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8B" w:rsidRPr="00693621" w:rsidRDefault="00CB4B8B" w:rsidP="00CB4B8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4B8B" w:rsidRPr="00693621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8B" w:rsidRPr="00693621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 СЕЛЬСОВЕТА   </w:t>
      </w:r>
    </w:p>
    <w:p w:rsidR="00CB4B8B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            КРАСНОЯРСКОГО  КРАЯ       </w:t>
      </w:r>
    </w:p>
    <w:p w:rsidR="00CB4B8B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</w:t>
      </w:r>
      <w:r w:rsidRPr="00693621">
        <w:rPr>
          <w:rFonts w:ascii="Times New Roman" w:hAnsi="Times New Roman" w:cs="Times New Roman"/>
          <w:sz w:val="28"/>
          <w:szCs w:val="28"/>
        </w:rPr>
        <w:t>НИЕ</w:t>
      </w: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14.02.2014</w:t>
      </w:r>
      <w:r w:rsidRPr="006936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3621">
        <w:rPr>
          <w:rFonts w:ascii="Times New Roman" w:hAnsi="Times New Roman" w:cs="Times New Roman"/>
          <w:sz w:val="28"/>
          <w:szCs w:val="28"/>
        </w:rPr>
        <w:t xml:space="preserve"> с. Кочергино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3-п</w:t>
      </w:r>
      <w:r w:rsidRPr="0069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8B" w:rsidRPr="00693621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8B" w:rsidRPr="00641150" w:rsidRDefault="00CB4B8B" w:rsidP="00CB4B8B">
      <w:pPr>
        <w:pStyle w:val="ConsPlusTitle"/>
        <w:jc w:val="center"/>
        <w:rPr>
          <w:sz w:val="28"/>
          <w:szCs w:val="28"/>
        </w:rPr>
      </w:pPr>
    </w:p>
    <w:p w:rsidR="00CB4B8B" w:rsidRPr="005825E9" w:rsidRDefault="00CB4B8B" w:rsidP="00CB4B8B">
      <w:pPr>
        <w:pStyle w:val="a3"/>
        <w:ind w:left="0"/>
        <w:rPr>
          <w:sz w:val="28"/>
          <w:szCs w:val="28"/>
        </w:rPr>
      </w:pPr>
      <w:r w:rsidRPr="005825E9">
        <w:rPr>
          <w:sz w:val="28"/>
          <w:szCs w:val="28"/>
        </w:rPr>
        <w:t xml:space="preserve">Об утверждении схемы </w:t>
      </w:r>
      <w:r>
        <w:rPr>
          <w:sz w:val="28"/>
          <w:szCs w:val="28"/>
        </w:rPr>
        <w:t>теплоснабжения</w:t>
      </w:r>
      <w:r w:rsidRPr="005825E9">
        <w:rPr>
          <w:sz w:val="28"/>
          <w:szCs w:val="28"/>
        </w:rPr>
        <w:t xml:space="preserve"> </w:t>
      </w:r>
    </w:p>
    <w:p w:rsidR="00CB4B8B" w:rsidRPr="005825E9" w:rsidRDefault="00CB4B8B" w:rsidP="00CB4B8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Кочергинский сельсовет</w:t>
      </w:r>
    </w:p>
    <w:p w:rsidR="00CB4B8B" w:rsidRPr="00641150" w:rsidRDefault="00CB4B8B" w:rsidP="00CB4B8B">
      <w:pPr>
        <w:pStyle w:val="ConsPlusTitle"/>
        <w:rPr>
          <w:sz w:val="28"/>
          <w:szCs w:val="28"/>
        </w:rPr>
      </w:pPr>
    </w:p>
    <w:p w:rsidR="00CB4B8B" w:rsidRPr="00641150" w:rsidRDefault="00CB4B8B" w:rsidP="00CB4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0"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 октября 2013 го</w:t>
      </w:r>
      <w:r>
        <w:rPr>
          <w:rFonts w:ascii="Times New Roman" w:hAnsi="Times New Roman" w:cs="Times New Roman"/>
          <w:sz w:val="28"/>
          <w:szCs w:val="28"/>
        </w:rPr>
        <w:t>да                   № 131-ФЗ «</w:t>
      </w:r>
      <w:r w:rsidRPr="00641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715B39">
        <w:rPr>
          <w:rFonts w:ascii="Times New Roman" w:hAnsi="Times New Roman" w:cs="Times New Roman"/>
          <w:sz w:val="28"/>
          <w:szCs w:val="28"/>
        </w:rPr>
        <w:t xml:space="preserve">, Федеральным законом  от 27.07.2010 </w:t>
      </w:r>
      <w:r w:rsidRPr="00641150"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715B39">
        <w:rPr>
          <w:rFonts w:ascii="Times New Roman" w:hAnsi="Times New Roman" w:cs="Times New Roman"/>
          <w:sz w:val="28"/>
          <w:szCs w:val="28"/>
        </w:rPr>
        <w:t xml:space="preserve">                     № 190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641150">
        <w:rPr>
          <w:rFonts w:ascii="Times New Roman" w:hAnsi="Times New Roman" w:cs="Times New Roman"/>
          <w:sz w:val="28"/>
          <w:szCs w:val="28"/>
        </w:rPr>
        <w:t>О</w:t>
      </w:r>
      <w:r w:rsidR="00326A1D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Pr="0003693D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CB4B8B" w:rsidRDefault="00CB4B8B" w:rsidP="00CB4B8B">
      <w:pPr>
        <w:pStyle w:val="a3"/>
        <w:ind w:left="0"/>
        <w:jc w:val="both"/>
        <w:rPr>
          <w:sz w:val="28"/>
          <w:szCs w:val="28"/>
        </w:rPr>
      </w:pPr>
      <w:r w:rsidRPr="00641150">
        <w:rPr>
          <w:sz w:val="28"/>
          <w:szCs w:val="28"/>
        </w:rPr>
        <w:t xml:space="preserve">        1. Утвердить </w:t>
      </w:r>
      <w:r w:rsidRPr="00715B39">
        <w:rPr>
          <w:sz w:val="28"/>
          <w:szCs w:val="28"/>
        </w:rPr>
        <w:t>схему</w:t>
      </w:r>
      <w:r w:rsidR="00715B39" w:rsidRPr="00715B39">
        <w:rPr>
          <w:sz w:val="28"/>
          <w:szCs w:val="28"/>
        </w:rPr>
        <w:t xml:space="preserve"> теплоснабжения </w:t>
      </w:r>
      <w:r w:rsidRPr="00715B3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Кочергинский сельсовет (прилагается)</w:t>
      </w:r>
      <w:r w:rsidRPr="00641150">
        <w:rPr>
          <w:sz w:val="28"/>
          <w:szCs w:val="28"/>
        </w:rPr>
        <w:t>.</w:t>
      </w:r>
    </w:p>
    <w:p w:rsidR="00CB4B8B" w:rsidRPr="00DA53A8" w:rsidRDefault="00CB4B8B" w:rsidP="00CB4B8B">
      <w:pPr>
        <w:spacing w:after="0" w:line="240" w:lineRule="auto"/>
        <w:ind w:right="-2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A8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CB4B8B" w:rsidRPr="009B221F" w:rsidRDefault="00CB4B8B" w:rsidP="00CB4B8B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B221F">
        <w:rPr>
          <w:b w:val="0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 » и разместить на официальном сайте поселения в сети «Интернет».</w:t>
      </w:r>
    </w:p>
    <w:p w:rsidR="00CB4B8B" w:rsidRDefault="00CB4B8B" w:rsidP="00CB4B8B">
      <w:pPr>
        <w:pStyle w:val="ConsPlusTitle"/>
        <w:jc w:val="both"/>
        <w:rPr>
          <w:b w:val="0"/>
          <w:sz w:val="28"/>
          <w:szCs w:val="28"/>
        </w:rPr>
      </w:pPr>
    </w:p>
    <w:p w:rsidR="00CB4B8B" w:rsidRPr="009B221F" w:rsidRDefault="00CB4B8B" w:rsidP="00CB4B8B">
      <w:pPr>
        <w:pStyle w:val="ConsPlusTitle"/>
        <w:jc w:val="both"/>
        <w:rPr>
          <w:b w:val="0"/>
          <w:sz w:val="28"/>
          <w:szCs w:val="28"/>
        </w:rPr>
      </w:pPr>
    </w:p>
    <w:p w:rsidR="00CB4B8B" w:rsidRPr="00700FD0" w:rsidRDefault="00CB4B8B" w:rsidP="00CB4B8B">
      <w:pPr>
        <w:pStyle w:val="ConsPlusTitle"/>
        <w:jc w:val="both"/>
        <w:rPr>
          <w:b w:val="0"/>
          <w:sz w:val="28"/>
          <w:szCs w:val="28"/>
        </w:rPr>
      </w:pPr>
    </w:p>
    <w:p w:rsidR="00CB4B8B" w:rsidRPr="00700FD0" w:rsidRDefault="00CB4B8B" w:rsidP="00CB4B8B">
      <w:pPr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700FD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Е.А.Мосягина</w:t>
      </w:r>
    </w:p>
    <w:p w:rsidR="00CB4B8B" w:rsidRPr="00700FD0" w:rsidRDefault="00CB4B8B" w:rsidP="00CB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8B" w:rsidRPr="00641150" w:rsidRDefault="00CB4B8B" w:rsidP="00CB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8B" w:rsidRDefault="00CB4B8B" w:rsidP="00CB4B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755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FEB" w:rsidRPr="00755FEB" w:rsidRDefault="00755FEB" w:rsidP="00755F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Утверждаю</w:t>
      </w:r>
    </w:p>
    <w:p w:rsidR="00755FEB" w:rsidRPr="00066079" w:rsidRDefault="00755FEB" w:rsidP="00755FE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0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Глава Кочергинского сельсовета</w:t>
      </w:r>
    </w:p>
    <w:p w:rsidR="00755FEB" w:rsidRPr="00BF5921" w:rsidRDefault="00755FEB" w:rsidP="00755FE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BF5921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</w:rPr>
        <w:t>Е.А</w:t>
      </w:r>
      <w:r w:rsidRPr="003D4A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Мосягина</w:t>
      </w: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755FEB" w:rsidRPr="00066079" w:rsidRDefault="00755FEB" w:rsidP="00755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0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66079">
        <w:rPr>
          <w:rFonts w:ascii="Times New Roman" w:hAnsi="Times New Roman" w:cs="Times New Roman"/>
          <w:bCs/>
          <w:sz w:val="24"/>
          <w:szCs w:val="24"/>
        </w:rPr>
        <w:t xml:space="preserve">      «____» 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066079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 2014</w:t>
      </w:r>
      <w:r w:rsidRPr="0006607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55FEB" w:rsidRPr="005F5DBD" w:rsidRDefault="00755FEB" w:rsidP="00755FEB">
      <w:pPr>
        <w:spacing w:before="1" w:line="1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755FEB" w:rsidRDefault="00755FEB" w:rsidP="00755FE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755FEB" w:rsidRPr="00755FEB" w:rsidRDefault="00755FEB" w:rsidP="0075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5FEB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 xml:space="preserve">СХЕМА </w:t>
      </w:r>
      <w:r w:rsidRPr="00755FEB">
        <w:rPr>
          <w:rFonts w:ascii="Times New Roman" w:eastAsia="Times New Roman" w:hAnsi="Times New Roman" w:cs="Times New Roman"/>
          <w:bCs/>
          <w:sz w:val="32"/>
          <w:szCs w:val="32"/>
        </w:rPr>
        <w:t>ТЕПЛОСНАБЖЕНИЯ</w:t>
      </w:r>
    </w:p>
    <w:p w:rsidR="00755FEB" w:rsidRPr="00755FEB" w:rsidRDefault="00755FEB" w:rsidP="00755FEB">
      <w:pPr>
        <w:spacing w:after="0" w:line="240" w:lineRule="auto"/>
        <w:ind w:left="375" w:right="387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55FEB">
        <w:rPr>
          <w:rFonts w:ascii="Times New Roman" w:eastAsia="Times New Roman" w:hAnsi="Times New Roman" w:cs="Times New Roman"/>
          <w:bCs/>
          <w:sz w:val="32"/>
          <w:szCs w:val="32"/>
        </w:rPr>
        <w:t xml:space="preserve">в административных границах с. Кочергино </w:t>
      </w:r>
    </w:p>
    <w:p w:rsidR="00755FEB" w:rsidRPr="00755FEB" w:rsidRDefault="00755FEB" w:rsidP="00755FEB">
      <w:pPr>
        <w:spacing w:after="0" w:line="240" w:lineRule="auto"/>
        <w:ind w:left="375" w:right="3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5FEB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период 2014-2019 года </w:t>
      </w: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32"/>
          <w:szCs w:val="32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F5DBD" w:rsidRDefault="00755FEB" w:rsidP="00685EBD">
      <w:pP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bookmarkStart w:id="0" w:name="РАЗДЕЛ_1._«ПОКАЗАТЕЛИ_ПЕРСПЕКТИВНОГО_СПР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val="en-US" w:eastAsia="ru-RU"/>
        </w:rPr>
        <w:id w:val="11181882"/>
      </w:sdtPr>
      <w:sdtEndPr>
        <w:rPr>
          <w:rFonts w:eastAsiaTheme="minorEastAsia"/>
          <w:lang w:val="ru-RU"/>
        </w:rPr>
      </w:sdtEndPr>
      <w:sdtContent>
        <w:p w:rsidR="00755FEB" w:rsidRPr="00066079" w:rsidRDefault="00755FEB" w:rsidP="00755FEB">
          <w:pPr>
            <w:pStyle w:val="ad"/>
            <w:ind w:firstLine="851"/>
            <w:jc w:val="center"/>
            <w:rPr>
              <w:i/>
              <w:color w:val="auto"/>
            </w:rPr>
          </w:pPr>
          <w:r w:rsidRPr="00066079">
            <w:rPr>
              <w:i/>
              <w:color w:val="auto"/>
            </w:rPr>
            <w:t>Содержание</w:t>
          </w:r>
        </w:p>
        <w:p w:rsidR="00755FEB" w:rsidRPr="00066079" w:rsidRDefault="00755FEB" w:rsidP="00755FEB">
          <w:pPr>
            <w:ind w:firstLine="851"/>
            <w:rPr>
              <w:rFonts w:ascii="Times New Roman" w:hAnsi="Times New Roman" w:cs="Times New Roman"/>
              <w:sz w:val="24"/>
              <w:szCs w:val="24"/>
            </w:rPr>
          </w:pPr>
        </w:p>
        <w:p w:rsidR="00755FEB" w:rsidRPr="00066079" w:rsidRDefault="00755FEB" w:rsidP="00755FEB">
          <w:pPr>
            <w:ind w:firstLine="851"/>
            <w:rPr>
              <w:rFonts w:ascii="Times New Roman" w:hAnsi="Times New Roman" w:cs="Times New Roman"/>
              <w:sz w:val="24"/>
              <w:szCs w:val="24"/>
            </w:rPr>
          </w:pPr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r w:rsidRPr="00B45CC9">
            <w:rPr>
              <w:lang w:val="ru-RU"/>
            </w:rPr>
            <w:fldChar w:fldCharType="begin"/>
          </w:r>
          <w:r w:rsidR="00755FEB" w:rsidRPr="00066079">
            <w:rPr>
              <w:lang w:val="ru-RU"/>
            </w:rPr>
            <w:instrText xml:space="preserve"> TOC \o "1-3" \h \z \u </w:instrText>
          </w:r>
          <w:r w:rsidRPr="00B45CC9">
            <w:rPr>
              <w:lang w:val="ru-RU"/>
            </w:rPr>
            <w:fldChar w:fldCharType="separate"/>
          </w:r>
          <w:hyperlink w:anchor="_Toc375243007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1. Показатели перспективного спроса на тепловую энергию (мощность) и теплоноситель в установленных границах территории села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_Toc375243007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4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11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2. Перспективные балансы тепловой мощности источников тепловой энергии и тепловой нагрузки потребителей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_Toc375243011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4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17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3. Перспективные балансы теплоносителя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_Toc375243017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12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23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_Toc375243023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16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25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5. Предложения по строительству, реконструкции и техническому перевооружению тепловых сетей и сооружений на них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_Toc375243025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19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1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6. Перспективные топливные балансы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_Toc375243031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27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4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7. Инвестиции в строительство, реконструкцию и техническое перевооружение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_Toc375243034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28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6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8. Решение об определении единой теплоснабжающей организации (организаций).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_Toc375243036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31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7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9. Решение о распределении тепловой нагрузки между источниками тепловой энергии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_Toc375243037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32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B45CC9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8" w:history="1">
            <w:r w:rsidR="00755FEB" w:rsidRPr="0006607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Раздел 10. Решения по бесхозяйным тепловым сетям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_Toc375243038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32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5F5DBD" w:rsidRDefault="00B45CC9" w:rsidP="00755FEB">
          <w:pPr>
            <w:ind w:firstLine="851"/>
            <w:rPr>
              <w:color w:val="FF0000"/>
            </w:rPr>
          </w:pPr>
          <w:r w:rsidRPr="000660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Default="00755FEB" w:rsidP="00685EBD">
      <w:pPr>
        <w:pStyle w:val="210"/>
        <w:spacing w:before="68"/>
        <w:ind w:left="0" w:right="146"/>
        <w:jc w:val="both"/>
        <w:rPr>
          <w:rFonts w:cs="Times New Roman"/>
          <w:i/>
          <w:color w:val="FF0000"/>
          <w:lang w:val="ru-RU"/>
        </w:rPr>
      </w:pPr>
    </w:p>
    <w:p w:rsidR="00685EBD" w:rsidRDefault="00685EBD" w:rsidP="00685EBD">
      <w:pPr>
        <w:pStyle w:val="210"/>
        <w:spacing w:before="68"/>
        <w:ind w:left="0" w:right="146"/>
        <w:jc w:val="both"/>
        <w:rPr>
          <w:rFonts w:cs="Times New Roman"/>
          <w:i/>
          <w:color w:val="FF0000"/>
          <w:lang w:val="ru-RU"/>
        </w:rPr>
      </w:pPr>
    </w:p>
    <w:p w:rsidR="00685EBD" w:rsidRPr="005F5DBD" w:rsidRDefault="00685EBD" w:rsidP="00685EBD">
      <w:pPr>
        <w:pStyle w:val="210"/>
        <w:spacing w:before="68"/>
        <w:ind w:left="0" w:right="146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lang w:val="ru-RU"/>
        </w:rPr>
      </w:pPr>
      <w:bookmarkStart w:id="1" w:name="_Toc375243007"/>
      <w:r w:rsidRPr="005F5DBD">
        <w:rPr>
          <w:rFonts w:cs="Times New Roman"/>
          <w:i/>
          <w:lang w:val="ru-RU"/>
        </w:rPr>
        <w:lastRenderedPageBreak/>
        <w:t>Раздел 1. Показатели перспективного спроса на тепловую энергию (мощность) и теплоноситель в установленных границах территории села</w:t>
      </w:r>
      <w:bookmarkEnd w:id="1"/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b w:val="0"/>
          <w:bCs w:val="0"/>
          <w:i/>
          <w:lang w:val="ru-RU"/>
        </w:rPr>
      </w:pPr>
    </w:p>
    <w:p w:rsidR="00755FEB" w:rsidRPr="003D4A8B" w:rsidRDefault="00755FEB" w:rsidP="00755FEB">
      <w:pPr>
        <w:pStyle w:val="210"/>
        <w:jc w:val="center"/>
        <w:rPr>
          <w:i/>
          <w:lang w:val="ru-RU"/>
        </w:rPr>
      </w:pPr>
      <w:bookmarkStart w:id="2" w:name="1.1_Географическое_расположение_и_истори"/>
      <w:bookmarkStart w:id="3" w:name="1.2_Описание_функциональной_структуры_те"/>
      <w:bookmarkStart w:id="4" w:name="_Toc369526950"/>
      <w:bookmarkStart w:id="5" w:name="_Toc375243008"/>
      <w:bookmarkEnd w:id="2"/>
      <w:bookmarkEnd w:id="3"/>
      <w:r w:rsidRPr="003D4A8B">
        <w:rPr>
          <w:i/>
          <w:lang w:val="ru-RU"/>
        </w:rPr>
        <w:t>а) площадь строительных фондов и приросты площадей строительных фондов по расчетным элементам территориального деления</w:t>
      </w:r>
      <w:bookmarkEnd w:id="4"/>
      <w:bookmarkEnd w:id="5"/>
    </w:p>
    <w:p w:rsidR="00755FEB" w:rsidRPr="003D4A8B" w:rsidRDefault="00755FEB" w:rsidP="00755FEB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755FEB" w:rsidRPr="005018EE" w:rsidRDefault="00755FEB" w:rsidP="00755FE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генерального плана и не предоставлением информации по перспективному строительству объектов жилищного фонда, социального, культурно-бытового обслуживания</w:t>
      </w:r>
      <w:r w:rsidRPr="005018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схема перспективного потребления</w:t>
      </w:r>
      <w:r w:rsidRPr="005018EE">
        <w:rPr>
          <w:rFonts w:ascii="Times New Roman" w:hAnsi="Times New Roman" w:cs="Times New Roman"/>
          <w:sz w:val="24"/>
          <w:szCs w:val="24"/>
        </w:rPr>
        <w:t xml:space="preserve"> тепловой энергии на цели теплоснабжения </w:t>
      </w:r>
      <w:r>
        <w:rPr>
          <w:rFonts w:ascii="Times New Roman" w:hAnsi="Times New Roman" w:cs="Times New Roman"/>
          <w:sz w:val="24"/>
          <w:szCs w:val="24"/>
        </w:rPr>
        <w:t>от источников</w:t>
      </w:r>
      <w:r w:rsidRPr="005018EE">
        <w:rPr>
          <w:rFonts w:ascii="Times New Roman" w:hAnsi="Times New Roman" w:cs="Times New Roman"/>
          <w:sz w:val="24"/>
          <w:szCs w:val="24"/>
        </w:rPr>
        <w:t xml:space="preserve"> тепловой энергии (котельной комбината «Ангара», котельной кочергинской СОШ № 19) </w:t>
      </w:r>
      <w:r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755FEB" w:rsidRPr="003D4A8B" w:rsidRDefault="00755FEB" w:rsidP="00755FEB">
      <w:pPr>
        <w:pStyle w:val="210"/>
        <w:jc w:val="center"/>
        <w:rPr>
          <w:i/>
          <w:lang w:val="ru-RU"/>
        </w:rPr>
      </w:pPr>
      <w:bookmarkStart w:id="6" w:name="_Toc369526951"/>
      <w:bookmarkStart w:id="7" w:name="_Toc375243009"/>
      <w:r w:rsidRPr="003D4A8B">
        <w:rPr>
          <w:i/>
          <w:lang w:val="ru-RU"/>
        </w:rPr>
        <w:t>б) Объемы потребления тепловой энергии (мощности), теплоносителя и прогноз перспективного спроса на тепловую энергию</w:t>
      </w:r>
      <w:bookmarkEnd w:id="6"/>
      <w:bookmarkEnd w:id="7"/>
    </w:p>
    <w:p w:rsidR="00755FEB" w:rsidRDefault="00755FEB" w:rsidP="00755FEB">
      <w:pPr>
        <w:pStyle w:val="a6"/>
        <w:spacing w:before="1" w:line="360" w:lineRule="auto"/>
        <w:ind w:right="106"/>
      </w:pPr>
    </w:p>
    <w:p w:rsidR="00755FEB" w:rsidRPr="004F3650" w:rsidRDefault="00755FEB" w:rsidP="00755FEB">
      <w:pPr>
        <w:pStyle w:val="a6"/>
        <w:spacing w:before="1" w:line="360" w:lineRule="auto"/>
        <w:ind w:right="106"/>
        <w:rPr>
          <w:u w:val="single"/>
        </w:rPr>
      </w:pPr>
      <w:r w:rsidRPr="00B83EA3">
        <w:t xml:space="preserve">Теплоснабжение общественного и жилого фонда с. Кочергино   осуществляется от </w:t>
      </w:r>
      <w:r w:rsidRPr="00567029">
        <w:t>от 2-х котельных</w:t>
      </w:r>
      <w:r w:rsidRPr="00567029">
        <w:rPr>
          <w:color w:val="FF0000"/>
        </w:rPr>
        <w:t xml:space="preserve"> </w:t>
      </w:r>
      <w:r w:rsidRPr="004F3650">
        <w:t xml:space="preserve">соответсвенно: </w:t>
      </w:r>
    </w:p>
    <w:p w:rsidR="00755FEB" w:rsidRPr="00037E45" w:rsidRDefault="00755FEB" w:rsidP="00755FEB">
      <w:pPr>
        <w:pStyle w:val="a6"/>
        <w:numPr>
          <w:ilvl w:val="0"/>
          <w:numId w:val="3"/>
        </w:numPr>
        <w:spacing w:before="1" w:line="360" w:lineRule="auto"/>
        <w:ind w:right="106" w:hanging="412"/>
      </w:pPr>
      <w:r w:rsidRPr="00037E45">
        <w:t>установленной мощностью</w:t>
      </w:r>
      <w:r>
        <w:t>: котельная комбината Ангара – 6,8 Гкал/час; котельная кочергинской СОШ № 19 –</w:t>
      </w:r>
      <w:r w:rsidRPr="00037E45">
        <w:t xml:space="preserve"> </w:t>
      </w:r>
      <w:r>
        <w:t>0,6</w:t>
      </w:r>
      <w:r w:rsidRPr="00037E45">
        <w:rPr>
          <w:rFonts w:cs="Times New Roman"/>
        </w:rPr>
        <w:t xml:space="preserve"> </w:t>
      </w:r>
      <w:r w:rsidRPr="00037E45">
        <w:t>Гкал/час;</w:t>
      </w:r>
    </w:p>
    <w:p w:rsidR="00755FEB" w:rsidRPr="00AB7D70" w:rsidRDefault="00755FEB" w:rsidP="00755FEB">
      <w:pPr>
        <w:pStyle w:val="a6"/>
        <w:numPr>
          <w:ilvl w:val="0"/>
          <w:numId w:val="3"/>
        </w:numPr>
        <w:spacing w:before="1" w:line="360" w:lineRule="auto"/>
        <w:ind w:right="106" w:hanging="412"/>
        <w:rPr>
          <w:color w:val="000000" w:themeColor="text1"/>
        </w:rPr>
      </w:pPr>
      <w:r w:rsidRPr="00AB7D70">
        <w:rPr>
          <w:color w:val="000000" w:themeColor="text1"/>
        </w:rPr>
        <w:t xml:space="preserve">присоединенная нагрузка: </w:t>
      </w:r>
      <w:r>
        <w:t xml:space="preserve">котельная комбината Ангара </w:t>
      </w:r>
      <w:r w:rsidRPr="00AB7D70">
        <w:rPr>
          <w:color w:val="000000" w:themeColor="text1"/>
        </w:rPr>
        <w:t xml:space="preserve">-  </w:t>
      </w:r>
      <w:r>
        <w:rPr>
          <w:color w:val="000000" w:themeColor="text1"/>
        </w:rPr>
        <w:t xml:space="preserve"> 1,3251 </w:t>
      </w:r>
      <w:r w:rsidRPr="00AB7D70">
        <w:rPr>
          <w:color w:val="000000" w:themeColor="text1"/>
        </w:rPr>
        <w:t>Гкал/час;</w:t>
      </w:r>
      <w:r w:rsidRPr="009B6D57">
        <w:t xml:space="preserve"> </w:t>
      </w:r>
      <w:r>
        <w:t xml:space="preserve">котельная кочергинской СОШ № 19 </w:t>
      </w:r>
      <w:r>
        <w:rPr>
          <w:color w:val="000000" w:themeColor="text1"/>
        </w:rPr>
        <w:t>– 0,2018</w:t>
      </w:r>
      <w:r w:rsidRPr="00AB7D70">
        <w:rPr>
          <w:color w:val="000000" w:themeColor="text1"/>
        </w:rPr>
        <w:t>;</w:t>
      </w:r>
    </w:p>
    <w:p w:rsidR="00755FEB" w:rsidRPr="00567029" w:rsidRDefault="00755FEB" w:rsidP="00755FEB">
      <w:pPr>
        <w:pStyle w:val="a6"/>
        <w:spacing w:before="3" w:line="360" w:lineRule="auto"/>
      </w:pPr>
      <w:r w:rsidRPr="00567029">
        <w:t>К источникам централизованного теплоснабжения относятся следующие:</w:t>
      </w:r>
    </w:p>
    <w:p w:rsidR="00755FEB" w:rsidRPr="00567029" w:rsidRDefault="00755FEB" w:rsidP="00755FEB">
      <w:pPr>
        <w:pStyle w:val="a6"/>
        <w:numPr>
          <w:ilvl w:val="0"/>
          <w:numId w:val="2"/>
        </w:numPr>
        <w:spacing w:before="22" w:line="360" w:lineRule="auto"/>
        <w:ind w:left="851" w:right="0" w:hanging="425"/>
        <w:jc w:val="left"/>
      </w:pPr>
      <w:r>
        <w:t>Котельная комбината Ангара</w:t>
      </w:r>
      <w:r w:rsidRPr="00567029">
        <w:rPr>
          <w:rFonts w:eastAsia="Arial" w:cs="Times New Roman"/>
          <w:bCs/>
        </w:rPr>
        <w:t xml:space="preserve">, </w:t>
      </w:r>
      <w:r w:rsidRPr="00567029">
        <w:t xml:space="preserve">с температурным графиком работы </w:t>
      </w:r>
      <w:r>
        <w:t>95/70</w:t>
      </w:r>
      <w:r w:rsidRPr="00567029">
        <w:t xml:space="preserve"> </w:t>
      </w:r>
      <w:r w:rsidRPr="00567029">
        <w:rPr>
          <w:rFonts w:cs="Times New Roman"/>
          <w:position w:val="11"/>
          <w:sz w:val="16"/>
          <w:szCs w:val="16"/>
        </w:rPr>
        <w:t>0</w:t>
      </w:r>
      <w:r w:rsidRPr="00567029">
        <w:t>С;</w:t>
      </w:r>
    </w:p>
    <w:p w:rsidR="00755FEB" w:rsidRPr="00567029" w:rsidRDefault="00755FEB" w:rsidP="00755FEB">
      <w:pPr>
        <w:pStyle w:val="a6"/>
        <w:numPr>
          <w:ilvl w:val="0"/>
          <w:numId w:val="2"/>
        </w:numPr>
        <w:tabs>
          <w:tab w:val="left" w:pos="886"/>
        </w:tabs>
        <w:spacing w:before="22" w:line="360" w:lineRule="auto"/>
        <w:ind w:left="886" w:right="0" w:hanging="460"/>
        <w:jc w:val="left"/>
      </w:pPr>
      <w:r>
        <w:t>котельная кочергинской СОШ № 19</w:t>
      </w:r>
      <w:r w:rsidRPr="00567029">
        <w:t xml:space="preserve">, с температурным графиком работы </w:t>
      </w:r>
      <w:r>
        <w:t>95</w:t>
      </w:r>
      <w:r w:rsidRPr="00567029">
        <w:t>/</w:t>
      </w:r>
      <w:r>
        <w:t>7</w:t>
      </w:r>
      <w:r w:rsidRPr="00567029">
        <w:t xml:space="preserve">0 </w:t>
      </w:r>
      <w:r w:rsidRPr="00567029">
        <w:rPr>
          <w:rFonts w:cs="Times New Roman"/>
          <w:position w:val="11"/>
          <w:sz w:val="16"/>
          <w:szCs w:val="16"/>
        </w:rPr>
        <w:t>0</w:t>
      </w:r>
      <w:r w:rsidRPr="00567029">
        <w:t>С;</w:t>
      </w:r>
    </w:p>
    <w:p w:rsidR="00755FEB" w:rsidRPr="005124C6" w:rsidRDefault="00755FEB" w:rsidP="00755FEB">
      <w:pPr>
        <w:spacing w:before="57" w:line="360" w:lineRule="auto"/>
        <w:ind w:left="375" w:right="387"/>
        <w:rPr>
          <w:rFonts w:ascii="Times New Roman" w:hAnsi="Times New Roman" w:cs="Times New Roman"/>
          <w:sz w:val="24"/>
          <w:szCs w:val="24"/>
        </w:rPr>
      </w:pPr>
      <w:r w:rsidRPr="005124C6">
        <w:rPr>
          <w:rFonts w:ascii="Times New Roman" w:hAnsi="Times New Roman" w:cs="Times New Roman"/>
          <w:sz w:val="24"/>
          <w:szCs w:val="24"/>
        </w:rPr>
        <w:t xml:space="preserve">           В приложении 1 к главе 2 Обосновывающие материалы к схеме </w:t>
      </w:r>
      <w:r w:rsidRPr="00BA44DA"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A44DA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BA44DA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административных границах с. Кочергино на период 2014-2019 года </w:t>
      </w:r>
      <w:r>
        <w:rPr>
          <w:rFonts w:ascii="Times New Roman" w:hAnsi="Times New Roman" w:cs="Times New Roman"/>
          <w:sz w:val="24"/>
          <w:szCs w:val="24"/>
        </w:rPr>
        <w:t xml:space="preserve"> приведены тепловые нагрузки потребителей с. Кочергино. </w:t>
      </w:r>
    </w:p>
    <w:p w:rsidR="00755FEB" w:rsidRPr="00596D17" w:rsidRDefault="00755FEB" w:rsidP="00755FEB">
      <w:pPr>
        <w:pStyle w:val="a6"/>
        <w:spacing w:line="360" w:lineRule="auto"/>
        <w:ind w:firstLine="0"/>
      </w:pPr>
    </w:p>
    <w:p w:rsidR="00755FEB" w:rsidRPr="00596D17" w:rsidRDefault="00755FEB" w:rsidP="00755FEB">
      <w:pPr>
        <w:pStyle w:val="210"/>
        <w:spacing w:before="71"/>
        <w:ind w:left="0" w:right="-32" w:firstLine="851"/>
        <w:jc w:val="center"/>
        <w:rPr>
          <w:rFonts w:cs="Times New Roman"/>
          <w:i/>
          <w:lang w:val="ru-RU"/>
        </w:rPr>
      </w:pPr>
      <w:bookmarkStart w:id="8" w:name="1.3_Площадь_строительных_фондов_и_прирос"/>
      <w:bookmarkStart w:id="9" w:name="_Toc375243011"/>
      <w:bookmarkEnd w:id="8"/>
      <w:r w:rsidRPr="00596D17">
        <w:rPr>
          <w:rFonts w:cs="Times New Roman"/>
          <w:i/>
          <w:lang w:val="ru-RU"/>
        </w:rPr>
        <w:t>Раздел 2. Перспективные балансы тепловой мощности источников тепловой энергии и тепловой нагрузки потребителей</w:t>
      </w:r>
      <w:bookmarkEnd w:id="9"/>
    </w:p>
    <w:p w:rsidR="00755FEB" w:rsidRPr="00596D17" w:rsidRDefault="00755FEB" w:rsidP="00685EB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0" w:name="2.1__Общие_положения"/>
      <w:bookmarkEnd w:id="10"/>
    </w:p>
    <w:p w:rsidR="00755FEB" w:rsidRPr="00685EBD" w:rsidRDefault="00755FEB" w:rsidP="00685EBD">
      <w:pPr>
        <w:pStyle w:val="210"/>
        <w:ind w:left="0" w:firstLine="851"/>
        <w:jc w:val="center"/>
        <w:rPr>
          <w:i/>
          <w:lang w:val="ru-RU"/>
        </w:rPr>
      </w:pPr>
      <w:bookmarkStart w:id="11" w:name="_Toc375243012"/>
      <w:r w:rsidRPr="00596D17">
        <w:rPr>
          <w:i/>
          <w:lang w:val="ru-RU"/>
        </w:rPr>
        <w:t>Общие положения</w:t>
      </w:r>
      <w:bookmarkEnd w:id="11"/>
    </w:p>
    <w:p w:rsidR="00755FEB" w:rsidRPr="00596D17" w:rsidRDefault="00755FEB" w:rsidP="00755FEB">
      <w:pPr>
        <w:pStyle w:val="a6"/>
      </w:pPr>
      <w:r w:rsidRPr="00596D17">
        <w:t>Перспективные</w:t>
      </w:r>
      <w:r w:rsidRPr="00596D17">
        <w:rPr>
          <w:spacing w:val="1"/>
        </w:rPr>
        <w:t xml:space="preserve"> </w:t>
      </w:r>
      <w:r w:rsidRPr="00596D17">
        <w:t>балансы</w:t>
      </w:r>
      <w:r w:rsidRPr="00596D17">
        <w:rPr>
          <w:spacing w:val="1"/>
        </w:rPr>
        <w:t xml:space="preserve"> </w:t>
      </w:r>
      <w:r w:rsidRPr="00596D17">
        <w:t>тепловой</w:t>
      </w:r>
      <w:r w:rsidRPr="00596D17">
        <w:rPr>
          <w:spacing w:val="3"/>
        </w:rPr>
        <w:t xml:space="preserve"> </w:t>
      </w:r>
      <w:r w:rsidRPr="00596D17">
        <w:t>мощности</w:t>
      </w:r>
      <w:r w:rsidRPr="00596D17">
        <w:rPr>
          <w:spacing w:val="3"/>
        </w:rPr>
        <w:t xml:space="preserve"> </w:t>
      </w:r>
      <w:r w:rsidRPr="00596D17">
        <w:t>источника</w:t>
      </w:r>
      <w:r w:rsidRPr="00596D17">
        <w:rPr>
          <w:spacing w:val="1"/>
        </w:rPr>
        <w:t xml:space="preserve"> </w:t>
      </w:r>
      <w:r w:rsidRPr="00596D17">
        <w:t>тепловой</w:t>
      </w:r>
      <w:r w:rsidRPr="00596D17">
        <w:rPr>
          <w:spacing w:val="3"/>
        </w:rPr>
        <w:t xml:space="preserve"> </w:t>
      </w:r>
      <w:r w:rsidRPr="00596D17">
        <w:t>энергии</w:t>
      </w:r>
      <w:r w:rsidRPr="00596D17">
        <w:rPr>
          <w:spacing w:val="1"/>
        </w:rPr>
        <w:t xml:space="preserve"> </w:t>
      </w:r>
      <w:r w:rsidRPr="00596D17">
        <w:t>и</w:t>
      </w:r>
      <w:r w:rsidRPr="00596D17">
        <w:rPr>
          <w:spacing w:val="85"/>
        </w:rPr>
        <w:t xml:space="preserve"> </w:t>
      </w:r>
      <w:r w:rsidRPr="00596D17">
        <w:t>тепловой</w:t>
      </w:r>
      <w:r w:rsidRPr="00596D17">
        <w:rPr>
          <w:spacing w:val="25"/>
        </w:rPr>
        <w:t xml:space="preserve"> </w:t>
      </w:r>
      <w:r w:rsidRPr="00596D17">
        <w:t>нагрузки</w:t>
      </w:r>
      <w:r w:rsidRPr="00596D17">
        <w:rPr>
          <w:spacing w:val="25"/>
        </w:rPr>
        <w:t xml:space="preserve"> </w:t>
      </w:r>
      <w:r w:rsidRPr="00596D17">
        <w:t>потребителей</w:t>
      </w:r>
      <w:r w:rsidRPr="00596D17">
        <w:rPr>
          <w:spacing w:val="25"/>
        </w:rPr>
        <w:t xml:space="preserve"> </w:t>
      </w:r>
      <w:r w:rsidRPr="00596D17">
        <w:t>разработаны</w:t>
      </w:r>
      <w:r w:rsidRPr="00596D17">
        <w:rPr>
          <w:spacing w:val="23"/>
        </w:rPr>
        <w:t xml:space="preserve"> </w:t>
      </w:r>
      <w:r w:rsidRPr="00596D17">
        <w:t>в</w:t>
      </w:r>
      <w:r w:rsidRPr="00596D17">
        <w:rPr>
          <w:spacing w:val="23"/>
        </w:rPr>
        <w:t xml:space="preserve"> </w:t>
      </w:r>
      <w:r w:rsidRPr="00596D17">
        <w:t>соответствии</w:t>
      </w:r>
      <w:r w:rsidRPr="00596D17">
        <w:rPr>
          <w:spacing w:val="25"/>
        </w:rPr>
        <w:t xml:space="preserve"> </w:t>
      </w:r>
      <w:r w:rsidRPr="00596D17">
        <w:t>с</w:t>
      </w:r>
      <w:r w:rsidRPr="00596D17">
        <w:rPr>
          <w:spacing w:val="23"/>
        </w:rPr>
        <w:t xml:space="preserve"> </w:t>
      </w:r>
      <w:r w:rsidRPr="00596D17">
        <w:t>подпунктом</w:t>
      </w:r>
      <w:r w:rsidRPr="00596D17">
        <w:rPr>
          <w:spacing w:val="23"/>
        </w:rPr>
        <w:t xml:space="preserve"> </w:t>
      </w:r>
      <w:r w:rsidRPr="00596D17">
        <w:t>2</w:t>
      </w:r>
      <w:r w:rsidRPr="00596D17">
        <w:rPr>
          <w:spacing w:val="24"/>
        </w:rPr>
        <w:t xml:space="preserve"> </w:t>
      </w:r>
      <w:r w:rsidRPr="00596D17">
        <w:t>пункта</w:t>
      </w:r>
      <w:r w:rsidRPr="00596D17">
        <w:rPr>
          <w:spacing w:val="23"/>
        </w:rPr>
        <w:t xml:space="preserve"> </w:t>
      </w:r>
      <w:r w:rsidRPr="00596D17">
        <w:t>3</w:t>
      </w:r>
      <w:r w:rsidRPr="00596D17">
        <w:rPr>
          <w:spacing w:val="24"/>
        </w:rPr>
        <w:t xml:space="preserve"> </w:t>
      </w:r>
      <w:r w:rsidRPr="00596D17">
        <w:t>и</w:t>
      </w:r>
      <w:r w:rsidRPr="00596D17">
        <w:rPr>
          <w:spacing w:val="95"/>
        </w:rPr>
        <w:t xml:space="preserve"> </w:t>
      </w:r>
      <w:r w:rsidRPr="00596D17">
        <w:t>пунктом 5 Требований</w:t>
      </w:r>
      <w:r w:rsidRPr="00596D17">
        <w:rPr>
          <w:spacing w:val="-2"/>
        </w:rPr>
        <w:t xml:space="preserve"> </w:t>
      </w:r>
      <w:r w:rsidRPr="00596D17">
        <w:t>к схемам теплоснабжения.</w:t>
      </w:r>
    </w:p>
    <w:p w:rsidR="00755FEB" w:rsidRPr="00596D17" w:rsidRDefault="00755FEB" w:rsidP="00755FEB">
      <w:pPr>
        <w:pStyle w:val="a6"/>
      </w:pPr>
      <w:r w:rsidRPr="00596D17">
        <w:t>В</w:t>
      </w:r>
      <w:r w:rsidRPr="00596D17">
        <w:rPr>
          <w:spacing w:val="53"/>
        </w:rPr>
        <w:t xml:space="preserve"> </w:t>
      </w:r>
      <w:r w:rsidRPr="00596D17">
        <w:rPr>
          <w:spacing w:val="-1"/>
        </w:rPr>
        <w:t>первую</w:t>
      </w:r>
      <w:r w:rsidRPr="00596D17">
        <w:rPr>
          <w:spacing w:val="55"/>
        </w:rPr>
        <w:t xml:space="preserve"> </w:t>
      </w:r>
      <w:r w:rsidRPr="00596D17">
        <w:rPr>
          <w:spacing w:val="-1"/>
        </w:rPr>
        <w:t>очередь</w:t>
      </w:r>
      <w:r w:rsidRPr="00596D17">
        <w:rPr>
          <w:spacing w:val="56"/>
        </w:rPr>
        <w:t xml:space="preserve"> </w:t>
      </w:r>
      <w:r w:rsidRPr="00596D17">
        <w:t>рассмотрены</w:t>
      </w:r>
      <w:r w:rsidRPr="00596D17">
        <w:rPr>
          <w:spacing w:val="54"/>
        </w:rPr>
        <w:t xml:space="preserve"> </w:t>
      </w:r>
      <w:r w:rsidRPr="00596D17">
        <w:rPr>
          <w:spacing w:val="-1"/>
        </w:rPr>
        <w:t>балансы</w:t>
      </w:r>
      <w:r w:rsidRPr="00596D17">
        <w:rPr>
          <w:spacing w:val="5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56"/>
        </w:rPr>
        <w:t xml:space="preserve"> </w:t>
      </w:r>
      <w:r w:rsidRPr="00596D17">
        <w:rPr>
          <w:spacing w:val="-1"/>
        </w:rPr>
        <w:t>мощности</w:t>
      </w:r>
      <w:r w:rsidRPr="00596D17">
        <w:rPr>
          <w:spacing w:val="56"/>
        </w:rPr>
        <w:t xml:space="preserve"> </w:t>
      </w:r>
      <w:r w:rsidRPr="00596D17">
        <w:rPr>
          <w:spacing w:val="-1"/>
        </w:rPr>
        <w:t>существующего</w:t>
      </w:r>
      <w:r w:rsidRPr="00596D17">
        <w:rPr>
          <w:spacing w:val="72"/>
        </w:rPr>
        <w:t xml:space="preserve"> </w:t>
      </w:r>
      <w:r w:rsidRPr="00596D17">
        <w:rPr>
          <w:spacing w:val="-1"/>
        </w:rPr>
        <w:lastRenderedPageBreak/>
        <w:t>оборудования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источника</w:t>
      </w:r>
      <w:r w:rsidRPr="00596D17">
        <w:rPr>
          <w:spacing w:val="6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8"/>
        </w:rPr>
        <w:t xml:space="preserve"> </w:t>
      </w:r>
      <w:r w:rsidRPr="00596D17">
        <w:t>энергии</w:t>
      </w:r>
      <w:r w:rsidRPr="00596D17">
        <w:rPr>
          <w:spacing w:val="8"/>
        </w:rPr>
        <w:t xml:space="preserve"> </w:t>
      </w:r>
      <w:r w:rsidRPr="00596D17">
        <w:t>и</w:t>
      </w:r>
      <w:r w:rsidRPr="00596D17">
        <w:rPr>
          <w:spacing w:val="8"/>
        </w:rPr>
        <w:t xml:space="preserve"> </w:t>
      </w:r>
      <w:r w:rsidRPr="00596D17">
        <w:t>присоединенной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нагрузки</w:t>
      </w:r>
      <w:r w:rsidRPr="00596D17">
        <w:rPr>
          <w:spacing w:val="8"/>
        </w:rPr>
        <w:t xml:space="preserve"> </w:t>
      </w:r>
      <w:r w:rsidRPr="00596D17">
        <w:t>в</w:t>
      </w:r>
      <w:r w:rsidRPr="00596D17">
        <w:rPr>
          <w:spacing w:val="6"/>
        </w:rPr>
        <w:t xml:space="preserve"> </w:t>
      </w:r>
      <w:r w:rsidRPr="00596D17">
        <w:t>зоне</w:t>
      </w:r>
      <w:r w:rsidRPr="00596D17">
        <w:rPr>
          <w:spacing w:val="74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9"/>
        </w:rPr>
        <w:t xml:space="preserve"> </w:t>
      </w:r>
      <w:r w:rsidRPr="00596D17">
        <w:rPr>
          <w:spacing w:val="-1"/>
        </w:rPr>
        <w:t>источника</w:t>
      </w:r>
      <w:r w:rsidRPr="00596D17">
        <w:rPr>
          <w:spacing w:val="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0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rFonts w:cs="Times New Roman"/>
        </w:rPr>
        <w:t>.</w:t>
      </w:r>
      <w:r w:rsidRPr="00596D17">
        <w:rPr>
          <w:rFonts w:cs="Times New Roman"/>
          <w:spacing w:val="85"/>
        </w:rPr>
        <w:t xml:space="preserve"> </w:t>
      </w:r>
      <w:r w:rsidRPr="00596D17">
        <w:rPr>
          <w:spacing w:val="-1"/>
        </w:rPr>
        <w:t>Установленные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тепловые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балансы</w:t>
      </w:r>
      <w:r w:rsidRPr="00596D17">
        <w:rPr>
          <w:spacing w:val="16"/>
        </w:rPr>
        <w:t xml:space="preserve"> </w:t>
      </w:r>
      <w:r w:rsidRPr="00596D17">
        <w:t>в</w:t>
      </w:r>
      <w:r w:rsidRPr="00596D17">
        <w:rPr>
          <w:spacing w:val="18"/>
        </w:rPr>
        <w:t xml:space="preserve"> </w:t>
      </w:r>
      <w:r w:rsidRPr="00596D17">
        <w:rPr>
          <w:spacing w:val="-1"/>
        </w:rPr>
        <w:t>указанных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годах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являются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базовыми</w:t>
      </w:r>
      <w:r w:rsidRPr="00596D17">
        <w:rPr>
          <w:spacing w:val="18"/>
        </w:rPr>
        <w:t xml:space="preserve"> </w:t>
      </w:r>
      <w:r w:rsidRPr="00596D17">
        <w:t>и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неизменными</w:t>
      </w:r>
      <w:r w:rsidRPr="00596D17">
        <w:rPr>
          <w:spacing w:val="79"/>
        </w:rPr>
        <w:t xml:space="preserve"> </w:t>
      </w:r>
      <w:r w:rsidRPr="00596D17">
        <w:t>для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всего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дальнейшего</w:t>
      </w:r>
      <w:r w:rsidRPr="00596D17">
        <w:rPr>
          <w:spacing w:val="16"/>
        </w:rPr>
        <w:t xml:space="preserve"> </w:t>
      </w:r>
      <w:r w:rsidRPr="00596D17">
        <w:t>анализа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перспективных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балансов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последующих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отопительных</w:t>
      </w:r>
      <w:r w:rsidRPr="00596D17">
        <w:rPr>
          <w:spacing w:val="83"/>
        </w:rPr>
        <w:t xml:space="preserve"> </w:t>
      </w:r>
      <w:r w:rsidRPr="00596D17">
        <w:t>периодов.</w:t>
      </w:r>
      <w:r w:rsidRPr="00596D17">
        <w:rPr>
          <w:spacing w:val="26"/>
        </w:rPr>
        <w:t xml:space="preserve"> </w:t>
      </w:r>
      <w:r w:rsidRPr="00596D17">
        <w:rPr>
          <w:spacing w:val="-1"/>
        </w:rPr>
        <w:t>Данные</w:t>
      </w:r>
      <w:r w:rsidRPr="00596D17">
        <w:rPr>
          <w:spacing w:val="25"/>
        </w:rPr>
        <w:t xml:space="preserve"> </w:t>
      </w:r>
      <w:r w:rsidRPr="00596D17">
        <w:rPr>
          <w:spacing w:val="-1"/>
        </w:rPr>
        <w:t>балансы</w:t>
      </w:r>
      <w:r w:rsidRPr="00596D17">
        <w:rPr>
          <w:spacing w:val="25"/>
        </w:rPr>
        <w:t xml:space="preserve"> </w:t>
      </w:r>
      <w:r w:rsidRPr="00596D17">
        <w:rPr>
          <w:spacing w:val="-1"/>
        </w:rPr>
        <w:t>представлены</w:t>
      </w:r>
      <w:r w:rsidRPr="00596D17">
        <w:rPr>
          <w:spacing w:val="25"/>
        </w:rPr>
        <w:t xml:space="preserve"> </w:t>
      </w:r>
      <w:r w:rsidRPr="00596D17">
        <w:t>в</w:t>
      </w:r>
      <w:r w:rsidRPr="00596D17">
        <w:rPr>
          <w:spacing w:val="25"/>
        </w:rPr>
        <w:t xml:space="preserve"> Главе 1</w:t>
      </w:r>
      <w:r w:rsidRPr="00596D17">
        <w:rPr>
          <w:rFonts w:cs="Times New Roman"/>
          <w:spacing w:val="31"/>
        </w:rPr>
        <w:t xml:space="preserve"> </w:t>
      </w:r>
      <w:r w:rsidRPr="00596D17">
        <w:rPr>
          <w:spacing w:val="-1"/>
        </w:rPr>
        <w:t>«Существующее</w:t>
      </w:r>
      <w:r w:rsidRPr="00596D17">
        <w:rPr>
          <w:spacing w:val="25"/>
        </w:rPr>
        <w:t xml:space="preserve"> </w:t>
      </w:r>
      <w:r w:rsidRPr="00596D17">
        <w:t>положение</w:t>
      </w:r>
      <w:r w:rsidRPr="00596D17">
        <w:rPr>
          <w:spacing w:val="25"/>
        </w:rPr>
        <w:t xml:space="preserve"> </w:t>
      </w:r>
      <w:r w:rsidRPr="00596D17">
        <w:t>в</w:t>
      </w:r>
      <w:r w:rsidRPr="00596D17">
        <w:rPr>
          <w:spacing w:val="25"/>
        </w:rPr>
        <w:t xml:space="preserve"> </w:t>
      </w:r>
      <w:r w:rsidRPr="00596D17">
        <w:rPr>
          <w:spacing w:val="-1"/>
        </w:rPr>
        <w:t>сфере</w:t>
      </w:r>
      <w:r w:rsidRPr="00596D17">
        <w:rPr>
          <w:spacing w:val="52"/>
        </w:rPr>
        <w:t xml:space="preserve"> </w:t>
      </w:r>
      <w:r w:rsidRPr="00596D17">
        <w:rPr>
          <w:spacing w:val="-1"/>
        </w:rPr>
        <w:t>производства,</w:t>
      </w:r>
      <w:r w:rsidRPr="00596D17">
        <w:t xml:space="preserve"> </w:t>
      </w:r>
      <w:r w:rsidRPr="00596D17">
        <w:rPr>
          <w:spacing w:val="-1"/>
        </w:rPr>
        <w:t>передачи</w:t>
      </w:r>
      <w:r w:rsidRPr="00596D17">
        <w:rPr>
          <w:spacing w:val="1"/>
        </w:rPr>
        <w:t xml:space="preserve"> </w:t>
      </w:r>
      <w:r w:rsidRPr="00596D17">
        <w:t>и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потребления</w:t>
      </w:r>
      <w:r w:rsidRPr="00596D17"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1"/>
        </w:rPr>
        <w:t xml:space="preserve"> </w:t>
      </w:r>
      <w:r w:rsidRPr="00596D17">
        <w:t xml:space="preserve">для </w:t>
      </w:r>
      <w:r w:rsidRPr="00596D17">
        <w:rPr>
          <w:spacing w:val="-1"/>
        </w:rPr>
        <w:t>целей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теплоснабжения».</w:t>
      </w:r>
    </w:p>
    <w:p w:rsidR="00755FEB" w:rsidRPr="00596D17" w:rsidRDefault="00755FEB" w:rsidP="00755FEB">
      <w:pPr>
        <w:pStyle w:val="a6"/>
      </w:pPr>
      <w:r w:rsidRPr="00596D17">
        <w:t>В</w:t>
      </w:r>
      <w:r w:rsidRPr="00596D17">
        <w:rPr>
          <w:spacing w:val="24"/>
        </w:rPr>
        <w:t xml:space="preserve"> </w:t>
      </w:r>
      <w:r w:rsidRPr="00596D17">
        <w:rPr>
          <w:spacing w:val="-1"/>
        </w:rPr>
        <w:t>установленной</w:t>
      </w:r>
      <w:r w:rsidRPr="00596D17">
        <w:rPr>
          <w:spacing w:val="24"/>
        </w:rPr>
        <w:t xml:space="preserve"> </w:t>
      </w:r>
      <w:r w:rsidRPr="00596D17">
        <w:rPr>
          <w:spacing w:val="-1"/>
        </w:rPr>
        <w:t>зоне</w:t>
      </w:r>
      <w:r w:rsidRPr="00596D17">
        <w:rPr>
          <w:spacing w:val="24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источника</w:t>
      </w:r>
      <w:r w:rsidRPr="00596D17">
        <w:rPr>
          <w:spacing w:val="21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22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22"/>
        </w:rPr>
        <w:t xml:space="preserve"> </w:t>
      </w:r>
      <w:r w:rsidRPr="00596D17">
        <w:t>определены</w:t>
      </w:r>
      <w:r w:rsidRPr="00596D17">
        <w:rPr>
          <w:spacing w:val="74"/>
        </w:rPr>
        <w:t xml:space="preserve"> </w:t>
      </w:r>
      <w:r w:rsidRPr="00596D17">
        <w:rPr>
          <w:spacing w:val="-1"/>
        </w:rPr>
        <w:t>перспективные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тепловые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нагрузки</w:t>
      </w:r>
      <w:r w:rsidRPr="00596D17">
        <w:rPr>
          <w:spacing w:val="49"/>
        </w:rPr>
        <w:t xml:space="preserve"> </w:t>
      </w:r>
      <w:r w:rsidRPr="00596D17">
        <w:t>в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соответствии</w:t>
      </w:r>
      <w:r w:rsidRPr="00596D17">
        <w:rPr>
          <w:spacing w:val="49"/>
        </w:rPr>
        <w:t xml:space="preserve"> </w:t>
      </w:r>
      <w:r w:rsidRPr="00596D17">
        <w:t>с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данными,</w:t>
      </w:r>
      <w:r w:rsidRPr="00596D17">
        <w:rPr>
          <w:spacing w:val="48"/>
        </w:rPr>
        <w:t xml:space="preserve"> </w:t>
      </w:r>
      <w:r w:rsidRPr="00596D17">
        <w:rPr>
          <w:spacing w:val="-1"/>
        </w:rPr>
        <w:t>изложенными</w:t>
      </w:r>
      <w:r w:rsidRPr="00596D17">
        <w:rPr>
          <w:spacing w:val="49"/>
        </w:rPr>
        <w:t xml:space="preserve"> </w:t>
      </w:r>
      <w:r w:rsidRPr="00596D17">
        <w:t>в</w:t>
      </w:r>
      <w:r w:rsidRPr="00596D17">
        <w:rPr>
          <w:spacing w:val="47"/>
        </w:rPr>
        <w:t xml:space="preserve"> </w:t>
      </w:r>
      <w:r w:rsidRPr="00596D17">
        <w:t>Главе 2</w:t>
      </w:r>
      <w:r w:rsidRPr="00596D17">
        <w:rPr>
          <w:rFonts w:cs="Times New Roman"/>
        </w:rPr>
        <w:t xml:space="preserve"> </w:t>
      </w:r>
      <w:r w:rsidRPr="00596D17">
        <w:rPr>
          <w:spacing w:val="-1"/>
        </w:rPr>
        <w:t>«Перспективное потребление тепловой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1"/>
        </w:rPr>
        <w:t xml:space="preserve"> </w:t>
      </w:r>
      <w:r w:rsidRPr="00596D17">
        <w:t>на</w:t>
      </w:r>
      <w:r w:rsidRPr="00596D17">
        <w:rPr>
          <w:spacing w:val="-1"/>
        </w:rPr>
        <w:t xml:space="preserve"> </w:t>
      </w:r>
      <w:r w:rsidRPr="00596D17">
        <w:t>цели</w:t>
      </w:r>
      <w:r w:rsidRPr="00596D17">
        <w:rPr>
          <w:spacing w:val="-2"/>
        </w:rPr>
        <w:t xml:space="preserve"> </w:t>
      </w:r>
      <w:r w:rsidRPr="00596D17">
        <w:rPr>
          <w:spacing w:val="-1"/>
        </w:rPr>
        <w:t>теплоснабжения».</w:t>
      </w:r>
    </w:p>
    <w:p w:rsidR="00755FEB" w:rsidRPr="00596D17" w:rsidRDefault="00755FEB" w:rsidP="00755FEB">
      <w:pPr>
        <w:pStyle w:val="a6"/>
        <w:rPr>
          <w:rFonts w:cs="Times New Roman"/>
        </w:rPr>
      </w:pPr>
      <w:r w:rsidRPr="00596D17">
        <w:t>Далее</w:t>
      </w:r>
      <w:r w:rsidRPr="00596D17">
        <w:rPr>
          <w:spacing w:val="59"/>
        </w:rPr>
        <w:t xml:space="preserve"> </w:t>
      </w:r>
      <w:r w:rsidRPr="00596D17">
        <w:t>рассмотрены</w:t>
      </w:r>
      <w:r w:rsidRPr="00596D17">
        <w:rPr>
          <w:spacing w:val="57"/>
        </w:rPr>
        <w:t xml:space="preserve"> </w:t>
      </w:r>
      <w:r w:rsidRPr="00596D17">
        <w:t>балансы</w:t>
      </w:r>
      <w:r w:rsidRPr="00596D17">
        <w:rPr>
          <w:spacing w:val="57"/>
        </w:rPr>
        <w:t xml:space="preserve"> </w:t>
      </w:r>
      <w:r w:rsidRPr="00596D17">
        <w:t>располагаемой</w:t>
      </w:r>
      <w:r w:rsidRPr="00596D17">
        <w:rPr>
          <w:spacing w:val="58"/>
        </w:rPr>
        <w:t xml:space="preserve"> </w:t>
      </w:r>
      <w:r w:rsidRPr="00596D17">
        <w:t>тепловой</w:t>
      </w:r>
      <w:r w:rsidRPr="00596D17">
        <w:rPr>
          <w:spacing w:val="58"/>
        </w:rPr>
        <w:t xml:space="preserve"> </w:t>
      </w:r>
      <w:r w:rsidRPr="00596D17">
        <w:t>мощности</w:t>
      </w:r>
      <w:r w:rsidRPr="00596D17">
        <w:rPr>
          <w:spacing w:val="58"/>
        </w:rPr>
        <w:t xml:space="preserve"> </w:t>
      </w:r>
      <w:r w:rsidRPr="00596D17">
        <w:t>и</w:t>
      </w:r>
      <w:r w:rsidRPr="00596D17">
        <w:rPr>
          <w:spacing w:val="56"/>
        </w:rPr>
        <w:t xml:space="preserve"> </w:t>
      </w:r>
      <w:r w:rsidRPr="00596D17">
        <w:t>перспективной</w:t>
      </w:r>
      <w:r w:rsidRPr="00596D17">
        <w:rPr>
          <w:spacing w:val="79"/>
        </w:rPr>
        <w:t xml:space="preserve"> </w:t>
      </w:r>
      <w:r w:rsidRPr="00596D17">
        <w:t>присоединенной</w:t>
      </w:r>
      <w:r w:rsidRPr="00596D17">
        <w:rPr>
          <w:spacing w:val="15"/>
        </w:rPr>
        <w:t xml:space="preserve"> </w:t>
      </w:r>
      <w:r w:rsidRPr="00596D17">
        <w:t>тепловой</w:t>
      </w:r>
      <w:r w:rsidRPr="00596D17">
        <w:rPr>
          <w:spacing w:val="15"/>
        </w:rPr>
        <w:t xml:space="preserve"> </w:t>
      </w:r>
      <w:r w:rsidRPr="00596D17">
        <w:t>нагрузки.</w:t>
      </w:r>
      <w:r w:rsidRPr="00596D17">
        <w:rPr>
          <w:spacing w:val="15"/>
        </w:rPr>
        <w:t xml:space="preserve"> </w:t>
      </w:r>
    </w:p>
    <w:p w:rsidR="00755FEB" w:rsidRPr="00685EBD" w:rsidRDefault="00755FEB" w:rsidP="00685EBD">
      <w:pPr>
        <w:pStyle w:val="a6"/>
      </w:pPr>
      <w:r w:rsidRPr="00596D17">
        <w:t>Цель</w:t>
      </w:r>
      <w:r w:rsidRPr="00596D17">
        <w:rPr>
          <w:spacing w:val="46"/>
        </w:rPr>
        <w:t xml:space="preserve"> </w:t>
      </w:r>
      <w:r w:rsidRPr="00596D17">
        <w:t>составления</w:t>
      </w:r>
      <w:r w:rsidRPr="00596D17">
        <w:rPr>
          <w:spacing w:val="45"/>
        </w:rPr>
        <w:t xml:space="preserve"> </w:t>
      </w:r>
      <w:r w:rsidRPr="00596D17">
        <w:t>балансов</w:t>
      </w:r>
      <w:r w:rsidRPr="00596D17">
        <w:rPr>
          <w:spacing w:val="45"/>
        </w:rPr>
        <w:t xml:space="preserve"> </w:t>
      </w:r>
      <w:r w:rsidRPr="00596D17">
        <w:rPr>
          <w:rFonts w:cs="Times New Roman"/>
        </w:rPr>
        <w:t>-</w:t>
      </w:r>
      <w:r w:rsidRPr="00596D17">
        <w:rPr>
          <w:rFonts w:cs="Times New Roman"/>
          <w:spacing w:val="52"/>
        </w:rPr>
        <w:t xml:space="preserve"> </w:t>
      </w:r>
      <w:r w:rsidRPr="00596D17">
        <w:t>установить</w:t>
      </w:r>
      <w:r w:rsidRPr="00596D17">
        <w:rPr>
          <w:spacing w:val="32"/>
        </w:rPr>
        <w:t xml:space="preserve"> </w:t>
      </w:r>
      <w:r w:rsidRPr="00596D17">
        <w:t>резервы</w:t>
      </w:r>
      <w:r w:rsidRPr="00596D17">
        <w:rPr>
          <w:spacing w:val="47"/>
        </w:rPr>
        <w:t xml:space="preserve"> </w:t>
      </w:r>
      <w:r w:rsidRPr="00596D17">
        <w:rPr>
          <w:rFonts w:cs="Times New Roman"/>
        </w:rPr>
        <w:t>(</w:t>
      </w:r>
      <w:r w:rsidRPr="00596D17">
        <w:t>дефициты)</w:t>
      </w:r>
      <w:r w:rsidRPr="00596D17">
        <w:rPr>
          <w:spacing w:val="47"/>
        </w:rPr>
        <w:t xml:space="preserve"> </w:t>
      </w:r>
      <w:r w:rsidRPr="00596D17">
        <w:t>установленной</w:t>
      </w:r>
      <w:r w:rsidRPr="00596D17">
        <w:rPr>
          <w:spacing w:val="61"/>
        </w:rPr>
        <w:t xml:space="preserve"> </w:t>
      </w:r>
      <w:r w:rsidRPr="00596D17">
        <w:t>тепловой</w:t>
      </w:r>
      <w:r w:rsidRPr="00596D17">
        <w:rPr>
          <w:spacing w:val="3"/>
        </w:rPr>
        <w:t xml:space="preserve"> </w:t>
      </w:r>
      <w:r w:rsidRPr="00596D17">
        <w:t>мощности</w:t>
      </w:r>
      <w:r w:rsidRPr="00596D17">
        <w:rPr>
          <w:spacing w:val="1"/>
        </w:rPr>
        <w:t xml:space="preserve"> </w:t>
      </w:r>
      <w:r w:rsidRPr="00596D17">
        <w:t>и</w:t>
      </w:r>
      <w:r w:rsidRPr="00596D17">
        <w:rPr>
          <w:spacing w:val="3"/>
        </w:rPr>
        <w:t xml:space="preserve"> </w:t>
      </w:r>
      <w:r w:rsidRPr="00596D17">
        <w:t>перспективной</w:t>
      </w:r>
      <w:r w:rsidRPr="00596D17">
        <w:rPr>
          <w:spacing w:val="3"/>
        </w:rPr>
        <w:t xml:space="preserve"> </w:t>
      </w:r>
      <w:r w:rsidRPr="00596D17">
        <w:t>присоединенной</w:t>
      </w:r>
      <w:r w:rsidRPr="00596D17">
        <w:rPr>
          <w:spacing w:val="1"/>
        </w:rPr>
        <w:t xml:space="preserve"> </w:t>
      </w:r>
      <w:r w:rsidRPr="00596D17">
        <w:t>тепловой</w:t>
      </w:r>
      <w:r w:rsidRPr="00596D17">
        <w:rPr>
          <w:spacing w:val="1"/>
        </w:rPr>
        <w:t xml:space="preserve"> </w:t>
      </w:r>
      <w:r w:rsidRPr="00596D17">
        <w:t xml:space="preserve">нагрузки </w:t>
      </w:r>
      <w:r w:rsidRPr="00596D17">
        <w:rPr>
          <w:spacing w:val="3"/>
        </w:rPr>
        <w:t xml:space="preserve"> </w:t>
      </w:r>
      <w:r w:rsidRPr="00596D17">
        <w:t xml:space="preserve">для </w:t>
      </w:r>
      <w:r w:rsidRPr="00596D17">
        <w:rPr>
          <w:spacing w:val="2"/>
        </w:rPr>
        <w:t xml:space="preserve"> </w:t>
      </w:r>
      <w:r w:rsidRPr="00596D17">
        <w:t>зоны</w:t>
      </w:r>
      <w:r w:rsidRPr="00596D17">
        <w:rPr>
          <w:spacing w:val="85"/>
        </w:rPr>
        <w:t xml:space="preserve"> </w:t>
      </w:r>
      <w:r w:rsidRPr="00596D17">
        <w:t>действия источника тепловой</w:t>
      </w:r>
      <w:r w:rsidRPr="00596D17">
        <w:rPr>
          <w:spacing w:val="1"/>
        </w:rPr>
        <w:t xml:space="preserve"> </w:t>
      </w:r>
      <w:r w:rsidRPr="00596D17">
        <w:t>энергии.</w:t>
      </w:r>
      <w:bookmarkStart w:id="12" w:name="1.2_Перспективные_балансы_тепловой_мощно"/>
      <w:bookmarkEnd w:id="12"/>
    </w:p>
    <w:p w:rsidR="00755FEB" w:rsidRPr="003D4A8B" w:rsidRDefault="00755FEB" w:rsidP="00755FEB">
      <w:pPr>
        <w:pStyle w:val="220"/>
        <w:ind w:left="0" w:firstLine="851"/>
        <w:jc w:val="center"/>
        <w:rPr>
          <w:i/>
          <w:lang w:val="ru-RU"/>
        </w:rPr>
      </w:pPr>
      <w:bookmarkStart w:id="13" w:name="_Toc375243013"/>
      <w:r w:rsidRPr="003D4A8B">
        <w:rPr>
          <w:i/>
          <w:lang w:val="ru-RU"/>
        </w:rPr>
        <w:t>а) Радиус эффективного теплоснабжения</w:t>
      </w:r>
      <w:bookmarkEnd w:id="13"/>
    </w:p>
    <w:p w:rsidR="00755FEB" w:rsidRPr="003D4A8B" w:rsidRDefault="00755FEB" w:rsidP="00755FEB">
      <w:pPr>
        <w:pStyle w:val="a6"/>
        <w:jc w:val="center"/>
        <w:rPr>
          <w:i/>
        </w:rPr>
      </w:pPr>
    </w:p>
    <w:p w:rsidR="00755FEB" w:rsidRPr="00596D17" w:rsidRDefault="00755FEB" w:rsidP="00755FEB">
      <w:pPr>
        <w:pStyle w:val="a6"/>
      </w:pPr>
      <w:r w:rsidRPr="00596D17">
        <w:t>Радиус</w:t>
      </w:r>
      <w:r w:rsidRPr="00596D17">
        <w:rPr>
          <w:spacing w:val="3"/>
        </w:rPr>
        <w:t xml:space="preserve"> </w:t>
      </w:r>
      <w:r w:rsidRPr="00596D17">
        <w:t>эффективного</w:t>
      </w:r>
      <w:r w:rsidRPr="00596D17">
        <w:rPr>
          <w:spacing w:val="4"/>
        </w:rPr>
        <w:t xml:space="preserve"> </w:t>
      </w:r>
      <w:r w:rsidRPr="00596D17">
        <w:t>теплоснабжения</w:t>
      </w:r>
      <w:r w:rsidRPr="00596D17">
        <w:rPr>
          <w:spacing w:val="2"/>
        </w:rPr>
        <w:t xml:space="preserve"> </w:t>
      </w:r>
      <w:r w:rsidRPr="00596D17">
        <w:rPr>
          <w:rFonts w:cs="Times New Roman"/>
        </w:rPr>
        <w:t>-</w:t>
      </w:r>
      <w:r w:rsidRPr="00596D17">
        <w:rPr>
          <w:rFonts w:cs="Times New Roman"/>
          <w:spacing w:val="4"/>
        </w:rPr>
        <w:t xml:space="preserve"> </w:t>
      </w:r>
      <w:r w:rsidRPr="00596D17">
        <w:t>максимальное</w:t>
      </w:r>
      <w:r w:rsidRPr="00596D17">
        <w:rPr>
          <w:spacing w:val="3"/>
        </w:rPr>
        <w:t xml:space="preserve"> </w:t>
      </w:r>
      <w:r w:rsidRPr="00596D17">
        <w:t>расстояние</w:t>
      </w:r>
      <w:r w:rsidRPr="00596D17">
        <w:rPr>
          <w:spacing w:val="3"/>
        </w:rPr>
        <w:t xml:space="preserve"> </w:t>
      </w:r>
      <w:r w:rsidRPr="00596D17">
        <w:t>от</w:t>
      </w:r>
      <w:r w:rsidRPr="00596D17">
        <w:rPr>
          <w:spacing w:val="87"/>
        </w:rPr>
        <w:t xml:space="preserve"> </w:t>
      </w:r>
      <w:r w:rsidRPr="00596D17">
        <w:t>теплопотребляющей</w:t>
      </w:r>
      <w:r w:rsidRPr="00596D17">
        <w:rPr>
          <w:spacing w:val="18"/>
        </w:rPr>
        <w:t xml:space="preserve"> </w:t>
      </w:r>
      <w:r w:rsidRPr="00596D17">
        <w:t>установки</w:t>
      </w:r>
      <w:r w:rsidRPr="00596D17">
        <w:rPr>
          <w:spacing w:val="15"/>
        </w:rPr>
        <w:t xml:space="preserve"> </w:t>
      </w:r>
      <w:r w:rsidRPr="00596D17">
        <w:t>до</w:t>
      </w:r>
      <w:r w:rsidRPr="00596D17">
        <w:rPr>
          <w:spacing w:val="14"/>
        </w:rPr>
        <w:t xml:space="preserve"> </w:t>
      </w:r>
      <w:r w:rsidRPr="00596D17">
        <w:t>ближайшего</w:t>
      </w:r>
      <w:r w:rsidRPr="00596D17">
        <w:rPr>
          <w:spacing w:val="14"/>
        </w:rPr>
        <w:t xml:space="preserve"> </w:t>
      </w:r>
      <w:r w:rsidRPr="00596D17">
        <w:t>источника</w:t>
      </w:r>
      <w:r w:rsidRPr="00596D17">
        <w:rPr>
          <w:spacing w:val="13"/>
        </w:rPr>
        <w:t xml:space="preserve"> </w:t>
      </w:r>
      <w:r w:rsidRPr="00596D17">
        <w:t>тепловой</w:t>
      </w:r>
      <w:r w:rsidRPr="00596D17">
        <w:rPr>
          <w:spacing w:val="15"/>
        </w:rPr>
        <w:t xml:space="preserve"> </w:t>
      </w:r>
      <w:r w:rsidRPr="00596D17">
        <w:t>энергии</w:t>
      </w:r>
      <w:r w:rsidRPr="00596D17">
        <w:rPr>
          <w:spacing w:val="15"/>
        </w:rPr>
        <w:t xml:space="preserve"> </w:t>
      </w:r>
      <w:r w:rsidRPr="00596D17">
        <w:t>в</w:t>
      </w:r>
      <w:r w:rsidRPr="00596D17">
        <w:rPr>
          <w:spacing w:val="13"/>
        </w:rPr>
        <w:t xml:space="preserve"> </w:t>
      </w:r>
      <w:r w:rsidRPr="00596D17">
        <w:t>системе</w:t>
      </w:r>
      <w:r w:rsidRPr="00596D17">
        <w:rPr>
          <w:spacing w:val="71"/>
        </w:rPr>
        <w:t xml:space="preserve"> </w:t>
      </w:r>
      <w:r w:rsidRPr="00596D17">
        <w:t>теплоснабжения,</w:t>
      </w:r>
      <w:r w:rsidRPr="00596D17">
        <w:rPr>
          <w:spacing w:val="12"/>
        </w:rPr>
        <w:t xml:space="preserve"> </w:t>
      </w:r>
      <w:r w:rsidRPr="00596D17">
        <w:t>при</w:t>
      </w:r>
      <w:r w:rsidRPr="00596D17">
        <w:rPr>
          <w:spacing w:val="10"/>
        </w:rPr>
        <w:t xml:space="preserve"> </w:t>
      </w:r>
      <w:r w:rsidRPr="00596D17">
        <w:t>превышении</w:t>
      </w:r>
      <w:r w:rsidRPr="00596D17">
        <w:rPr>
          <w:spacing w:val="13"/>
        </w:rPr>
        <w:t xml:space="preserve"> </w:t>
      </w:r>
      <w:r w:rsidRPr="00596D17">
        <w:t>которого</w:t>
      </w:r>
      <w:r w:rsidRPr="00596D17">
        <w:rPr>
          <w:spacing w:val="9"/>
        </w:rPr>
        <w:t xml:space="preserve"> </w:t>
      </w:r>
      <w:r w:rsidRPr="00596D17">
        <w:t>подключение</w:t>
      </w:r>
      <w:r w:rsidRPr="00596D17">
        <w:rPr>
          <w:spacing w:val="11"/>
        </w:rPr>
        <w:t xml:space="preserve"> </w:t>
      </w:r>
      <w:r w:rsidRPr="00596D17">
        <w:t>теплопотребляющей</w:t>
      </w:r>
      <w:r w:rsidRPr="00596D17">
        <w:rPr>
          <w:spacing w:val="15"/>
        </w:rPr>
        <w:t xml:space="preserve"> </w:t>
      </w:r>
      <w:r w:rsidRPr="00596D17">
        <w:t>установки</w:t>
      </w:r>
      <w:r w:rsidRPr="00596D17">
        <w:rPr>
          <w:spacing w:val="13"/>
        </w:rPr>
        <w:t xml:space="preserve"> </w:t>
      </w:r>
      <w:r w:rsidRPr="00596D17">
        <w:t>к</w:t>
      </w:r>
      <w:r w:rsidRPr="00596D17">
        <w:rPr>
          <w:spacing w:val="85"/>
        </w:rPr>
        <w:t xml:space="preserve"> </w:t>
      </w:r>
      <w:r w:rsidRPr="00596D17">
        <w:t>данной</w:t>
      </w:r>
      <w:r w:rsidRPr="00596D17">
        <w:rPr>
          <w:spacing w:val="25"/>
        </w:rPr>
        <w:t xml:space="preserve"> </w:t>
      </w:r>
      <w:r w:rsidRPr="00596D17">
        <w:t>системе</w:t>
      </w:r>
      <w:r w:rsidRPr="00596D17">
        <w:rPr>
          <w:spacing w:val="23"/>
        </w:rPr>
        <w:t xml:space="preserve"> </w:t>
      </w:r>
      <w:r w:rsidRPr="00596D17">
        <w:t>теплоснабжения</w:t>
      </w:r>
      <w:r w:rsidRPr="00596D17">
        <w:rPr>
          <w:spacing w:val="24"/>
        </w:rPr>
        <w:t xml:space="preserve"> </w:t>
      </w:r>
      <w:r w:rsidRPr="00596D17">
        <w:t>нецелесообразно</w:t>
      </w:r>
      <w:r w:rsidRPr="00596D17">
        <w:rPr>
          <w:spacing w:val="24"/>
        </w:rPr>
        <w:t xml:space="preserve"> </w:t>
      </w:r>
      <w:r w:rsidRPr="00596D17">
        <w:t>по</w:t>
      </w:r>
      <w:r w:rsidRPr="00596D17">
        <w:rPr>
          <w:spacing w:val="21"/>
        </w:rPr>
        <w:t xml:space="preserve"> </w:t>
      </w:r>
      <w:r w:rsidRPr="00596D17">
        <w:t>причине</w:t>
      </w:r>
      <w:r w:rsidRPr="00596D17">
        <w:rPr>
          <w:spacing w:val="25"/>
        </w:rPr>
        <w:t xml:space="preserve"> </w:t>
      </w:r>
      <w:r w:rsidRPr="00596D17">
        <w:t>увеличения</w:t>
      </w:r>
      <w:r w:rsidRPr="00596D17">
        <w:rPr>
          <w:spacing w:val="24"/>
        </w:rPr>
        <w:t xml:space="preserve"> </w:t>
      </w:r>
      <w:r w:rsidRPr="00596D17">
        <w:t>совокупных</w:t>
      </w:r>
      <w:r w:rsidRPr="00596D17">
        <w:rPr>
          <w:spacing w:val="81"/>
        </w:rPr>
        <w:t xml:space="preserve"> </w:t>
      </w:r>
      <w:r w:rsidRPr="00596D17">
        <w:t>расходов в системе теплоснабжения.</w:t>
      </w:r>
    </w:p>
    <w:p w:rsidR="00755FEB" w:rsidRPr="00596D17" w:rsidRDefault="00755FEB" w:rsidP="00755FEB">
      <w:pPr>
        <w:pStyle w:val="a6"/>
      </w:pPr>
      <w:r w:rsidRPr="00596D17">
        <w:t>Подключение</w:t>
      </w:r>
      <w:r w:rsidRPr="00596D17">
        <w:rPr>
          <w:spacing w:val="54"/>
        </w:rPr>
        <w:t xml:space="preserve"> </w:t>
      </w:r>
      <w:r w:rsidRPr="00596D17">
        <w:t>дополнительной</w:t>
      </w:r>
      <w:r w:rsidRPr="00596D17">
        <w:rPr>
          <w:spacing w:val="54"/>
        </w:rPr>
        <w:t xml:space="preserve"> </w:t>
      </w:r>
      <w:r w:rsidRPr="00596D17">
        <w:t>тепловой</w:t>
      </w:r>
      <w:r w:rsidRPr="00596D17">
        <w:rPr>
          <w:spacing w:val="54"/>
        </w:rPr>
        <w:t xml:space="preserve"> </w:t>
      </w:r>
      <w:r w:rsidRPr="00596D17">
        <w:t>нагрузки</w:t>
      </w:r>
      <w:r w:rsidRPr="00596D17">
        <w:rPr>
          <w:spacing w:val="56"/>
        </w:rPr>
        <w:t xml:space="preserve"> </w:t>
      </w:r>
      <w:r w:rsidRPr="00596D17">
        <w:t>с</w:t>
      </w:r>
      <w:r w:rsidRPr="00596D17">
        <w:rPr>
          <w:spacing w:val="56"/>
        </w:rPr>
        <w:t xml:space="preserve"> </w:t>
      </w:r>
      <w:r w:rsidRPr="00596D17">
        <w:t>увеличением</w:t>
      </w:r>
      <w:r w:rsidRPr="00596D17">
        <w:rPr>
          <w:spacing w:val="54"/>
        </w:rPr>
        <w:t xml:space="preserve"> </w:t>
      </w:r>
      <w:r w:rsidRPr="00596D17">
        <w:t>радиуса</w:t>
      </w:r>
      <w:r w:rsidRPr="00596D17">
        <w:rPr>
          <w:spacing w:val="54"/>
        </w:rPr>
        <w:t xml:space="preserve"> </w:t>
      </w:r>
      <w:r w:rsidRPr="00596D17">
        <w:t>действия</w:t>
      </w:r>
      <w:r w:rsidRPr="00596D17">
        <w:rPr>
          <w:spacing w:val="89"/>
        </w:rPr>
        <w:t xml:space="preserve"> </w:t>
      </w:r>
      <w:r w:rsidRPr="00596D17">
        <w:t>источника</w:t>
      </w:r>
      <w:r w:rsidRPr="00596D17">
        <w:rPr>
          <w:spacing w:val="23"/>
        </w:rPr>
        <w:t xml:space="preserve"> </w:t>
      </w:r>
      <w:r w:rsidRPr="00596D17">
        <w:t>тепловой</w:t>
      </w:r>
      <w:r w:rsidRPr="00596D17">
        <w:rPr>
          <w:spacing w:val="27"/>
        </w:rPr>
        <w:t xml:space="preserve"> </w:t>
      </w:r>
      <w:r w:rsidRPr="00596D17">
        <w:t>энергии</w:t>
      </w:r>
      <w:r w:rsidRPr="00596D17">
        <w:rPr>
          <w:spacing w:val="27"/>
        </w:rPr>
        <w:t xml:space="preserve"> </w:t>
      </w:r>
      <w:r w:rsidRPr="00596D17">
        <w:t>приводит</w:t>
      </w:r>
      <w:r w:rsidRPr="00596D17">
        <w:rPr>
          <w:spacing w:val="24"/>
        </w:rPr>
        <w:t xml:space="preserve"> </w:t>
      </w:r>
      <w:r w:rsidRPr="00596D17">
        <w:t>к</w:t>
      </w:r>
      <w:r w:rsidRPr="00596D17">
        <w:rPr>
          <w:spacing w:val="27"/>
        </w:rPr>
        <w:t xml:space="preserve"> </w:t>
      </w:r>
      <w:r w:rsidRPr="00596D17">
        <w:t>возрастанию</w:t>
      </w:r>
      <w:r w:rsidRPr="00596D17">
        <w:rPr>
          <w:spacing w:val="27"/>
        </w:rPr>
        <w:t xml:space="preserve"> </w:t>
      </w:r>
      <w:r w:rsidRPr="00596D17">
        <w:t>затрат</w:t>
      </w:r>
      <w:r w:rsidRPr="00596D17">
        <w:rPr>
          <w:spacing w:val="24"/>
        </w:rPr>
        <w:t xml:space="preserve"> </w:t>
      </w:r>
      <w:r w:rsidRPr="00596D17">
        <w:t>на</w:t>
      </w:r>
      <w:r w:rsidRPr="00596D17">
        <w:rPr>
          <w:spacing w:val="25"/>
        </w:rPr>
        <w:t xml:space="preserve"> </w:t>
      </w:r>
      <w:r w:rsidRPr="00596D17">
        <w:t>производство</w:t>
      </w:r>
      <w:r w:rsidRPr="00596D17">
        <w:rPr>
          <w:spacing w:val="26"/>
        </w:rPr>
        <w:t xml:space="preserve"> </w:t>
      </w:r>
      <w:r w:rsidRPr="00596D17">
        <w:t>и</w:t>
      </w:r>
      <w:r w:rsidRPr="00596D17">
        <w:rPr>
          <w:spacing w:val="25"/>
        </w:rPr>
        <w:t xml:space="preserve"> </w:t>
      </w:r>
      <w:r w:rsidRPr="00596D17">
        <w:t>транспорт</w:t>
      </w:r>
      <w:r w:rsidRPr="00596D17">
        <w:rPr>
          <w:spacing w:val="73"/>
        </w:rPr>
        <w:t xml:space="preserve"> </w:t>
      </w:r>
      <w:r w:rsidRPr="00596D17">
        <w:t>тепловой</w:t>
      </w:r>
      <w:r w:rsidRPr="00596D17">
        <w:rPr>
          <w:spacing w:val="42"/>
        </w:rPr>
        <w:t xml:space="preserve"> </w:t>
      </w:r>
      <w:r w:rsidRPr="00596D17">
        <w:t>энергии</w:t>
      </w:r>
      <w:r w:rsidRPr="00596D17">
        <w:rPr>
          <w:spacing w:val="39"/>
        </w:rPr>
        <w:t xml:space="preserve"> </w:t>
      </w:r>
      <w:r w:rsidRPr="00596D17">
        <w:t>и</w:t>
      </w:r>
      <w:r w:rsidRPr="00596D17">
        <w:rPr>
          <w:spacing w:val="39"/>
        </w:rPr>
        <w:t xml:space="preserve"> </w:t>
      </w:r>
      <w:r w:rsidRPr="00596D17">
        <w:t>одновременно</w:t>
      </w:r>
      <w:r w:rsidRPr="00596D17">
        <w:rPr>
          <w:spacing w:val="40"/>
        </w:rPr>
        <w:t xml:space="preserve"> </w:t>
      </w:r>
      <w:r w:rsidRPr="00596D17">
        <w:t>к</w:t>
      </w:r>
      <w:r w:rsidRPr="00596D17">
        <w:rPr>
          <w:spacing w:val="44"/>
        </w:rPr>
        <w:t xml:space="preserve"> </w:t>
      </w:r>
      <w:r w:rsidRPr="00596D17">
        <w:t>увеличению</w:t>
      </w:r>
      <w:r w:rsidRPr="00596D17">
        <w:rPr>
          <w:spacing w:val="39"/>
        </w:rPr>
        <w:t xml:space="preserve"> </w:t>
      </w:r>
      <w:r w:rsidRPr="00596D17">
        <w:t>доходов</w:t>
      </w:r>
      <w:r w:rsidRPr="00596D17">
        <w:rPr>
          <w:spacing w:val="40"/>
        </w:rPr>
        <w:t xml:space="preserve"> </w:t>
      </w:r>
      <w:r w:rsidRPr="00596D17">
        <w:t>от</w:t>
      </w:r>
      <w:r w:rsidRPr="00596D17">
        <w:rPr>
          <w:spacing w:val="39"/>
        </w:rPr>
        <w:t xml:space="preserve"> </w:t>
      </w:r>
      <w:r w:rsidRPr="00596D17">
        <w:t>дополнительного</w:t>
      </w:r>
      <w:r w:rsidRPr="00596D17">
        <w:rPr>
          <w:spacing w:val="40"/>
        </w:rPr>
        <w:t xml:space="preserve"> </w:t>
      </w:r>
      <w:r w:rsidRPr="00596D17">
        <w:t>объема</w:t>
      </w:r>
      <w:r w:rsidRPr="00596D17">
        <w:rPr>
          <w:spacing w:val="39"/>
        </w:rPr>
        <w:t xml:space="preserve"> </w:t>
      </w:r>
      <w:r w:rsidRPr="00596D17">
        <w:t>ее</w:t>
      </w:r>
      <w:r w:rsidRPr="00596D17">
        <w:rPr>
          <w:spacing w:val="86"/>
        </w:rPr>
        <w:t xml:space="preserve"> </w:t>
      </w:r>
      <w:r w:rsidRPr="00596D17">
        <w:t>реализации.</w:t>
      </w:r>
      <w:r w:rsidRPr="00596D17">
        <w:rPr>
          <w:spacing w:val="21"/>
        </w:rPr>
        <w:t xml:space="preserve"> </w:t>
      </w:r>
      <w:r w:rsidRPr="00596D17">
        <w:t>Радиус</w:t>
      </w:r>
      <w:r w:rsidRPr="00596D17">
        <w:rPr>
          <w:spacing w:val="23"/>
        </w:rPr>
        <w:t xml:space="preserve"> </w:t>
      </w:r>
      <w:r w:rsidRPr="00596D17">
        <w:t>эффективного</w:t>
      </w:r>
      <w:r w:rsidRPr="00596D17">
        <w:rPr>
          <w:spacing w:val="21"/>
        </w:rPr>
        <w:t xml:space="preserve"> </w:t>
      </w:r>
      <w:r w:rsidRPr="00596D17">
        <w:t>теплоснабжения</w:t>
      </w:r>
      <w:r w:rsidRPr="00596D17">
        <w:rPr>
          <w:spacing w:val="24"/>
        </w:rPr>
        <w:t xml:space="preserve"> </w:t>
      </w:r>
      <w:r w:rsidRPr="00596D17">
        <w:t>представляет</w:t>
      </w:r>
      <w:r w:rsidRPr="00596D17">
        <w:rPr>
          <w:spacing w:val="24"/>
        </w:rPr>
        <w:t xml:space="preserve"> </w:t>
      </w:r>
      <w:r w:rsidRPr="00596D17">
        <w:t>собой</w:t>
      </w:r>
      <w:r w:rsidRPr="00596D17">
        <w:rPr>
          <w:spacing w:val="25"/>
        </w:rPr>
        <w:t xml:space="preserve"> </w:t>
      </w:r>
      <w:r w:rsidRPr="00596D17">
        <w:t>то</w:t>
      </w:r>
      <w:r w:rsidRPr="00596D17">
        <w:rPr>
          <w:spacing w:val="24"/>
        </w:rPr>
        <w:t xml:space="preserve"> </w:t>
      </w:r>
      <w:r w:rsidRPr="00596D17">
        <w:t>расстояние,</w:t>
      </w:r>
      <w:r w:rsidRPr="00596D17">
        <w:rPr>
          <w:spacing w:val="24"/>
        </w:rPr>
        <w:t xml:space="preserve"> </w:t>
      </w:r>
      <w:r w:rsidRPr="00596D17">
        <w:t>при</w:t>
      </w:r>
      <w:r w:rsidRPr="00596D17">
        <w:rPr>
          <w:spacing w:val="73"/>
        </w:rPr>
        <w:t xml:space="preserve"> </w:t>
      </w:r>
      <w:r w:rsidRPr="00596D17">
        <w:t>котором</w:t>
      </w:r>
      <w:r w:rsidRPr="00596D17">
        <w:rPr>
          <w:spacing w:val="54"/>
        </w:rPr>
        <w:t xml:space="preserve"> </w:t>
      </w:r>
      <w:r w:rsidRPr="00596D17">
        <w:t>увеличение</w:t>
      </w:r>
      <w:r w:rsidRPr="00596D17">
        <w:rPr>
          <w:spacing w:val="51"/>
        </w:rPr>
        <w:t xml:space="preserve"> </w:t>
      </w:r>
      <w:r w:rsidRPr="00596D17">
        <w:t>доходов</w:t>
      </w:r>
      <w:r w:rsidRPr="00596D17">
        <w:rPr>
          <w:spacing w:val="52"/>
        </w:rPr>
        <w:t xml:space="preserve"> </w:t>
      </w:r>
      <w:r w:rsidRPr="00596D17">
        <w:t>равно</w:t>
      </w:r>
      <w:r w:rsidRPr="00596D17">
        <w:rPr>
          <w:spacing w:val="52"/>
        </w:rPr>
        <w:t xml:space="preserve"> </w:t>
      </w:r>
      <w:r w:rsidRPr="00596D17">
        <w:t>по</w:t>
      </w:r>
      <w:r w:rsidRPr="00596D17">
        <w:rPr>
          <w:spacing w:val="52"/>
        </w:rPr>
        <w:t xml:space="preserve"> </w:t>
      </w:r>
      <w:r w:rsidRPr="00596D17">
        <w:t>величине</w:t>
      </w:r>
      <w:r w:rsidRPr="00596D17">
        <w:rPr>
          <w:spacing w:val="51"/>
        </w:rPr>
        <w:t xml:space="preserve"> </w:t>
      </w:r>
      <w:r w:rsidRPr="00596D17">
        <w:t>возрастанию</w:t>
      </w:r>
      <w:r w:rsidRPr="00596D17">
        <w:rPr>
          <w:spacing w:val="53"/>
        </w:rPr>
        <w:t xml:space="preserve"> </w:t>
      </w:r>
      <w:r w:rsidRPr="00596D17">
        <w:t>затрат.</w:t>
      </w:r>
      <w:r w:rsidRPr="00596D17">
        <w:rPr>
          <w:spacing w:val="52"/>
        </w:rPr>
        <w:t xml:space="preserve"> </w:t>
      </w:r>
      <w:r w:rsidRPr="00596D17">
        <w:t>Для</w:t>
      </w:r>
      <w:r w:rsidRPr="00596D17">
        <w:rPr>
          <w:spacing w:val="52"/>
        </w:rPr>
        <w:t xml:space="preserve"> </w:t>
      </w:r>
      <w:r w:rsidRPr="00596D17">
        <w:t>действующих</w:t>
      </w:r>
      <w:r w:rsidRPr="00596D17">
        <w:rPr>
          <w:spacing w:val="76"/>
        </w:rPr>
        <w:t xml:space="preserve"> </w:t>
      </w:r>
      <w:r w:rsidRPr="00596D17">
        <w:t>источников</w:t>
      </w:r>
      <w:r w:rsidRPr="00596D17">
        <w:rPr>
          <w:spacing w:val="9"/>
        </w:rPr>
        <w:t xml:space="preserve"> </w:t>
      </w:r>
      <w:r w:rsidRPr="00596D17">
        <w:t>тепловой</w:t>
      </w:r>
      <w:r w:rsidRPr="00596D17">
        <w:rPr>
          <w:spacing w:val="10"/>
        </w:rPr>
        <w:t xml:space="preserve"> </w:t>
      </w:r>
      <w:r w:rsidRPr="00596D17">
        <w:t>энергии</w:t>
      </w:r>
      <w:r w:rsidRPr="00596D17">
        <w:rPr>
          <w:spacing w:val="13"/>
        </w:rPr>
        <w:t xml:space="preserve"> </w:t>
      </w:r>
      <w:r w:rsidRPr="00596D17">
        <w:t>это</w:t>
      </w:r>
      <w:r w:rsidRPr="00596D17">
        <w:rPr>
          <w:spacing w:val="12"/>
        </w:rPr>
        <w:t xml:space="preserve"> </w:t>
      </w:r>
      <w:r w:rsidRPr="00596D17">
        <w:t>означает,</w:t>
      </w:r>
      <w:r w:rsidRPr="00596D17">
        <w:rPr>
          <w:spacing w:val="12"/>
        </w:rPr>
        <w:t xml:space="preserve"> </w:t>
      </w:r>
      <w:r w:rsidRPr="00596D17">
        <w:t>что</w:t>
      </w:r>
      <w:r w:rsidRPr="00596D17">
        <w:rPr>
          <w:spacing w:val="14"/>
        </w:rPr>
        <w:t xml:space="preserve"> </w:t>
      </w:r>
      <w:r w:rsidRPr="00596D17">
        <w:t>удельные</w:t>
      </w:r>
      <w:r w:rsidRPr="00596D17">
        <w:rPr>
          <w:spacing w:val="11"/>
        </w:rPr>
        <w:t xml:space="preserve"> </w:t>
      </w:r>
      <w:r w:rsidRPr="00596D17">
        <w:t>затраты</w:t>
      </w:r>
      <w:r w:rsidRPr="00596D17">
        <w:rPr>
          <w:spacing w:val="11"/>
        </w:rPr>
        <w:t xml:space="preserve"> </w:t>
      </w:r>
      <w:r w:rsidRPr="00596D17">
        <w:t>(на</w:t>
      </w:r>
      <w:r w:rsidRPr="00596D17">
        <w:rPr>
          <w:spacing w:val="11"/>
        </w:rPr>
        <w:t xml:space="preserve"> </w:t>
      </w:r>
      <w:r w:rsidRPr="00596D17">
        <w:t>единицу</w:t>
      </w:r>
      <w:r w:rsidRPr="00596D17">
        <w:rPr>
          <w:spacing w:val="4"/>
        </w:rPr>
        <w:t xml:space="preserve"> </w:t>
      </w:r>
      <w:r w:rsidRPr="00596D17">
        <w:t>отпущенной</w:t>
      </w:r>
      <w:r w:rsidRPr="00596D17">
        <w:rPr>
          <w:spacing w:val="77"/>
        </w:rPr>
        <w:t xml:space="preserve"> </w:t>
      </w:r>
      <w:r w:rsidRPr="00596D17">
        <w:t>потребителям тепловой</w:t>
      </w:r>
      <w:r w:rsidRPr="00596D17">
        <w:rPr>
          <w:spacing w:val="-2"/>
        </w:rPr>
        <w:t xml:space="preserve"> </w:t>
      </w:r>
      <w:r w:rsidRPr="00596D17">
        <w:t>энергии) являются минимальными.</w:t>
      </w:r>
    </w:p>
    <w:p w:rsidR="00755FEB" w:rsidRPr="00596D17" w:rsidRDefault="00755FEB" w:rsidP="00755FEB">
      <w:pPr>
        <w:pStyle w:val="a6"/>
      </w:pPr>
      <w:r w:rsidRPr="00596D17">
        <w:t>В</w:t>
      </w:r>
      <w:r w:rsidRPr="00596D17">
        <w:rPr>
          <w:spacing w:val="34"/>
        </w:rPr>
        <w:t xml:space="preserve"> </w:t>
      </w:r>
      <w:r w:rsidRPr="00596D17">
        <w:t>основу</w:t>
      </w:r>
      <w:r w:rsidRPr="00596D17">
        <w:rPr>
          <w:spacing w:val="31"/>
        </w:rPr>
        <w:t xml:space="preserve"> </w:t>
      </w:r>
      <w:r w:rsidRPr="00596D17">
        <w:t>расчета</w:t>
      </w:r>
      <w:r w:rsidRPr="00596D17">
        <w:rPr>
          <w:spacing w:val="35"/>
        </w:rPr>
        <w:t xml:space="preserve"> </w:t>
      </w:r>
      <w:r w:rsidRPr="00596D17">
        <w:rPr>
          <w:spacing w:val="-1"/>
        </w:rPr>
        <w:t>были</w:t>
      </w:r>
      <w:r w:rsidRPr="00596D17">
        <w:rPr>
          <w:spacing w:val="37"/>
        </w:rPr>
        <w:t xml:space="preserve"> </w:t>
      </w:r>
      <w:r w:rsidRPr="00596D17">
        <w:t>положены</w:t>
      </w:r>
      <w:r w:rsidRPr="00596D17">
        <w:rPr>
          <w:spacing w:val="33"/>
        </w:rPr>
        <w:t xml:space="preserve"> </w:t>
      </w:r>
      <w:r w:rsidRPr="00596D17">
        <w:rPr>
          <w:spacing w:val="-1"/>
        </w:rPr>
        <w:t>полуэмпирические</w:t>
      </w:r>
      <w:r w:rsidRPr="00596D17">
        <w:rPr>
          <w:spacing w:val="35"/>
        </w:rPr>
        <w:t xml:space="preserve"> </w:t>
      </w:r>
      <w:r w:rsidRPr="00596D17">
        <w:rPr>
          <w:spacing w:val="-1"/>
        </w:rPr>
        <w:t>соотношения,</w:t>
      </w:r>
      <w:r w:rsidRPr="00596D17">
        <w:rPr>
          <w:spacing w:val="36"/>
        </w:rPr>
        <w:t xml:space="preserve"> </w:t>
      </w:r>
      <w:r w:rsidRPr="00596D17">
        <w:rPr>
          <w:spacing w:val="-1"/>
        </w:rPr>
        <w:t>которые</w:t>
      </w:r>
      <w:r w:rsidRPr="00596D17">
        <w:rPr>
          <w:spacing w:val="63"/>
        </w:rPr>
        <w:t xml:space="preserve"> </w:t>
      </w:r>
      <w:r w:rsidRPr="00596D17">
        <w:rPr>
          <w:spacing w:val="-1"/>
        </w:rPr>
        <w:t>представлены</w:t>
      </w:r>
      <w:r w:rsidRPr="00596D17">
        <w:rPr>
          <w:spacing w:val="18"/>
        </w:rPr>
        <w:t xml:space="preserve"> </w:t>
      </w:r>
      <w:r w:rsidRPr="00596D17">
        <w:t>в</w:t>
      </w:r>
      <w:r w:rsidRPr="00596D17">
        <w:rPr>
          <w:spacing w:val="23"/>
        </w:rPr>
        <w:t xml:space="preserve"> </w:t>
      </w:r>
      <w:r w:rsidRPr="00596D17">
        <w:rPr>
          <w:spacing w:val="-1"/>
        </w:rPr>
        <w:t>«Нормах</w:t>
      </w:r>
      <w:r w:rsidRPr="00596D17">
        <w:rPr>
          <w:spacing w:val="21"/>
        </w:rPr>
        <w:t xml:space="preserve"> </w:t>
      </w:r>
      <w:r w:rsidRPr="00596D17">
        <w:t>по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проектированию</w:t>
      </w:r>
      <w:r w:rsidRPr="00596D17">
        <w:rPr>
          <w:spacing w:val="17"/>
        </w:rPr>
        <w:t xml:space="preserve"> </w:t>
      </w:r>
      <w:r w:rsidRPr="00596D17">
        <w:rPr>
          <w:spacing w:val="-1"/>
        </w:rPr>
        <w:t>тепловых</w:t>
      </w:r>
      <w:r w:rsidRPr="00596D17">
        <w:rPr>
          <w:spacing w:val="21"/>
        </w:rPr>
        <w:t xml:space="preserve"> </w:t>
      </w:r>
      <w:r w:rsidRPr="00596D17">
        <w:rPr>
          <w:spacing w:val="-2"/>
        </w:rPr>
        <w:t>сетей».</w:t>
      </w:r>
      <w:r w:rsidRPr="00596D17">
        <w:rPr>
          <w:spacing w:val="19"/>
        </w:rPr>
        <w:t xml:space="preserve"> </w:t>
      </w:r>
      <w:r w:rsidRPr="00596D17">
        <w:t>Для</w:t>
      </w:r>
      <w:r w:rsidRPr="00596D17">
        <w:rPr>
          <w:spacing w:val="79"/>
        </w:rPr>
        <w:t xml:space="preserve"> </w:t>
      </w:r>
      <w:r w:rsidRPr="00596D17">
        <w:t>приведения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указанных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зависимостей</w:t>
      </w:r>
      <w:r w:rsidRPr="00596D17">
        <w:rPr>
          <w:spacing w:val="15"/>
        </w:rPr>
        <w:t xml:space="preserve"> </w:t>
      </w:r>
      <w:r w:rsidRPr="00596D17">
        <w:t>к</w:t>
      </w:r>
      <w:r w:rsidRPr="00596D17">
        <w:rPr>
          <w:spacing w:val="12"/>
        </w:rPr>
        <w:t xml:space="preserve"> </w:t>
      </w:r>
      <w:r w:rsidRPr="00596D17">
        <w:rPr>
          <w:spacing w:val="-1"/>
        </w:rPr>
        <w:t>современным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условиям</w:t>
      </w:r>
      <w:r w:rsidRPr="00596D17">
        <w:rPr>
          <w:spacing w:val="13"/>
        </w:rPr>
        <w:t xml:space="preserve"> </w:t>
      </w:r>
      <w:r w:rsidRPr="00596D17">
        <w:rPr>
          <w:spacing w:val="-1"/>
        </w:rPr>
        <w:t>была</w:t>
      </w:r>
      <w:r w:rsidRPr="00596D17">
        <w:rPr>
          <w:spacing w:val="13"/>
        </w:rPr>
        <w:t xml:space="preserve"> </w:t>
      </w:r>
      <w:r w:rsidRPr="00596D17">
        <w:rPr>
          <w:spacing w:val="-1"/>
        </w:rPr>
        <w:t>проведена</w:t>
      </w:r>
      <w:r w:rsidRPr="00596D17">
        <w:rPr>
          <w:spacing w:val="71"/>
        </w:rPr>
        <w:t xml:space="preserve"> </w:t>
      </w:r>
      <w:r w:rsidRPr="00596D17">
        <w:rPr>
          <w:spacing w:val="-1"/>
        </w:rPr>
        <w:t>дополнительная</w:t>
      </w:r>
      <w:r w:rsidRPr="00596D17">
        <w:rPr>
          <w:spacing w:val="48"/>
        </w:rPr>
        <w:t xml:space="preserve"> </w:t>
      </w:r>
      <w:r w:rsidRPr="00596D17">
        <w:rPr>
          <w:spacing w:val="-1"/>
        </w:rPr>
        <w:t>работа</w:t>
      </w:r>
      <w:r w:rsidRPr="00596D17">
        <w:rPr>
          <w:spacing w:val="49"/>
        </w:rPr>
        <w:t xml:space="preserve"> </w:t>
      </w:r>
      <w:r w:rsidRPr="00596D17">
        <w:t>по</w:t>
      </w:r>
      <w:r w:rsidRPr="00596D17">
        <w:rPr>
          <w:spacing w:val="48"/>
        </w:rPr>
        <w:t xml:space="preserve"> </w:t>
      </w:r>
      <w:r w:rsidRPr="00596D17">
        <w:t>анализу</w:t>
      </w:r>
      <w:r w:rsidRPr="00596D17">
        <w:rPr>
          <w:spacing w:val="43"/>
        </w:rPr>
        <w:t xml:space="preserve"> </w:t>
      </w:r>
      <w:r w:rsidRPr="00596D17">
        <w:rPr>
          <w:spacing w:val="-1"/>
        </w:rPr>
        <w:t>структуры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себестоимости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производства</w:t>
      </w:r>
      <w:r w:rsidRPr="00596D17">
        <w:rPr>
          <w:spacing w:val="47"/>
        </w:rPr>
        <w:t xml:space="preserve"> </w:t>
      </w:r>
      <w:r w:rsidRPr="00596D17">
        <w:t>и</w:t>
      </w:r>
      <w:r w:rsidRPr="00596D17">
        <w:rPr>
          <w:spacing w:val="49"/>
        </w:rPr>
        <w:t xml:space="preserve"> </w:t>
      </w:r>
      <w:r w:rsidRPr="00596D17">
        <w:t>транспорта</w:t>
      </w:r>
      <w:r w:rsidRPr="00596D17">
        <w:rPr>
          <w:spacing w:val="8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51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51"/>
        </w:rPr>
        <w:t xml:space="preserve"> </w:t>
      </w:r>
      <w:r w:rsidRPr="00596D17">
        <w:t>в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функционирующих</w:t>
      </w:r>
      <w:r w:rsidRPr="00596D17">
        <w:rPr>
          <w:spacing w:val="52"/>
        </w:rPr>
        <w:t xml:space="preserve"> </w:t>
      </w:r>
      <w:r w:rsidRPr="00596D17">
        <w:t>в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настоящее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время</w:t>
      </w:r>
      <w:r w:rsidRPr="00596D17">
        <w:rPr>
          <w:spacing w:val="50"/>
        </w:rPr>
        <w:t xml:space="preserve"> </w:t>
      </w:r>
      <w:r w:rsidRPr="00596D17">
        <w:t>системах</w:t>
      </w:r>
      <w:r w:rsidRPr="00596D17">
        <w:rPr>
          <w:spacing w:val="52"/>
        </w:rPr>
        <w:t xml:space="preserve"> </w:t>
      </w:r>
      <w:r w:rsidRPr="00596D17">
        <w:rPr>
          <w:spacing w:val="-1"/>
        </w:rPr>
        <w:t>теплоснабжения.</w:t>
      </w:r>
      <w:r w:rsidRPr="00596D17">
        <w:rPr>
          <w:spacing w:val="50"/>
        </w:rPr>
        <w:t xml:space="preserve"> </w:t>
      </w:r>
      <w:r w:rsidRPr="00596D17">
        <w:t>В</w:t>
      </w:r>
      <w:r w:rsidRPr="00596D17">
        <w:rPr>
          <w:spacing w:val="94"/>
        </w:rPr>
        <w:t xml:space="preserve"> </w:t>
      </w:r>
      <w:r w:rsidRPr="00596D17">
        <w:rPr>
          <w:spacing w:val="-1"/>
        </w:rPr>
        <w:t>результате</w:t>
      </w:r>
      <w:r w:rsidRPr="00596D17">
        <w:rPr>
          <w:spacing w:val="27"/>
        </w:rPr>
        <w:t xml:space="preserve"> </w:t>
      </w:r>
      <w:r w:rsidRPr="00596D17">
        <w:t>этой</w:t>
      </w:r>
      <w:r w:rsidRPr="00596D17">
        <w:rPr>
          <w:spacing w:val="30"/>
        </w:rPr>
        <w:t xml:space="preserve"> </w:t>
      </w:r>
      <w:r w:rsidRPr="00596D17">
        <w:rPr>
          <w:spacing w:val="-1"/>
        </w:rPr>
        <w:t>работы</w:t>
      </w:r>
      <w:r w:rsidRPr="00596D17">
        <w:rPr>
          <w:spacing w:val="28"/>
        </w:rPr>
        <w:t xml:space="preserve"> </w:t>
      </w:r>
      <w:r w:rsidRPr="00596D17">
        <w:rPr>
          <w:spacing w:val="-1"/>
        </w:rPr>
        <w:t>были</w:t>
      </w:r>
      <w:r w:rsidRPr="00596D17">
        <w:rPr>
          <w:spacing w:val="30"/>
        </w:rPr>
        <w:t xml:space="preserve"> </w:t>
      </w:r>
      <w:r w:rsidRPr="00596D17">
        <w:rPr>
          <w:spacing w:val="-1"/>
        </w:rPr>
        <w:t>получены</w:t>
      </w:r>
      <w:r w:rsidRPr="00596D17">
        <w:rPr>
          <w:spacing w:val="28"/>
        </w:rPr>
        <w:t xml:space="preserve"> </w:t>
      </w:r>
      <w:r w:rsidRPr="00596D17">
        <w:t>эмпирические</w:t>
      </w:r>
      <w:r w:rsidRPr="00596D17">
        <w:rPr>
          <w:spacing w:val="27"/>
        </w:rPr>
        <w:t xml:space="preserve"> </w:t>
      </w:r>
      <w:r w:rsidRPr="00596D17">
        <w:rPr>
          <w:spacing w:val="-1"/>
        </w:rPr>
        <w:t>коэффициенты,</w:t>
      </w:r>
      <w:r w:rsidRPr="00596D17">
        <w:rPr>
          <w:spacing w:val="28"/>
        </w:rPr>
        <w:t xml:space="preserve"> </w:t>
      </w:r>
      <w:r w:rsidRPr="00596D17">
        <w:rPr>
          <w:spacing w:val="-1"/>
        </w:rPr>
        <w:t>которые</w:t>
      </w:r>
      <w:r w:rsidRPr="00596D17">
        <w:rPr>
          <w:spacing w:val="27"/>
        </w:rPr>
        <w:t xml:space="preserve"> </w:t>
      </w:r>
      <w:r w:rsidRPr="00596D17">
        <w:rPr>
          <w:spacing w:val="-1"/>
        </w:rPr>
        <w:t>позволили</w:t>
      </w:r>
      <w:r w:rsidRPr="00596D17">
        <w:rPr>
          <w:spacing w:val="79"/>
        </w:rPr>
        <w:t xml:space="preserve"> </w:t>
      </w:r>
      <w:r w:rsidRPr="00596D17">
        <w:rPr>
          <w:spacing w:val="-1"/>
        </w:rPr>
        <w:t>уточнить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имеющиеся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зависимости</w:t>
      </w:r>
      <w:r w:rsidRPr="00596D17">
        <w:rPr>
          <w:spacing w:val="8"/>
        </w:rPr>
        <w:t xml:space="preserve"> </w:t>
      </w:r>
      <w:r w:rsidRPr="00596D17">
        <w:t>и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применить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их</w:t>
      </w:r>
      <w:r w:rsidRPr="00596D17">
        <w:rPr>
          <w:spacing w:val="9"/>
        </w:rPr>
        <w:t xml:space="preserve"> </w:t>
      </w:r>
      <w:r w:rsidRPr="00596D17">
        <w:t>для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определения</w:t>
      </w:r>
      <w:r w:rsidRPr="00596D17">
        <w:t xml:space="preserve"> 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минимальных</w:t>
      </w:r>
      <w:r w:rsidRPr="00596D17">
        <w:rPr>
          <w:spacing w:val="87"/>
        </w:rPr>
        <w:t xml:space="preserve"> </w:t>
      </w:r>
      <w:r w:rsidRPr="00596D17">
        <w:rPr>
          <w:spacing w:val="-1"/>
        </w:rPr>
        <w:t>удельных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затрат</w:t>
      </w:r>
      <w:r w:rsidRPr="00596D17">
        <w:t xml:space="preserve"> </w:t>
      </w:r>
      <w:r w:rsidRPr="00596D17">
        <w:rPr>
          <w:spacing w:val="-1"/>
        </w:rPr>
        <w:t>при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lastRenderedPageBreak/>
        <w:t>действующих</w:t>
      </w:r>
      <w:r w:rsidRPr="00596D17">
        <w:rPr>
          <w:spacing w:val="2"/>
        </w:rPr>
        <w:t xml:space="preserve"> </w:t>
      </w:r>
      <w:r w:rsidRPr="00596D17">
        <w:t>в</w:t>
      </w:r>
      <w:r w:rsidRPr="00596D17">
        <w:rPr>
          <w:spacing w:val="-1"/>
        </w:rPr>
        <w:t xml:space="preserve"> настоящее время</w:t>
      </w:r>
      <w:r w:rsidRPr="00596D17">
        <w:t xml:space="preserve"> </w:t>
      </w:r>
      <w:r w:rsidRPr="00596D17">
        <w:rPr>
          <w:spacing w:val="-1"/>
        </w:rPr>
        <w:t>ценовых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индикаторах.</w:t>
      </w:r>
    </w:p>
    <w:p w:rsidR="00755FEB" w:rsidRPr="00596D17" w:rsidRDefault="00755FEB" w:rsidP="00755FEB">
      <w:pPr>
        <w:pStyle w:val="a6"/>
      </w:pPr>
      <w:r w:rsidRPr="00596D17">
        <w:t>Связь</w:t>
      </w:r>
      <w:r w:rsidRPr="00596D17">
        <w:rPr>
          <w:spacing w:val="24"/>
        </w:rPr>
        <w:t xml:space="preserve"> </w:t>
      </w:r>
      <w:r w:rsidRPr="00596D17">
        <w:t>между</w:t>
      </w:r>
      <w:r w:rsidRPr="00596D17">
        <w:rPr>
          <w:spacing w:val="23"/>
        </w:rPr>
        <w:t xml:space="preserve"> </w:t>
      </w:r>
      <w:r w:rsidRPr="00596D17">
        <w:t>удельными</w:t>
      </w:r>
      <w:r w:rsidRPr="00596D17">
        <w:rPr>
          <w:spacing w:val="24"/>
        </w:rPr>
        <w:t xml:space="preserve"> </w:t>
      </w:r>
      <w:r w:rsidRPr="00596D17">
        <w:t>затратами</w:t>
      </w:r>
      <w:r w:rsidRPr="00596D17">
        <w:rPr>
          <w:spacing w:val="24"/>
        </w:rPr>
        <w:t xml:space="preserve"> </w:t>
      </w:r>
      <w:r w:rsidRPr="00596D17">
        <w:rPr>
          <w:spacing w:val="-2"/>
        </w:rPr>
        <w:t>на</w:t>
      </w:r>
      <w:r w:rsidRPr="00596D17">
        <w:rPr>
          <w:spacing w:val="24"/>
        </w:rPr>
        <w:t xml:space="preserve"> </w:t>
      </w:r>
      <w:r w:rsidRPr="00596D17">
        <w:t>производство</w:t>
      </w:r>
      <w:r w:rsidRPr="00596D17">
        <w:rPr>
          <w:spacing w:val="25"/>
        </w:rPr>
        <w:t xml:space="preserve"> </w:t>
      </w:r>
      <w:r w:rsidRPr="00596D17">
        <w:t>и</w:t>
      </w:r>
      <w:r w:rsidRPr="00596D17">
        <w:rPr>
          <w:spacing w:val="22"/>
        </w:rPr>
        <w:t xml:space="preserve"> </w:t>
      </w:r>
      <w:r w:rsidRPr="00596D17">
        <w:t>транспорт</w:t>
      </w:r>
      <w:r w:rsidRPr="00596D17">
        <w:rPr>
          <w:spacing w:val="24"/>
        </w:rPr>
        <w:t xml:space="preserve"> </w:t>
      </w:r>
      <w:r w:rsidRPr="00596D17">
        <w:t>тепловой</w:t>
      </w:r>
      <w:r w:rsidRPr="00596D17">
        <w:rPr>
          <w:spacing w:val="75"/>
        </w:rPr>
        <w:t xml:space="preserve"> </w:t>
      </w:r>
      <w:r w:rsidRPr="00596D17">
        <w:t>энергии</w:t>
      </w:r>
      <w:r w:rsidRPr="00596D17">
        <w:rPr>
          <w:spacing w:val="29"/>
        </w:rPr>
        <w:t xml:space="preserve"> </w:t>
      </w:r>
      <w:r w:rsidRPr="00596D17">
        <w:t>с</w:t>
      </w:r>
      <w:r w:rsidRPr="00596D17">
        <w:rPr>
          <w:spacing w:val="29"/>
        </w:rPr>
        <w:t xml:space="preserve"> </w:t>
      </w:r>
      <w:r w:rsidRPr="00596D17">
        <w:t>радиусом теплоснабжения осуществляется с помощью следующей полуэмпирической зависимости:</w:t>
      </w:r>
    </w:p>
    <w:p w:rsidR="00755FEB" w:rsidRPr="00596D17" w:rsidRDefault="00755FEB" w:rsidP="00755FEB">
      <w:pPr>
        <w:pStyle w:val="a6"/>
      </w:pPr>
      <m:oMathPara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φ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95*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0.86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0.26</m:t>
                  </m:r>
                </m:sup>
              </m:sSup>
              <m:r>
                <w:rPr>
                  <w:rFonts w:ascii="Cambria Math" w:hAnsi="Cambria Math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0,62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0.19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1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pacing w:val="-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1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1"/>
                    </w:rPr>
                    <m:t>0.38</m:t>
                  </m:r>
                </m:sup>
              </m:sSup>
            </m:den>
          </m:f>
        </m:oMath>
      </m:oMathPara>
    </w:p>
    <w:p w:rsidR="00755FEB" w:rsidRPr="00596D17" w:rsidRDefault="00755FEB" w:rsidP="00755FEB">
      <w:pPr>
        <w:spacing w:before="4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R</w:t>
      </w:r>
      <w:r w:rsidRPr="00596D17">
        <w:rPr>
          <w:i/>
          <w:spacing w:val="19"/>
        </w:rPr>
        <w:t xml:space="preserve"> </w:t>
      </w:r>
      <w:r w:rsidRPr="00596D17">
        <w:t>-</w:t>
      </w:r>
      <w:r w:rsidRPr="00596D17">
        <w:rPr>
          <w:spacing w:val="18"/>
        </w:rPr>
        <w:t xml:space="preserve"> </w:t>
      </w:r>
      <w:r w:rsidRPr="00596D17">
        <w:rPr>
          <w:spacing w:val="-1"/>
        </w:rPr>
        <w:t>радиус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21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9"/>
        </w:rPr>
        <w:t xml:space="preserve"> </w:t>
      </w:r>
      <w:r w:rsidRPr="00596D17">
        <w:t>сети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(длина</w:t>
      </w:r>
      <w:r w:rsidRPr="00596D17">
        <w:rPr>
          <w:spacing w:val="20"/>
        </w:rPr>
        <w:t xml:space="preserve"> </w:t>
      </w:r>
      <w:r w:rsidRPr="00596D17">
        <w:rPr>
          <w:spacing w:val="-1"/>
        </w:rPr>
        <w:t>главной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магистрали</w:t>
      </w:r>
      <w:r w:rsidRPr="00596D17">
        <w:rPr>
          <w:spacing w:val="19"/>
        </w:rPr>
        <w:t xml:space="preserve"> </w:t>
      </w:r>
      <w:r w:rsidRPr="00596D17">
        <w:rPr>
          <w:spacing w:val="2"/>
        </w:rPr>
        <w:t>са</w:t>
      </w:r>
      <w:r w:rsidRPr="00596D17">
        <w:rPr>
          <w:spacing w:val="-1"/>
        </w:rPr>
        <w:t>мого</w:t>
      </w:r>
      <w:r w:rsidRPr="00596D17">
        <w:t xml:space="preserve"> </w:t>
      </w:r>
      <w:r w:rsidRPr="00596D17">
        <w:rPr>
          <w:spacing w:val="-1"/>
        </w:rPr>
        <w:t>протяженного</w:t>
      </w:r>
      <w:r w:rsidRPr="00596D17">
        <w:t xml:space="preserve"> </w:t>
      </w:r>
      <w:r w:rsidRPr="00596D17">
        <w:rPr>
          <w:spacing w:val="-1"/>
        </w:rPr>
        <w:t>вывода</w:t>
      </w:r>
      <w:r w:rsidRPr="00596D17">
        <w:t xml:space="preserve"> от</w:t>
      </w:r>
      <w:r w:rsidRPr="00596D17">
        <w:rPr>
          <w:spacing w:val="-2"/>
        </w:rPr>
        <w:t xml:space="preserve"> </w:t>
      </w:r>
      <w:r w:rsidRPr="00596D17">
        <w:rPr>
          <w:spacing w:val="-1"/>
        </w:rPr>
        <w:t>источника),</w:t>
      </w:r>
      <w:r w:rsidRPr="00596D17">
        <w:rPr>
          <w:spacing w:val="-3"/>
        </w:rPr>
        <w:t xml:space="preserve"> </w:t>
      </w:r>
      <w:r w:rsidRPr="00596D17">
        <w:t>км;</w:t>
      </w:r>
    </w:p>
    <w:p w:rsidR="00755FEB" w:rsidRPr="00596D17" w:rsidRDefault="00755FEB" w:rsidP="00755FEB">
      <w:pPr>
        <w:pStyle w:val="a6"/>
      </w:pPr>
      <w:r w:rsidRPr="00596D17">
        <w:rPr>
          <w:i/>
        </w:rPr>
        <w:t>H</w:t>
      </w:r>
      <w:r w:rsidRPr="00596D17">
        <w:rPr>
          <w:i/>
          <w:spacing w:val="14"/>
        </w:rPr>
        <w:t xml:space="preserve"> </w:t>
      </w:r>
      <w:r w:rsidRPr="00596D17">
        <w:t>-</w:t>
      </w:r>
      <w:r w:rsidRPr="00596D17">
        <w:rPr>
          <w:spacing w:val="14"/>
        </w:rPr>
        <w:t xml:space="preserve"> </w:t>
      </w:r>
      <w:r w:rsidRPr="00596D17">
        <w:t>потеря</w:t>
      </w:r>
      <w:r w:rsidRPr="00596D17">
        <w:rPr>
          <w:spacing w:val="14"/>
        </w:rPr>
        <w:t xml:space="preserve"> </w:t>
      </w:r>
      <w:r w:rsidRPr="00596D17">
        <w:rPr>
          <w:spacing w:val="-1"/>
        </w:rPr>
        <w:t>напора</w:t>
      </w:r>
      <w:r w:rsidRPr="00596D17">
        <w:rPr>
          <w:spacing w:val="15"/>
        </w:rPr>
        <w:t xml:space="preserve"> </w:t>
      </w:r>
      <w:r w:rsidRPr="00596D17">
        <w:t>на</w:t>
      </w:r>
      <w:r w:rsidRPr="00596D17">
        <w:rPr>
          <w:spacing w:val="12"/>
        </w:rPr>
        <w:t xml:space="preserve"> </w:t>
      </w:r>
      <w:r w:rsidRPr="00596D17">
        <w:t>трение</w:t>
      </w:r>
      <w:r w:rsidRPr="00596D17">
        <w:rPr>
          <w:spacing w:val="12"/>
        </w:rPr>
        <w:t xml:space="preserve"> </w:t>
      </w:r>
      <w:r w:rsidRPr="00596D17">
        <w:t>при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транспорте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теплоносителя</w:t>
      </w:r>
      <w:r w:rsidRPr="00596D17">
        <w:rPr>
          <w:spacing w:val="14"/>
        </w:rPr>
        <w:t xml:space="preserve"> </w:t>
      </w:r>
      <w:r w:rsidRPr="00596D17">
        <w:t>по</w:t>
      </w:r>
      <w:r w:rsidRPr="00596D17">
        <w:rPr>
          <w:spacing w:val="12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4"/>
        </w:rPr>
        <w:t xml:space="preserve"> </w:t>
      </w:r>
      <w:r w:rsidRPr="00596D17">
        <w:rPr>
          <w:spacing w:val="2"/>
        </w:rPr>
        <w:t>ма</w:t>
      </w:r>
      <w:r w:rsidRPr="00596D17">
        <w:rPr>
          <w:spacing w:val="-1"/>
        </w:rPr>
        <w:t>гистрали,</w:t>
      </w:r>
      <w:r w:rsidRPr="00596D17">
        <w:t xml:space="preserve">            м </w:t>
      </w:r>
      <w:r w:rsidRPr="00596D17">
        <w:rPr>
          <w:spacing w:val="-1"/>
        </w:rPr>
        <w:t>вод.</w:t>
      </w:r>
      <w:r w:rsidRPr="00596D17">
        <w:t xml:space="preserve"> ст.;</w:t>
      </w:r>
    </w:p>
    <w:p w:rsidR="00755FEB" w:rsidRPr="00596D17" w:rsidRDefault="00755FEB" w:rsidP="00755FEB">
      <w:pPr>
        <w:spacing w:before="4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b</w:t>
      </w:r>
      <w:r w:rsidRPr="00596D17">
        <w:rPr>
          <w:i/>
          <w:spacing w:val="6"/>
        </w:rPr>
        <w:t xml:space="preserve"> </w:t>
      </w:r>
      <w:r w:rsidRPr="00596D17">
        <w:t xml:space="preserve">- </w:t>
      </w:r>
      <w:r w:rsidRPr="00596D17">
        <w:rPr>
          <w:spacing w:val="9"/>
        </w:rPr>
        <w:t xml:space="preserve"> </w:t>
      </w:r>
      <w:r w:rsidRPr="00596D17">
        <w:rPr>
          <w:spacing w:val="-1"/>
        </w:rPr>
        <w:t>эмпирический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коэффициент</w:t>
      </w:r>
      <w:r w:rsidRPr="00596D17">
        <w:rPr>
          <w:spacing w:val="5"/>
        </w:rPr>
        <w:t xml:space="preserve"> </w:t>
      </w:r>
      <w:r w:rsidRPr="00596D17">
        <w:rPr>
          <w:spacing w:val="-1"/>
        </w:rPr>
        <w:t>удельных</w:t>
      </w:r>
      <w:r w:rsidRPr="00596D17">
        <w:rPr>
          <w:spacing w:val="5"/>
        </w:rPr>
        <w:t xml:space="preserve"> </w:t>
      </w:r>
      <w:r w:rsidRPr="00596D17">
        <w:t>затрат</w:t>
      </w:r>
      <w:r w:rsidRPr="00596D17">
        <w:rPr>
          <w:spacing w:val="5"/>
        </w:rPr>
        <w:t xml:space="preserve"> </w:t>
      </w:r>
      <w:r w:rsidRPr="00596D17">
        <w:t>в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единицу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5"/>
        </w:rPr>
        <w:t xml:space="preserve"> </w:t>
      </w:r>
      <w:r w:rsidRPr="00596D17">
        <w:rPr>
          <w:spacing w:val="1"/>
        </w:rPr>
        <w:t>мощно</w:t>
      </w:r>
      <w:r w:rsidRPr="00596D17">
        <w:t xml:space="preserve">сти </w:t>
      </w:r>
      <w:r w:rsidRPr="00596D17">
        <w:rPr>
          <w:spacing w:val="-1"/>
        </w:rPr>
        <w:t>котельной,</w:t>
      </w:r>
      <w:r w:rsidRPr="00596D17">
        <w:t xml:space="preserve"> </w:t>
      </w:r>
      <w:r w:rsidRPr="00596D17">
        <w:rPr>
          <w:spacing w:val="-1"/>
        </w:rPr>
        <w:t>руб./Гкал/ч;</w:t>
      </w:r>
    </w:p>
    <w:p w:rsidR="00755FEB" w:rsidRPr="00596D17" w:rsidRDefault="00755FEB" w:rsidP="00755FEB">
      <w:pPr>
        <w:pStyle w:val="a6"/>
      </w:pPr>
      <w:r w:rsidRPr="00596D17">
        <w:rPr>
          <w:i/>
        </w:rPr>
        <w:t xml:space="preserve">s </w:t>
      </w:r>
      <w:r w:rsidRPr="00596D17">
        <w:t>- удельная стоимость материальной характеристики</w:t>
      </w:r>
      <w:r w:rsidRPr="00596D17">
        <w:rPr>
          <w:spacing w:val="-3"/>
        </w:rPr>
        <w:t xml:space="preserve"> </w:t>
      </w:r>
      <w:r w:rsidRPr="00596D17">
        <w:t>тепловой сети,</w:t>
      </w:r>
      <w:r w:rsidRPr="00596D17">
        <w:rPr>
          <w:spacing w:val="-2"/>
        </w:rPr>
        <w:t xml:space="preserve"> </w:t>
      </w:r>
      <w:r w:rsidRPr="00596D17">
        <w:t>руб./м</w:t>
      </w:r>
      <w:r w:rsidRPr="00596D17">
        <w:rPr>
          <w:vertAlign w:val="superscript"/>
        </w:rPr>
        <w:t>2</w:t>
      </w:r>
      <w:r w:rsidRPr="00596D17">
        <w:t>;</w:t>
      </w:r>
    </w:p>
    <w:p w:rsidR="00755FEB" w:rsidRPr="00596D17" w:rsidRDefault="00755FEB" w:rsidP="00755FEB">
      <w:pPr>
        <w:spacing w:before="9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B</w:t>
      </w:r>
      <w:r w:rsidRPr="00596D17">
        <w:rPr>
          <w:i/>
          <w:spacing w:val="18"/>
        </w:rPr>
        <w:t xml:space="preserve"> </w:t>
      </w:r>
      <w:r w:rsidRPr="00596D17">
        <w:t>–</w:t>
      </w:r>
      <w:r w:rsidRPr="00596D17">
        <w:rPr>
          <w:spacing w:val="18"/>
        </w:rPr>
        <w:t xml:space="preserve"> </w:t>
      </w:r>
      <w:r w:rsidRPr="00596D17">
        <w:rPr>
          <w:spacing w:val="-1"/>
        </w:rPr>
        <w:t>среднее</w:t>
      </w:r>
      <w:r w:rsidRPr="00596D17">
        <w:rPr>
          <w:spacing w:val="17"/>
        </w:rPr>
        <w:t xml:space="preserve"> </w:t>
      </w:r>
      <w:r w:rsidRPr="00596D17">
        <w:rPr>
          <w:spacing w:val="-1"/>
        </w:rPr>
        <w:t>число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абонентов</w:t>
      </w:r>
      <w:r w:rsidRPr="00596D17">
        <w:rPr>
          <w:spacing w:val="16"/>
        </w:rPr>
        <w:t xml:space="preserve"> </w:t>
      </w:r>
      <w:r w:rsidRPr="00596D17">
        <w:t>на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единицу</w:t>
      </w:r>
      <w:r w:rsidRPr="00596D17">
        <w:rPr>
          <w:spacing w:val="17"/>
        </w:rPr>
        <w:t xml:space="preserve"> </w:t>
      </w:r>
      <w:r w:rsidRPr="00596D17">
        <w:rPr>
          <w:spacing w:val="-1"/>
        </w:rPr>
        <w:t>площади</w:t>
      </w:r>
      <w:r w:rsidRPr="00596D17">
        <w:rPr>
          <w:spacing w:val="17"/>
        </w:rPr>
        <w:t xml:space="preserve"> </w:t>
      </w:r>
      <w:r w:rsidRPr="00596D17">
        <w:t>зоны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16"/>
        </w:rPr>
        <w:t xml:space="preserve"> </w:t>
      </w:r>
      <w:r w:rsidRPr="00596D17">
        <w:t>источника</w:t>
      </w:r>
      <w:r w:rsidRPr="00596D17">
        <w:rPr>
          <w:spacing w:val="61"/>
        </w:rPr>
        <w:t xml:space="preserve"> </w:t>
      </w:r>
      <w:r w:rsidRPr="00596D17">
        <w:rPr>
          <w:spacing w:val="-1"/>
        </w:rPr>
        <w:t>теплоснабжения,</w:t>
      </w:r>
      <w:r w:rsidRPr="00596D17">
        <w:t xml:space="preserve"> </w:t>
      </w:r>
      <w:r w:rsidRPr="00596D17">
        <w:rPr>
          <w:spacing w:val="-1"/>
        </w:rPr>
        <w:t>1/км</w:t>
      </w:r>
      <w:r w:rsidRPr="00596D17">
        <w:rPr>
          <w:spacing w:val="-1"/>
          <w:vertAlign w:val="superscript"/>
        </w:rPr>
        <w:t>2</w:t>
      </w:r>
      <w:r w:rsidRPr="00596D17">
        <w:rPr>
          <w:spacing w:val="-1"/>
        </w:rPr>
        <w:t>;</w:t>
      </w:r>
    </w:p>
    <w:p w:rsidR="00755FEB" w:rsidRPr="00596D17" w:rsidRDefault="00755FEB" w:rsidP="00755FEB">
      <w:pPr>
        <w:pStyle w:val="a6"/>
      </w:pPr>
      <w:r w:rsidRPr="00596D17">
        <w:rPr>
          <w:i/>
        </w:rPr>
        <w:t xml:space="preserve">П </w:t>
      </w:r>
      <w:r w:rsidRPr="00596D17">
        <w:t>- теплоплотность района, Гкал/ч</w:t>
      </w:r>
      <w:r w:rsidRPr="00596D17">
        <w:rPr>
          <w:rFonts w:eastAsia="Symbol"/>
        </w:rPr>
        <w:t>/</w:t>
      </w:r>
      <w:r w:rsidRPr="00596D17">
        <w:t>км</w:t>
      </w:r>
      <w:r w:rsidRPr="00596D17">
        <w:rPr>
          <w:vertAlign w:val="superscript"/>
        </w:rPr>
        <w:t>2</w:t>
      </w:r>
      <w:r w:rsidRPr="00596D17">
        <w:t>;</w:t>
      </w:r>
    </w:p>
    <w:p w:rsidR="00755FEB" w:rsidRPr="00596D17" w:rsidRDefault="00755FEB" w:rsidP="00755FEB">
      <w:pPr>
        <w:spacing w:before="2" w:line="11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t>Δ</w:t>
      </w:r>
      <w:r w:rsidRPr="00596D17">
        <w:rPr>
          <w:i/>
        </w:rPr>
        <w:t xml:space="preserve">τ </w:t>
      </w:r>
      <w:r w:rsidRPr="00596D17">
        <w:t>- расчетный перепад температур теплоносителя в тепловой</w:t>
      </w:r>
      <w:r w:rsidRPr="00596D17">
        <w:rPr>
          <w:spacing w:val="-5"/>
        </w:rPr>
        <w:t xml:space="preserve"> </w:t>
      </w:r>
      <w:r w:rsidRPr="00596D17">
        <w:t>сети,</w:t>
      </w:r>
      <w:r w:rsidRPr="00596D17">
        <w:rPr>
          <w:spacing w:val="8"/>
          <w:vertAlign w:val="superscript"/>
        </w:rPr>
        <w:t>0</w:t>
      </w:r>
      <w:r w:rsidRPr="00596D17">
        <w:t>С;</w:t>
      </w:r>
    </w:p>
    <w:p w:rsidR="00755FEB" w:rsidRPr="00596D17" w:rsidRDefault="00755FEB" w:rsidP="00755FEB">
      <w:pPr>
        <w:spacing w:before="7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φ</w:t>
      </w:r>
      <w:r w:rsidRPr="00596D17">
        <w:rPr>
          <w:i/>
          <w:spacing w:val="32"/>
        </w:rPr>
        <w:t xml:space="preserve"> </w:t>
      </w:r>
      <w:r w:rsidRPr="00596D17">
        <w:t>-</w:t>
      </w:r>
      <w:r w:rsidRPr="00596D17">
        <w:rPr>
          <w:spacing w:val="33"/>
        </w:rPr>
        <w:t xml:space="preserve"> </w:t>
      </w:r>
      <w:r w:rsidRPr="00596D17">
        <w:rPr>
          <w:spacing w:val="-1"/>
        </w:rPr>
        <w:t>поправочный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коэффициент,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принимаемый</w:t>
      </w:r>
      <w:r w:rsidRPr="00596D17">
        <w:rPr>
          <w:spacing w:val="33"/>
        </w:rPr>
        <w:t xml:space="preserve"> </w:t>
      </w:r>
      <w:r w:rsidRPr="00596D17">
        <w:t>равным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1,3</w:t>
      </w:r>
      <w:r w:rsidRPr="00596D17">
        <w:rPr>
          <w:spacing w:val="35"/>
        </w:rPr>
        <w:t xml:space="preserve"> </w:t>
      </w:r>
      <w:r w:rsidRPr="00596D17">
        <w:rPr>
          <w:spacing w:val="-1"/>
        </w:rPr>
        <w:t>для</w:t>
      </w:r>
      <w:r w:rsidRPr="00596D17">
        <w:rPr>
          <w:spacing w:val="33"/>
        </w:rPr>
        <w:t xml:space="preserve"> </w:t>
      </w:r>
      <w:r w:rsidRPr="00596D17">
        <w:t>ТЭЦ</w:t>
      </w:r>
      <w:r w:rsidRPr="00596D17">
        <w:rPr>
          <w:spacing w:val="33"/>
        </w:rPr>
        <w:t xml:space="preserve"> </w:t>
      </w:r>
      <w:r w:rsidRPr="00596D17">
        <w:t>и</w:t>
      </w:r>
      <w:r w:rsidRPr="00596D17">
        <w:rPr>
          <w:spacing w:val="34"/>
        </w:rPr>
        <w:t xml:space="preserve"> </w:t>
      </w:r>
      <w:r w:rsidRPr="00596D17">
        <w:t>1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для</w:t>
      </w:r>
      <w:r w:rsidRPr="00596D17">
        <w:rPr>
          <w:spacing w:val="63"/>
        </w:rPr>
        <w:t xml:space="preserve"> </w:t>
      </w:r>
      <w:r w:rsidRPr="00596D17">
        <w:rPr>
          <w:spacing w:val="-1"/>
        </w:rPr>
        <w:t>котельных.</w:t>
      </w:r>
    </w:p>
    <w:p w:rsidR="00755FEB" w:rsidRPr="00596D17" w:rsidRDefault="00755FEB" w:rsidP="00755FEB">
      <w:pPr>
        <w:pStyle w:val="a6"/>
      </w:pPr>
      <w:r w:rsidRPr="00596D17">
        <w:t>Дифференцируя</w:t>
      </w:r>
      <w:r w:rsidRPr="00596D17">
        <w:rPr>
          <w:spacing w:val="18"/>
        </w:rPr>
        <w:t xml:space="preserve"> </w:t>
      </w:r>
      <w:r w:rsidRPr="00596D17">
        <w:t>полученное</w:t>
      </w:r>
      <w:r w:rsidRPr="00596D17">
        <w:rPr>
          <w:spacing w:val="20"/>
        </w:rPr>
        <w:t xml:space="preserve"> </w:t>
      </w:r>
      <w:r w:rsidRPr="00596D17">
        <w:t>соотношение</w:t>
      </w:r>
      <w:r w:rsidRPr="00596D17">
        <w:rPr>
          <w:spacing w:val="20"/>
        </w:rPr>
        <w:t xml:space="preserve"> </w:t>
      </w:r>
      <w:r w:rsidRPr="00596D17">
        <w:t>по</w:t>
      </w:r>
      <w:r w:rsidRPr="00596D17">
        <w:rPr>
          <w:spacing w:val="19"/>
        </w:rPr>
        <w:t xml:space="preserve"> </w:t>
      </w:r>
      <w:r w:rsidRPr="00596D17">
        <w:t>параметру</w:t>
      </w:r>
      <w:r w:rsidRPr="00596D17">
        <w:rPr>
          <w:spacing w:val="17"/>
        </w:rPr>
        <w:t xml:space="preserve"> </w:t>
      </w:r>
      <w:r w:rsidRPr="00596D17">
        <w:rPr>
          <w:i/>
        </w:rPr>
        <w:t xml:space="preserve">R, </w:t>
      </w:r>
      <w:r w:rsidRPr="00596D17">
        <w:rPr>
          <w:i/>
          <w:spacing w:val="39"/>
        </w:rPr>
        <w:t xml:space="preserve"> </w:t>
      </w:r>
      <w:r w:rsidRPr="00596D17">
        <w:t>и</w:t>
      </w:r>
      <w:r w:rsidRPr="00596D17">
        <w:rPr>
          <w:spacing w:val="17"/>
        </w:rPr>
        <w:t xml:space="preserve"> </w:t>
      </w:r>
      <w:r w:rsidRPr="00596D17">
        <w:t>приравнивая к</w:t>
      </w:r>
      <w:r w:rsidRPr="00596D17">
        <w:rPr>
          <w:spacing w:val="43"/>
        </w:rPr>
        <w:t xml:space="preserve"> </w:t>
      </w:r>
      <w:r w:rsidRPr="00596D17">
        <w:t>нулю</w:t>
      </w:r>
      <w:r w:rsidRPr="00596D17">
        <w:rPr>
          <w:spacing w:val="45"/>
        </w:rPr>
        <w:t xml:space="preserve"> </w:t>
      </w:r>
      <w:r w:rsidRPr="00596D17">
        <w:t>производную,</w:t>
      </w:r>
      <w:r w:rsidRPr="00596D17">
        <w:rPr>
          <w:spacing w:val="46"/>
        </w:rPr>
        <w:t xml:space="preserve"> </w:t>
      </w:r>
      <w:r w:rsidRPr="00596D17">
        <w:t>можно</w:t>
      </w:r>
      <w:r w:rsidRPr="00596D17">
        <w:rPr>
          <w:spacing w:val="43"/>
        </w:rPr>
        <w:t xml:space="preserve"> </w:t>
      </w:r>
      <w:r w:rsidRPr="00596D17">
        <w:t>получить</w:t>
      </w:r>
      <w:r w:rsidRPr="00596D17">
        <w:rPr>
          <w:spacing w:val="43"/>
        </w:rPr>
        <w:t xml:space="preserve"> </w:t>
      </w:r>
      <w:r w:rsidRPr="00596D17">
        <w:t>формулу</w:t>
      </w:r>
      <w:r w:rsidRPr="00596D17">
        <w:rPr>
          <w:spacing w:val="41"/>
        </w:rPr>
        <w:t xml:space="preserve"> </w:t>
      </w:r>
      <w:r w:rsidRPr="00596D17">
        <w:t>для</w:t>
      </w:r>
      <w:r w:rsidRPr="00596D17">
        <w:rPr>
          <w:spacing w:val="43"/>
        </w:rPr>
        <w:t xml:space="preserve"> </w:t>
      </w:r>
      <w:r w:rsidRPr="00596D17">
        <w:t>определения</w:t>
      </w:r>
      <w:r w:rsidRPr="00596D17">
        <w:rPr>
          <w:spacing w:val="42"/>
        </w:rPr>
        <w:t xml:space="preserve"> </w:t>
      </w:r>
      <w:r w:rsidRPr="00596D17">
        <w:t>эффективного</w:t>
      </w:r>
      <w:r w:rsidRPr="00596D17">
        <w:rPr>
          <w:spacing w:val="79"/>
        </w:rPr>
        <w:t xml:space="preserve"> </w:t>
      </w:r>
      <w:r w:rsidRPr="00596D17">
        <w:t>радиуса теплоснабжения в виде:</w:t>
      </w:r>
    </w:p>
    <w:bookmarkStart w:id="14" w:name="OLE_LINK1"/>
    <w:p w:rsidR="00755FEB" w:rsidRPr="00596D17" w:rsidRDefault="00755FEB" w:rsidP="00755FEB">
      <w:pPr>
        <w:pStyle w:val="a6"/>
      </w:pPr>
      <w:r w:rsidRPr="00596D17">
        <w:object w:dxaOrig="3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6.75pt" o:ole="">
            <v:imagedata r:id="rId8" o:title=""/>
          </v:shape>
          <o:OLEObject Type="Embed" ProgID="Equation.3" ShapeID="_x0000_i1025" DrawAspect="Content" ObjectID="_1518431352" r:id="rId9"/>
        </w:object>
      </w:r>
      <w:bookmarkEnd w:id="14"/>
    </w:p>
    <w:p w:rsidR="00755FEB" w:rsidRPr="00596D17" w:rsidRDefault="00755FEB" w:rsidP="00755FEB">
      <w:pPr>
        <w:pStyle w:val="a6"/>
        <w:rPr>
          <w:rFonts w:cs="Times New Roman"/>
        </w:rPr>
      </w:pPr>
      <w:r w:rsidRPr="00596D17">
        <w:t>Результаты</w:t>
      </w:r>
      <w:r w:rsidRPr="00596D17">
        <w:rPr>
          <w:spacing w:val="21"/>
        </w:rPr>
        <w:t xml:space="preserve"> </w:t>
      </w:r>
      <w:r w:rsidRPr="00596D17">
        <w:t>расчета</w:t>
      </w:r>
      <w:r w:rsidRPr="00596D17">
        <w:rPr>
          <w:spacing w:val="20"/>
        </w:rPr>
        <w:t xml:space="preserve"> </w:t>
      </w:r>
      <w:r w:rsidRPr="00596D17">
        <w:t>эффективного</w:t>
      </w:r>
      <w:r w:rsidRPr="00596D17">
        <w:rPr>
          <w:spacing w:val="21"/>
        </w:rPr>
        <w:t xml:space="preserve"> </w:t>
      </w:r>
      <w:r w:rsidRPr="00596D17">
        <w:t>радиуса</w:t>
      </w:r>
      <w:r w:rsidRPr="00596D17">
        <w:rPr>
          <w:spacing w:val="20"/>
        </w:rPr>
        <w:t xml:space="preserve"> </w:t>
      </w:r>
      <w:r w:rsidRPr="00596D17">
        <w:t>теплоснабжения</w:t>
      </w:r>
      <w:r w:rsidRPr="00596D17">
        <w:rPr>
          <w:spacing w:val="21"/>
        </w:rPr>
        <w:t xml:space="preserve"> </w:t>
      </w:r>
      <w:r w:rsidRPr="00596D17">
        <w:t>для</w:t>
      </w:r>
      <w:r w:rsidRPr="00596D17">
        <w:rPr>
          <w:spacing w:val="19"/>
        </w:rPr>
        <w:t xml:space="preserve"> </w:t>
      </w:r>
      <w:r w:rsidRPr="00596D17">
        <w:t>котельной</w:t>
      </w:r>
      <w:r w:rsidRPr="00596D17">
        <w:rPr>
          <w:spacing w:val="21"/>
        </w:rPr>
        <w:t xml:space="preserve"> </w:t>
      </w:r>
      <w:r w:rsidRPr="00596D17">
        <w:t>представлены в таблице</w:t>
      </w:r>
      <w:r>
        <w:t xml:space="preserve"> 1</w:t>
      </w:r>
      <w:r w:rsidRPr="00596D17">
        <w:t xml:space="preserve">  и на рисунке</w:t>
      </w:r>
      <w:r>
        <w:t xml:space="preserve"> 1</w:t>
      </w:r>
      <w:r w:rsidRPr="00596D17">
        <w:rPr>
          <w:rFonts w:cs="Times New Roman"/>
        </w:rPr>
        <w:t>.</w:t>
      </w:r>
    </w:p>
    <w:p w:rsidR="00755FEB" w:rsidRPr="005F5DBD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Pr="005F5DBD" w:rsidRDefault="00755FEB" w:rsidP="00755FEB">
      <w:pPr>
        <w:spacing w:line="275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BA44DA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162675" cy="3457575"/>
            <wp:effectExtent l="19050" t="0" r="9525" b="0"/>
            <wp:docPr id="8" name="Рисунок 3" descr="\\Sergey\теплоснабжение\Кочергино\Ради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gey\теплоснабжение\Кочергино\Радиу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B" w:rsidRPr="005F5DBD" w:rsidRDefault="00755FEB" w:rsidP="00685EBD">
      <w:pPr>
        <w:pStyle w:val="a6"/>
      </w:pPr>
      <w:r w:rsidRPr="00596D17">
        <w:t>Рисунок</w:t>
      </w:r>
      <w:r>
        <w:t xml:space="preserve"> 1</w:t>
      </w:r>
      <w:r w:rsidRPr="00596D17">
        <w:t xml:space="preserve"> Радиус эффективного теплоснабжения ко</w:t>
      </w:r>
      <w:r>
        <w:t>тельных</w:t>
      </w:r>
    </w:p>
    <w:p w:rsidR="00755FEB" w:rsidRPr="005F5DBD" w:rsidRDefault="00755FEB" w:rsidP="00755FEB">
      <w:pPr>
        <w:pStyle w:val="a6"/>
        <w:rPr>
          <w:b/>
          <w:bCs/>
        </w:rPr>
      </w:pPr>
      <w:r w:rsidRPr="005F5DBD">
        <w:t>Таблица</w:t>
      </w:r>
      <w:r>
        <w:t xml:space="preserve"> 1.</w:t>
      </w:r>
      <w:r w:rsidRPr="005F5DBD">
        <w:t xml:space="preserve">   Расчет</w:t>
      </w:r>
      <w:r w:rsidRPr="005F5DBD">
        <w:rPr>
          <w:spacing w:val="2"/>
        </w:rPr>
        <w:t xml:space="preserve"> </w:t>
      </w:r>
      <w:r w:rsidRPr="005F5DBD">
        <w:t>радиуса эффек</w:t>
      </w:r>
      <w:r>
        <w:t>тивного теплоснабжения котельных</w:t>
      </w:r>
    </w:p>
    <w:p w:rsidR="00755FEB" w:rsidRPr="005F5DBD" w:rsidRDefault="00755FEB" w:rsidP="00755FEB">
      <w:pPr>
        <w:pStyle w:val="a6"/>
      </w:pPr>
    </w:p>
    <w:tbl>
      <w:tblPr>
        <w:tblStyle w:val="TableNormal"/>
        <w:tblW w:w="3951" w:type="pct"/>
        <w:jc w:val="center"/>
        <w:tblLook w:val="01E0"/>
      </w:tblPr>
      <w:tblGrid>
        <w:gridCol w:w="524"/>
        <w:gridCol w:w="3816"/>
        <w:gridCol w:w="1837"/>
        <w:gridCol w:w="1761"/>
      </w:tblGrid>
      <w:tr w:rsidR="00755FEB" w:rsidRPr="004B57F1" w:rsidTr="00001C62">
        <w:trPr>
          <w:trHeight w:hRule="exact" w:val="2181"/>
          <w:jc w:val="center"/>
        </w:trPr>
        <w:tc>
          <w:tcPr>
            <w:tcW w:w="33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before="17" w:line="22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before="17" w:line="22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75" w:lineRule="auto"/>
              <w:ind w:left="85" w:right="86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pStyle w:val="TableParagraph"/>
              <w:spacing w:before="9" w:line="16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источника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line="276" w:lineRule="auto"/>
              <w:ind w:right="-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Суммарная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присоединенная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нагрузка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line="275" w:lineRule="auto"/>
              <w:ind w:left="91" w:right="104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Эффективный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радиус</w:t>
            </w:r>
          </w:p>
        </w:tc>
      </w:tr>
      <w:tr w:rsidR="00755FEB" w:rsidRPr="004B57F1" w:rsidTr="00001C62">
        <w:trPr>
          <w:trHeight w:hRule="exact" w:val="605"/>
          <w:jc w:val="center"/>
        </w:trPr>
        <w:tc>
          <w:tcPr>
            <w:tcW w:w="33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before="35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before="35"/>
              <w:ind w:left="616" w:right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</w:tc>
      </w:tr>
      <w:tr w:rsidR="00755FEB" w:rsidRPr="004B57F1" w:rsidTr="00001C62">
        <w:trPr>
          <w:trHeight w:hRule="exact" w:val="594"/>
          <w:jc w:val="center"/>
        </w:trPr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ind w:left="156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6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E836FF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Котельная комбината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«</w:t>
            </w:r>
            <w:r w:rsidRPr="00E836FF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Ангара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1,3251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0,863</w:t>
            </w:r>
          </w:p>
        </w:tc>
      </w:tr>
      <w:tr w:rsidR="00755FEB" w:rsidRPr="004B57F1" w:rsidTr="00001C62">
        <w:trPr>
          <w:trHeight w:hRule="exact" w:val="560"/>
          <w:jc w:val="center"/>
        </w:trPr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spacing w:before="33"/>
              <w:ind w:left="156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E836FF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Котельная кочергинской СОШ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№ 19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0,2018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0,525</w:t>
            </w:r>
          </w:p>
        </w:tc>
      </w:tr>
    </w:tbl>
    <w:p w:rsidR="00755FEB" w:rsidRPr="005F5DBD" w:rsidRDefault="00755FEB" w:rsidP="00755FEB">
      <w:pPr>
        <w:spacing w:line="200" w:lineRule="exact"/>
        <w:ind w:firstLine="851"/>
        <w:rPr>
          <w:color w:val="FF0000"/>
          <w:sz w:val="20"/>
          <w:szCs w:val="20"/>
        </w:rPr>
      </w:pPr>
    </w:p>
    <w:p w:rsidR="00755FEB" w:rsidRPr="005F5DBD" w:rsidRDefault="00755FEB" w:rsidP="00755FEB">
      <w:pPr>
        <w:pStyle w:val="220"/>
        <w:rPr>
          <w:color w:val="FF0000"/>
          <w:lang w:val="ru-RU"/>
        </w:rPr>
      </w:pPr>
    </w:p>
    <w:p w:rsidR="00755FEB" w:rsidRPr="003D4A8B" w:rsidRDefault="00755FEB" w:rsidP="00755FEB">
      <w:pPr>
        <w:pStyle w:val="220"/>
        <w:ind w:left="851"/>
        <w:jc w:val="center"/>
        <w:rPr>
          <w:i/>
          <w:color w:val="FF0000"/>
          <w:sz w:val="11"/>
          <w:szCs w:val="11"/>
          <w:lang w:val="ru-RU"/>
        </w:rPr>
      </w:pPr>
      <w:bookmarkStart w:id="15" w:name="_Toc375243014"/>
      <w:r w:rsidRPr="003D4A8B">
        <w:rPr>
          <w:i/>
          <w:lang w:val="ru-RU"/>
        </w:rPr>
        <w:t xml:space="preserve">б) Существующая и перспективная зоны действия источника тепловой энергии в системе теплоснабжения </w:t>
      </w:r>
      <w:bookmarkEnd w:id="15"/>
      <w:r w:rsidRPr="003D4A8B">
        <w:rPr>
          <w:i/>
          <w:lang w:val="ru-RU"/>
        </w:rPr>
        <w:t>с. Кочергино</w:t>
      </w:r>
    </w:p>
    <w:p w:rsidR="00755FEB" w:rsidRPr="0040698A" w:rsidRDefault="00755FEB" w:rsidP="00755FEB">
      <w:pPr>
        <w:pStyle w:val="1"/>
        <w:spacing w:line="360" w:lineRule="auto"/>
        <w:ind w:left="426" w:firstLine="425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40698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Существующие зоны действия источников тепловой энергии в системе теплоснабжения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территории с. Кочергино</w:t>
      </w:r>
    </w:p>
    <w:p w:rsidR="00755FEB" w:rsidRPr="00DC7FD5" w:rsidRDefault="00755FEB" w:rsidP="00755FEB">
      <w:pPr>
        <w:spacing w:before="1" w:line="360" w:lineRule="auto"/>
        <w:ind w:right="69" w:firstLine="851"/>
        <w:rPr>
          <w:sz w:val="11"/>
          <w:szCs w:val="11"/>
        </w:rPr>
      </w:pPr>
    </w:p>
    <w:p w:rsidR="00755FEB" w:rsidRDefault="00755FEB" w:rsidP="00755FEB">
      <w:pPr>
        <w:pStyle w:val="a6"/>
        <w:rPr>
          <w:rFonts w:cs="Times New Roman"/>
        </w:rPr>
      </w:pPr>
      <w:r w:rsidRPr="00DC7FD5">
        <w:lastRenderedPageBreak/>
        <w:t xml:space="preserve">Система теплоснабжения </w:t>
      </w:r>
      <w:r>
        <w:t>села</w:t>
      </w:r>
      <w:r w:rsidRPr="00DC7FD5">
        <w:t xml:space="preserve"> </w:t>
      </w:r>
      <w:r>
        <w:t xml:space="preserve">Кочергино </w:t>
      </w:r>
      <w:r w:rsidRPr="00DC7FD5">
        <w:t xml:space="preserve"> </w:t>
      </w:r>
      <w:r>
        <w:t>(рис. 2)</w:t>
      </w:r>
      <w:r w:rsidRPr="00DC7FD5">
        <w:t xml:space="preserve">состоит из зоны действия </w:t>
      </w:r>
      <w:r>
        <w:t xml:space="preserve">двух </w:t>
      </w:r>
      <w:r w:rsidRPr="00DC7FD5">
        <w:t>систем теплоснабжения</w:t>
      </w:r>
      <w:r>
        <w:t xml:space="preserve">: зона действия котельной комбината «Ангара» и котельной кочергинской СОШ № 19 </w:t>
      </w:r>
      <w:r w:rsidRPr="00DC7FD5">
        <w:rPr>
          <w:rFonts w:cs="Times New Roman"/>
        </w:rPr>
        <w:t>(</w:t>
      </w:r>
      <w:r w:rsidRPr="00DC7FD5">
        <w:t>п.1.</w:t>
      </w:r>
      <w:r>
        <w:t>1</w:t>
      </w:r>
      <w:r w:rsidRPr="00DC7FD5">
        <w:t xml:space="preserve">. </w:t>
      </w:r>
      <w:r>
        <w:t>Главы</w:t>
      </w:r>
      <w:r w:rsidRPr="00DC7FD5">
        <w:t xml:space="preserve"> </w:t>
      </w:r>
      <w:r>
        <w:t>1</w:t>
      </w:r>
      <w:r w:rsidRPr="00DC7FD5">
        <w:t xml:space="preserve"> «Существующее положение в сфере производства, передачи и потребления тепловой энергии для целей теплоснабжения»</w:t>
      </w:r>
      <w:r w:rsidRPr="00DC7FD5">
        <w:rPr>
          <w:rFonts w:cs="Times New Roman"/>
        </w:rPr>
        <w:t>).</w:t>
      </w:r>
    </w:p>
    <w:p w:rsidR="00755FEB" w:rsidRDefault="00755FEB" w:rsidP="00755FEB">
      <w:pPr>
        <w:pStyle w:val="a6"/>
      </w:pPr>
    </w:p>
    <w:p w:rsidR="00755FEB" w:rsidRDefault="00755FEB" w:rsidP="00755FEB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>
            <wp:extent cx="6362700" cy="3095625"/>
            <wp:effectExtent l="19050" t="0" r="0" b="0"/>
            <wp:docPr id="1" name="Рисунок 2" descr="\\Sergey\теплоснабжение\Кочергино\Зона действ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ey\теплоснабжение\Кочергино\Зона действ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B" w:rsidRDefault="00755FEB" w:rsidP="00755FEB">
      <w:pPr>
        <w:pStyle w:val="a6"/>
      </w:pPr>
      <w:r>
        <w:t xml:space="preserve">Рис. 2 Зоны действия источников тепловой энергии с. Кочергино </w:t>
      </w:r>
    </w:p>
    <w:p w:rsidR="00755FEB" w:rsidRPr="00DC7FD5" w:rsidRDefault="00755FEB" w:rsidP="00755FEB">
      <w:pPr>
        <w:pStyle w:val="a6"/>
        <w:rPr>
          <w:sz w:val="16"/>
          <w:szCs w:val="16"/>
        </w:rPr>
      </w:pPr>
      <w:r w:rsidRPr="00DC7FD5">
        <w:t>Установленная и располагаемая тепловая мощность источников тепловой энергии</w:t>
      </w:r>
      <w:r>
        <w:t xml:space="preserve"> </w:t>
      </w:r>
      <w:r w:rsidRPr="00DC7FD5">
        <w:t xml:space="preserve">на </w:t>
      </w:r>
      <w:r w:rsidRPr="004A69FF">
        <w:t>2013</w:t>
      </w:r>
      <w:r w:rsidRPr="00DC7FD5">
        <w:t xml:space="preserve"> год представлены в таблице </w:t>
      </w:r>
      <w:r>
        <w:t>2</w:t>
      </w:r>
      <w:r w:rsidRPr="00DC7FD5">
        <w:rPr>
          <w:rFonts w:cs="Times New Roman"/>
        </w:rPr>
        <w:t>.</w:t>
      </w:r>
    </w:p>
    <w:p w:rsidR="00755FEB" w:rsidRPr="003D4A8B" w:rsidRDefault="00755FEB" w:rsidP="00755FEB">
      <w:pPr>
        <w:spacing w:line="360" w:lineRule="auto"/>
        <w:ind w:right="6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D4A8B">
        <w:rPr>
          <w:rFonts w:ascii="Times New Roman" w:hAnsi="Times New Roman" w:cs="Times New Roman"/>
        </w:rPr>
        <w:t xml:space="preserve">Таблица 2 </w:t>
      </w:r>
      <w:r w:rsidRPr="003D4A8B">
        <w:rPr>
          <w:rFonts w:ascii="Times New Roman" w:eastAsia="Times New Roman" w:hAnsi="Times New Roman" w:cs="Times New Roman"/>
          <w:bCs/>
          <w:sz w:val="24"/>
          <w:szCs w:val="24"/>
        </w:rPr>
        <w:t>Установленная и располагаемая тепловая мощность</w:t>
      </w:r>
    </w:p>
    <w:p w:rsidR="00755FEB" w:rsidRPr="00DC7FD5" w:rsidRDefault="00755FEB" w:rsidP="00755FEB">
      <w:pPr>
        <w:spacing w:before="1" w:line="360" w:lineRule="auto"/>
        <w:ind w:right="69" w:firstLine="851"/>
        <w:rPr>
          <w:sz w:val="4"/>
          <w:szCs w:val="4"/>
        </w:rPr>
      </w:pPr>
    </w:p>
    <w:tbl>
      <w:tblPr>
        <w:tblStyle w:val="TableNormal"/>
        <w:tblpPr w:leftFromText="180" w:rightFromText="180" w:vertAnchor="text" w:tblpY="63"/>
        <w:tblW w:w="0" w:type="auto"/>
        <w:tblLayout w:type="fixed"/>
        <w:tblLook w:val="01E0"/>
      </w:tblPr>
      <w:tblGrid>
        <w:gridCol w:w="4401"/>
        <w:gridCol w:w="5386"/>
      </w:tblGrid>
      <w:tr w:rsidR="00755FEB" w:rsidRPr="007C456F" w:rsidTr="00001C62">
        <w:trPr>
          <w:trHeight w:hRule="exact" w:val="1011"/>
        </w:trPr>
        <w:tc>
          <w:tcPr>
            <w:tcW w:w="44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pStyle w:val="TableParagraph"/>
              <w:spacing w:line="360" w:lineRule="auto"/>
              <w:ind w:right="6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Установленная</w:t>
            </w: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755FEB" w:rsidRPr="00596D17" w:rsidRDefault="00755FEB" w:rsidP="00001C62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</w:tr>
      <w:tr w:rsidR="00755FEB" w:rsidRPr="00DC7FD5" w:rsidTr="00001C62">
        <w:trPr>
          <w:trHeight w:hRule="exact" w:val="581"/>
        </w:trPr>
        <w:tc>
          <w:tcPr>
            <w:tcW w:w="44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55FEB" w:rsidRPr="00596D17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6D1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Котельная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комбината «Ангара»</w:t>
            </w:r>
          </w:p>
          <w:p w:rsidR="00755FEB" w:rsidRPr="00596D17" w:rsidRDefault="00755FEB" w:rsidP="00001C62">
            <w:pPr>
              <w:pStyle w:val="TableParagraph"/>
              <w:spacing w:before="34"/>
              <w:ind w:left="5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6,8</w:t>
            </w:r>
          </w:p>
        </w:tc>
      </w:tr>
      <w:tr w:rsidR="00755FEB" w:rsidRPr="00DC7FD5" w:rsidTr="00001C62">
        <w:trPr>
          <w:trHeight w:hRule="exact" w:val="686"/>
        </w:trPr>
        <w:tc>
          <w:tcPr>
            <w:tcW w:w="44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55FEB" w:rsidRPr="00596D17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6D1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Котельная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кочергинской СОШ № 19</w:t>
            </w:r>
          </w:p>
          <w:p w:rsidR="00755FEB" w:rsidRPr="00596D17" w:rsidRDefault="00755FEB" w:rsidP="00001C62">
            <w:pPr>
              <w:pStyle w:val="TableParagraph"/>
              <w:spacing w:before="33"/>
              <w:ind w:left="20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pStyle w:val="TableParagraph"/>
              <w:spacing w:before="33"/>
              <w:ind w:left="709" w:right="7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</w:t>
            </w:r>
          </w:p>
        </w:tc>
      </w:tr>
    </w:tbl>
    <w:p w:rsidR="00755FEB" w:rsidRDefault="00755FEB" w:rsidP="00755FEB">
      <w:pPr>
        <w:pStyle w:val="210"/>
        <w:rPr>
          <w:i/>
          <w:lang w:val="ru-RU"/>
        </w:rPr>
      </w:pPr>
      <w:bookmarkStart w:id="16" w:name="_Toc375243015"/>
    </w:p>
    <w:p w:rsidR="00755FEB" w:rsidRPr="00B7510F" w:rsidRDefault="00755FEB" w:rsidP="00755FEB">
      <w:pPr>
        <w:pStyle w:val="210"/>
        <w:jc w:val="center"/>
        <w:rPr>
          <w:i/>
          <w:lang w:val="ru-RU"/>
        </w:rPr>
      </w:pPr>
      <w:r w:rsidRPr="00B7510F">
        <w:rPr>
          <w:i/>
          <w:lang w:val="ru-RU"/>
        </w:rPr>
        <w:t>в)  зона действия индивидуальных источников тепловой энергии</w:t>
      </w:r>
      <w:bookmarkEnd w:id="16"/>
    </w:p>
    <w:p w:rsidR="00755FEB" w:rsidRPr="00B7510F" w:rsidRDefault="00755FEB" w:rsidP="00755FEB">
      <w:pPr>
        <w:pStyle w:val="210"/>
        <w:rPr>
          <w:i/>
          <w:lang w:val="ru-RU"/>
        </w:rPr>
      </w:pPr>
    </w:p>
    <w:p w:rsidR="00755FEB" w:rsidRPr="00596D17" w:rsidRDefault="00755FEB" w:rsidP="00755FEB">
      <w:pPr>
        <w:spacing w:line="360" w:lineRule="auto"/>
        <w:ind w:firstLine="709"/>
        <w:rPr>
          <w:rFonts w:cs="Times New Roman"/>
          <w:i/>
          <w:spacing w:val="-7"/>
        </w:rPr>
      </w:pPr>
      <w:r w:rsidRPr="00596D17">
        <w:rPr>
          <w:rFonts w:ascii="Times New Roman" w:hAnsi="Times New Roman" w:cs="Times New Roman"/>
          <w:sz w:val="24"/>
          <w:szCs w:val="24"/>
        </w:rPr>
        <w:t xml:space="preserve">Зона действия индивидуального теплоснабжения предусмотрена в районе индивидуальной застройки </w:t>
      </w:r>
      <w:r>
        <w:rPr>
          <w:rFonts w:ascii="Times New Roman" w:hAnsi="Times New Roman" w:cs="Times New Roman"/>
          <w:sz w:val="24"/>
          <w:szCs w:val="24"/>
        </w:rPr>
        <w:t>с. Кочергино</w:t>
      </w:r>
      <w:r w:rsidRPr="00596D17">
        <w:rPr>
          <w:rFonts w:ascii="Times New Roman" w:hAnsi="Times New Roman" w:cs="Times New Roman"/>
          <w:sz w:val="24"/>
          <w:szCs w:val="24"/>
        </w:rPr>
        <w:t xml:space="preserve">  и ограничена территорией индивидуальной жилой застройки. </w:t>
      </w:r>
    </w:p>
    <w:p w:rsidR="00755FEB" w:rsidRPr="005F5DBD" w:rsidRDefault="00755FEB" w:rsidP="00755FEB">
      <w:pPr>
        <w:pStyle w:val="210"/>
        <w:ind w:left="0" w:firstLine="851"/>
        <w:jc w:val="center"/>
        <w:rPr>
          <w:rFonts w:cs="Times New Roman"/>
          <w:color w:val="FF0000"/>
          <w:lang w:val="ru-RU"/>
        </w:rPr>
        <w:sectPr w:rsidR="00755FEB" w:rsidRPr="005F5DBD" w:rsidSect="00001C62">
          <w:footerReference w:type="default" r:id="rId12"/>
          <w:pgSz w:w="11907" w:h="16840"/>
          <w:pgMar w:top="1039" w:right="740" w:bottom="1418" w:left="1134" w:header="0" w:footer="547" w:gutter="0"/>
          <w:pgNumType w:start="1"/>
          <w:cols w:space="720"/>
          <w:titlePg/>
          <w:docGrid w:linePitch="299"/>
        </w:sectPr>
      </w:pPr>
    </w:p>
    <w:p w:rsidR="00755FEB" w:rsidRPr="00B4177B" w:rsidRDefault="00755FEB" w:rsidP="00755FEB">
      <w:pPr>
        <w:pStyle w:val="210"/>
        <w:ind w:left="-284"/>
        <w:jc w:val="center"/>
        <w:rPr>
          <w:rFonts w:cs="Times New Roman"/>
          <w:b w:val="0"/>
          <w:bCs w:val="0"/>
          <w:i/>
          <w:lang w:val="ru-RU"/>
        </w:rPr>
      </w:pPr>
      <w:bookmarkStart w:id="17" w:name="_Toc375243016"/>
      <w:r w:rsidRPr="00B4177B">
        <w:rPr>
          <w:rFonts w:cs="Times New Roman"/>
          <w:i/>
          <w:lang w:val="ru-RU"/>
        </w:rPr>
        <w:lastRenderedPageBreak/>
        <w:t>г) Перспективные балансы тепловой мощности и тепловой нагрузки в зоне  действия и</w:t>
      </w:r>
      <w:r>
        <w:rPr>
          <w:rFonts w:cs="Times New Roman"/>
          <w:i/>
          <w:lang w:val="ru-RU"/>
        </w:rPr>
        <w:t>сточников</w:t>
      </w:r>
      <w:r w:rsidRPr="00B4177B">
        <w:rPr>
          <w:rFonts w:cs="Times New Roman"/>
          <w:i/>
          <w:lang w:val="ru-RU"/>
        </w:rPr>
        <w:t xml:space="preserve">  тепловой энергии </w:t>
      </w:r>
      <w:bookmarkEnd w:id="17"/>
      <w:r>
        <w:rPr>
          <w:rFonts w:cs="Times New Roman"/>
          <w:i/>
          <w:lang w:val="ru-RU"/>
        </w:rPr>
        <w:t>с. Кочергино</w:t>
      </w:r>
    </w:p>
    <w:p w:rsidR="00755FEB" w:rsidRDefault="00755FEB" w:rsidP="00755FEB">
      <w:pPr>
        <w:spacing w:before="11" w:line="260" w:lineRule="exact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755FEB" w:rsidRPr="000F5839" w:rsidRDefault="00755FEB" w:rsidP="00755FEB">
      <w:pPr>
        <w:pStyle w:val="a6"/>
        <w:ind w:left="851"/>
        <w:rPr>
          <w:color w:val="000000" w:themeColor="text1"/>
          <w:sz w:val="4"/>
          <w:szCs w:val="4"/>
        </w:rPr>
      </w:pPr>
      <w:r w:rsidRPr="000F5839">
        <w:t xml:space="preserve">Таблица </w:t>
      </w:r>
      <w:r>
        <w:t>3</w:t>
      </w:r>
      <w:r w:rsidRPr="000F5839">
        <w:t xml:space="preserve"> </w:t>
      </w:r>
      <w:r w:rsidRPr="00784CEB">
        <w:t>Перспективный баланс тепловой мощности в зоне действия</w:t>
      </w:r>
      <w:r w:rsidRPr="00784CEB">
        <w:rPr>
          <w:spacing w:val="-3"/>
        </w:rPr>
        <w:t xml:space="preserve"> </w:t>
      </w:r>
      <w:r>
        <w:t>котельной  комбината Ангара</w:t>
      </w:r>
    </w:p>
    <w:tbl>
      <w:tblPr>
        <w:tblStyle w:val="TableNormal"/>
        <w:tblW w:w="15026" w:type="dxa"/>
        <w:tblInd w:w="6" w:type="dxa"/>
        <w:tblLayout w:type="fixed"/>
        <w:tblLook w:val="01E0"/>
      </w:tblPr>
      <w:tblGrid>
        <w:gridCol w:w="283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55FEB" w:rsidRPr="000F5839" w:rsidTr="00001C62">
        <w:trPr>
          <w:trHeight w:hRule="exact" w:val="6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DF7D09" w:rsidRDefault="00755FEB" w:rsidP="00001C62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DF7D09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</w:p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</w:p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9E7610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Присоединенная</w:t>
            </w:r>
          </w:p>
          <w:p w:rsidR="00755FEB" w:rsidRPr="009E7610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объектов с. Кочергино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Тепловая мощность </w:t>
            </w:r>
          </w:p>
          <w:p w:rsidR="00755FEB" w:rsidRPr="007D2057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</w:t>
            </w:r>
          </w:p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9E7610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Потери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тепловых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 Кочергино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0,478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0,478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54DC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</w:tr>
    </w:tbl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755FEB" w:rsidRDefault="00755FEB" w:rsidP="00755FEB">
      <w:pPr>
        <w:pStyle w:val="a6"/>
        <w:ind w:left="851"/>
      </w:pPr>
      <w:r>
        <w:lastRenderedPageBreak/>
        <w:t xml:space="preserve">Рисунок 3 </w:t>
      </w:r>
      <w:r w:rsidRPr="00784CEB">
        <w:t>Перспективный баланс тепловой мощности в зоне действия</w:t>
      </w:r>
      <w:r w:rsidRPr="00784CEB">
        <w:rPr>
          <w:spacing w:val="-3"/>
        </w:rPr>
        <w:t xml:space="preserve"> </w:t>
      </w:r>
      <w:r>
        <w:t>котельной</w:t>
      </w:r>
    </w:p>
    <w:p w:rsidR="00755FEB" w:rsidRPr="00AC2290" w:rsidRDefault="00755FEB" w:rsidP="00755FEB">
      <w:pPr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1F3C29">
        <w:rPr>
          <w:noProof/>
          <w:color w:val="FF0000"/>
        </w:rPr>
        <w:drawing>
          <wp:inline distT="0" distB="0" distL="0" distR="0">
            <wp:extent cx="9493913" cy="2393342"/>
            <wp:effectExtent l="19050" t="0" r="12037" b="695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1F3C29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733D4C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r w:rsidRPr="00733D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D4C">
        <w:rPr>
          <w:rFonts w:ascii="Times New Roman" w:hAnsi="Times New Roman" w:cs="Times New Roman"/>
          <w:spacing w:val="-1"/>
          <w:sz w:val="24"/>
          <w:szCs w:val="24"/>
        </w:rPr>
        <w:t>таблице</w:t>
      </w:r>
      <w:r w:rsidRPr="00733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733D4C">
        <w:rPr>
          <w:rFonts w:ascii="Times New Roman" w:hAnsi="Times New Roman" w:cs="Times New Roman"/>
          <w:sz w:val="24"/>
          <w:szCs w:val="24"/>
        </w:rPr>
        <w:t>,</w:t>
      </w:r>
      <w:r w:rsidRPr="00733D4C">
        <w:rPr>
          <w:rFonts w:ascii="Times New Roman" w:hAnsi="Times New Roman" w:cs="Times New Roman"/>
          <w:spacing w:val="4"/>
          <w:sz w:val="24"/>
          <w:szCs w:val="24"/>
        </w:rPr>
        <w:t xml:space="preserve"> предусматривается </w:t>
      </w:r>
      <w:r w:rsidRPr="00D910F4">
        <w:rPr>
          <w:rFonts w:ascii="Times New Roman" w:hAnsi="Times New Roman" w:cs="Times New Roman"/>
          <w:spacing w:val="4"/>
          <w:sz w:val="24"/>
          <w:szCs w:val="24"/>
        </w:rPr>
        <w:t xml:space="preserve">в 2015 г. предусматривается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перекладка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участков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тепловой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сроком</w:t>
      </w:r>
      <w:r w:rsidRPr="00D910F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эксплуатации, достигшим</w:t>
      </w:r>
      <w:r w:rsidRPr="00D910F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FEB" w:rsidRDefault="00755FEB" w:rsidP="00755FEB">
      <w:pPr>
        <w:rPr>
          <w:rFonts w:ascii="Times New Roman" w:hAnsi="Times New Roman" w:cs="Times New Roman"/>
          <w:sz w:val="24"/>
          <w:szCs w:val="24"/>
        </w:rPr>
      </w:pPr>
    </w:p>
    <w:p w:rsidR="00755FEB" w:rsidRPr="00AC2290" w:rsidRDefault="00755FEB" w:rsidP="00755FEB">
      <w:pPr>
        <w:pStyle w:val="a6"/>
        <w:ind w:left="851"/>
      </w:pPr>
      <w:r w:rsidRPr="00AC2290">
        <w:t>Таблица 4 Перспективный баланс тепловой мощности в зоне действия</w:t>
      </w:r>
      <w:r w:rsidRPr="00AC2290">
        <w:rPr>
          <w:spacing w:val="-3"/>
        </w:rPr>
        <w:t xml:space="preserve"> </w:t>
      </w:r>
      <w:r w:rsidRPr="00AC2290">
        <w:t xml:space="preserve">котельной </w:t>
      </w:r>
      <w:r>
        <w:t>кочергинской СОШ № 19</w:t>
      </w:r>
    </w:p>
    <w:p w:rsidR="00755FEB" w:rsidRPr="00AC2290" w:rsidRDefault="00755FEB" w:rsidP="00755FEB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15026" w:type="dxa"/>
        <w:tblInd w:w="6" w:type="dxa"/>
        <w:tblLayout w:type="fixed"/>
        <w:tblLook w:val="01E0"/>
      </w:tblPr>
      <w:tblGrid>
        <w:gridCol w:w="283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55FEB" w:rsidRPr="00AC2290" w:rsidTr="00001C62">
        <w:trPr>
          <w:trHeight w:hRule="exact" w:val="6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AC2290" w:rsidRDefault="00755FEB" w:rsidP="00001C62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AC2290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03753E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03753E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A0129F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Тепловая мощность нетто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Потери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тепловых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Резерв/дефицит</w:t>
            </w:r>
          </w:p>
          <w:p w:rsidR="00755FEB" w:rsidRPr="00CC352D" w:rsidRDefault="00755FEB" w:rsidP="00001C62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тепловой мощности нетто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0,2692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</w:tr>
    </w:tbl>
    <w:p w:rsidR="00685EBD" w:rsidRDefault="00685EBD" w:rsidP="00755FEB">
      <w:pPr>
        <w:pStyle w:val="a6"/>
        <w:ind w:left="851"/>
      </w:pPr>
    </w:p>
    <w:p w:rsidR="00755FEB" w:rsidRPr="002413D9" w:rsidRDefault="00755FEB" w:rsidP="00755FEB">
      <w:pPr>
        <w:pStyle w:val="a6"/>
        <w:ind w:left="851"/>
      </w:pPr>
      <w:r>
        <w:t>Рисунок 4</w:t>
      </w:r>
      <w:r w:rsidRPr="002413D9">
        <w:t xml:space="preserve"> Перспективный баланс тепловой мощности в зоне действия</w:t>
      </w:r>
      <w:r w:rsidRPr="002413D9">
        <w:rPr>
          <w:spacing w:val="-3"/>
        </w:rPr>
        <w:t xml:space="preserve"> </w:t>
      </w:r>
      <w:r w:rsidRPr="002413D9">
        <w:t xml:space="preserve">котельной </w:t>
      </w:r>
      <w:r w:rsidR="00685EBD">
        <w:t>К</w:t>
      </w:r>
      <w:r>
        <w:t>очергинской СОШ № 19</w:t>
      </w:r>
    </w:p>
    <w:p w:rsidR="00755FEB" w:rsidRPr="00AC2290" w:rsidRDefault="00755FEB" w:rsidP="00755FEB">
      <w:pPr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AC2290">
        <w:rPr>
          <w:noProof/>
          <w:color w:val="FF0000"/>
        </w:rPr>
        <w:drawing>
          <wp:inline distT="0" distB="0" distL="0" distR="0">
            <wp:extent cx="9493913" cy="2393342"/>
            <wp:effectExtent l="19050" t="0" r="12037" b="6958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C229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</w:t>
      </w:r>
    </w:p>
    <w:p w:rsidR="00755FEB" w:rsidRDefault="00755FEB" w:rsidP="00755FEB">
      <w:pPr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AC229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   </w:t>
      </w:r>
    </w:p>
    <w:p w:rsidR="00755FEB" w:rsidRPr="00B4177B" w:rsidRDefault="00755FEB" w:rsidP="00755FEB">
      <w:pPr>
        <w:rPr>
          <w:rFonts w:ascii="Times New Roman" w:hAnsi="Times New Roman" w:cs="Times New Roman"/>
          <w:color w:val="FF0000"/>
          <w:sz w:val="24"/>
          <w:szCs w:val="24"/>
        </w:rPr>
        <w:sectPr w:rsidR="00755FEB" w:rsidRPr="00B4177B" w:rsidSect="00001C62">
          <w:footerReference w:type="default" r:id="rId15"/>
          <w:pgSz w:w="16839" w:h="11920" w:orient="landscape"/>
          <w:pgMar w:top="993" w:right="640" w:bottom="760" w:left="1134" w:header="0" w:footer="678" w:gutter="0"/>
          <w:cols w:space="720"/>
        </w:sectPr>
      </w:pPr>
      <w:r w:rsidRPr="00D910F4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r w:rsidRPr="00D910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таблице</w:t>
      </w:r>
      <w:r w:rsidRPr="00D910F4">
        <w:rPr>
          <w:rFonts w:ascii="Times New Roman" w:hAnsi="Times New Roman" w:cs="Times New Roman"/>
          <w:spacing w:val="1"/>
          <w:sz w:val="24"/>
          <w:szCs w:val="24"/>
        </w:rPr>
        <w:t xml:space="preserve"> 4</w:t>
      </w:r>
      <w:r w:rsidRPr="00D910F4">
        <w:rPr>
          <w:rFonts w:ascii="Times New Roman" w:hAnsi="Times New Roman" w:cs="Times New Roman"/>
          <w:spacing w:val="4"/>
          <w:sz w:val="24"/>
          <w:szCs w:val="24"/>
        </w:rPr>
        <w:t xml:space="preserve">, в 2015 г. предусматривается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перекладка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участков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тепловой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сроком</w:t>
      </w:r>
      <w:r w:rsidRPr="00D910F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эксплуатации, достигшим</w:t>
      </w:r>
      <w:r w:rsidRPr="00D910F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EB" w:rsidRPr="00B4177B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18" w:name="_Toc375243017"/>
      <w:r w:rsidRPr="00B4177B">
        <w:rPr>
          <w:i/>
          <w:lang w:val="ru-RU"/>
        </w:rPr>
        <w:lastRenderedPageBreak/>
        <w:t>Раздел 3. Перспективные балансы теплоносителя</w:t>
      </w:r>
      <w:bookmarkEnd w:id="18"/>
    </w:p>
    <w:p w:rsidR="00755FEB" w:rsidRPr="00B4177B" w:rsidRDefault="00755FEB" w:rsidP="00755FEB">
      <w:pPr>
        <w:pStyle w:val="210"/>
        <w:ind w:left="0" w:firstLine="851"/>
        <w:jc w:val="both"/>
        <w:rPr>
          <w:i/>
          <w:lang w:val="ru-RU"/>
        </w:rPr>
      </w:pPr>
      <w:bookmarkStart w:id="19" w:name="РАЗДЕЛ_3._«ПЕРСПЕКТИВНЫЕ_БАЛАНСЫ_ТЕПЛОНО"/>
      <w:bookmarkEnd w:id="19"/>
    </w:p>
    <w:p w:rsidR="00755FEB" w:rsidRPr="00B4177B" w:rsidRDefault="00755FEB" w:rsidP="00755FEB">
      <w:pPr>
        <w:spacing w:line="20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5FEB" w:rsidRPr="00B4177B" w:rsidRDefault="00755FEB" w:rsidP="00755FEB">
      <w:pPr>
        <w:pStyle w:val="210"/>
        <w:ind w:left="851"/>
        <w:jc w:val="center"/>
        <w:rPr>
          <w:rFonts w:cs="Times New Roman"/>
          <w:b w:val="0"/>
          <w:bCs w:val="0"/>
          <w:i/>
          <w:lang w:val="ru-RU"/>
        </w:rPr>
      </w:pPr>
      <w:bookmarkStart w:id="20" w:name="3.1_Общие_положения"/>
      <w:bookmarkStart w:id="21" w:name="_Toc375243018"/>
      <w:bookmarkEnd w:id="20"/>
      <w:r w:rsidRPr="00B4177B">
        <w:rPr>
          <w:rFonts w:cs="Times New Roman"/>
          <w:i/>
          <w:spacing w:val="-1"/>
          <w:lang w:val="ru-RU"/>
        </w:rPr>
        <w:t>Общие положения</w:t>
      </w:r>
      <w:bookmarkEnd w:id="21"/>
    </w:p>
    <w:p w:rsidR="00755FEB" w:rsidRPr="00B4177B" w:rsidRDefault="00755FEB" w:rsidP="00755FEB">
      <w:pPr>
        <w:spacing w:before="11" w:line="26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F5DBD" w:rsidRDefault="00755FEB" w:rsidP="00755FEB">
      <w:pPr>
        <w:pStyle w:val="a6"/>
      </w:pPr>
      <w:r w:rsidRPr="005F5DBD">
        <w:t xml:space="preserve">Перспективные топливные балансы разработаны в соответствии подпунктом </w:t>
      </w:r>
      <w:r w:rsidRPr="005F5DBD">
        <w:rPr>
          <w:rFonts w:cs="Times New Roman"/>
        </w:rPr>
        <w:t xml:space="preserve">6 </w:t>
      </w:r>
      <w:r w:rsidRPr="005F5DBD">
        <w:t>пункта 3 и пунктом 23 Требований к схемам теплоснабжения.</w:t>
      </w:r>
    </w:p>
    <w:p w:rsidR="00755FEB" w:rsidRPr="005F5DBD" w:rsidRDefault="00755FEB" w:rsidP="00755FEB">
      <w:pPr>
        <w:pStyle w:val="a6"/>
      </w:pPr>
      <w:r w:rsidRPr="005F5DBD">
        <w:t>В результате разработки в соответствии с пунктом 23 Требований к схеме теплоснабжения должны быть решены следующие задачи:</w:t>
      </w:r>
    </w:p>
    <w:p w:rsidR="00755FEB" w:rsidRPr="005F5DBD" w:rsidRDefault="00755FEB" w:rsidP="00755FEB">
      <w:pPr>
        <w:pStyle w:val="a6"/>
      </w:pPr>
      <w:r w:rsidRPr="005F5DBD">
        <w:t>Установление существующих и проектируемых расходов теплоносителя для передачи тепловой энергии зоне действия источника тепловой энергии;</w:t>
      </w:r>
    </w:p>
    <w:p w:rsidR="00755FEB" w:rsidRPr="005F5DBD" w:rsidRDefault="00755FEB" w:rsidP="00755FEB">
      <w:pPr>
        <w:pStyle w:val="a6"/>
      </w:pPr>
      <w:r w:rsidRPr="005F5DBD">
        <w:t>Расчет приростов расхода теплоносителя  в зоне действия источника тепловой энергии; составление балансов теплоносителя, необходимых для обеспечения передачи тепловой энергии от источника до потребителей с перспективной тепловой нагрузкой в зоне действия источника тепловой энергии.</w:t>
      </w: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B4177B" w:rsidRDefault="00755FEB" w:rsidP="00755FEB">
      <w:pPr>
        <w:pStyle w:val="210"/>
        <w:ind w:left="851"/>
        <w:rPr>
          <w:rFonts w:cs="Times New Roman"/>
          <w:b w:val="0"/>
          <w:bCs w:val="0"/>
          <w:i/>
          <w:lang w:val="ru-RU"/>
        </w:rPr>
      </w:pPr>
      <w:bookmarkStart w:id="22" w:name="3.4_Перспективные_балансы_теплоносителя"/>
      <w:bookmarkStart w:id="23" w:name="_Toc375243019"/>
      <w:bookmarkEnd w:id="22"/>
      <w:r w:rsidRPr="00B4177B">
        <w:rPr>
          <w:rFonts w:cs="Times New Roman"/>
          <w:i/>
          <w:spacing w:val="-1"/>
          <w:lang w:val="ru-RU"/>
        </w:rPr>
        <w:t>а)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23"/>
    </w:p>
    <w:p w:rsidR="00755FEB" w:rsidRPr="005F5DBD" w:rsidRDefault="00755FEB" w:rsidP="00755FEB">
      <w:pPr>
        <w:spacing w:before="11" w:line="26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a6"/>
      </w:pPr>
      <w:r w:rsidRPr="005F5DBD">
        <w:t xml:space="preserve">Перспективные балансы производительности ВПУ в зоне действия </w:t>
      </w:r>
      <w:r>
        <w:t>источников</w:t>
      </w:r>
      <w:r w:rsidRPr="005F5DBD">
        <w:t xml:space="preserve"> тепловой энергии представлены в таблице </w:t>
      </w:r>
      <w:r>
        <w:t>5- 6</w:t>
      </w:r>
      <w:r w:rsidRPr="005F5DBD">
        <w:t>.</w:t>
      </w:r>
    </w:p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TableParagraph"/>
        <w:spacing w:before="52"/>
        <w:ind w:firstLine="85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  <w:sectPr w:rsidR="00755FEB" w:rsidRPr="005F5DBD" w:rsidSect="00001C62">
          <w:headerReference w:type="default" r:id="rId16"/>
          <w:footerReference w:type="default" r:id="rId17"/>
          <w:pgSz w:w="11906" w:h="16838"/>
          <w:pgMar w:top="1134" w:right="851" w:bottom="1134" w:left="1134" w:header="709" w:footer="540" w:gutter="0"/>
          <w:cols w:space="708"/>
          <w:docGrid w:linePitch="360"/>
        </w:sectPr>
      </w:pPr>
    </w:p>
    <w:p w:rsidR="00755FEB" w:rsidRPr="005F5DBD" w:rsidRDefault="00755FEB" w:rsidP="00755FEB">
      <w:pPr>
        <w:pStyle w:val="a6"/>
      </w:pPr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Перспективные балансы производительности</w:t>
      </w:r>
      <w:r w:rsidRPr="008C4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F8B">
        <w:rPr>
          <w:rFonts w:ascii="Times New Roman" w:hAnsi="Times New Roman" w:cs="Times New Roman"/>
          <w:sz w:val="24"/>
          <w:szCs w:val="24"/>
        </w:rPr>
        <w:t xml:space="preserve">ВПУ  Котельной </w:t>
      </w:r>
      <w:r>
        <w:rPr>
          <w:rFonts w:ascii="Times New Roman" w:hAnsi="Times New Roman" w:cs="Times New Roman"/>
          <w:sz w:val="24"/>
          <w:szCs w:val="24"/>
        </w:rPr>
        <w:t>комбината Ангара</w:t>
      </w:r>
    </w:p>
    <w:p w:rsidR="00755FEB" w:rsidRPr="008C4F8B" w:rsidRDefault="00755FEB" w:rsidP="00755FEB">
      <w:pPr>
        <w:spacing w:before="6" w:line="40" w:lineRule="exact"/>
        <w:rPr>
          <w:sz w:val="4"/>
          <w:szCs w:val="4"/>
        </w:rPr>
      </w:pPr>
    </w:p>
    <w:tbl>
      <w:tblPr>
        <w:tblStyle w:val="TableNormal"/>
        <w:tblpPr w:leftFromText="180" w:rightFromText="180" w:vertAnchor="page" w:tblpY="2191"/>
        <w:tblW w:w="0" w:type="auto"/>
        <w:tblLayout w:type="fixed"/>
        <w:tblLook w:val="01E0"/>
      </w:tblPr>
      <w:tblGrid>
        <w:gridCol w:w="3734"/>
        <w:gridCol w:w="910"/>
        <w:gridCol w:w="614"/>
        <w:gridCol w:w="617"/>
        <w:gridCol w:w="617"/>
        <w:gridCol w:w="619"/>
        <w:gridCol w:w="617"/>
        <w:gridCol w:w="614"/>
        <w:gridCol w:w="617"/>
        <w:gridCol w:w="617"/>
        <w:gridCol w:w="614"/>
        <w:gridCol w:w="617"/>
        <w:gridCol w:w="617"/>
        <w:gridCol w:w="614"/>
        <w:gridCol w:w="617"/>
        <w:gridCol w:w="617"/>
        <w:gridCol w:w="614"/>
        <w:gridCol w:w="617"/>
      </w:tblGrid>
      <w:tr w:rsidR="00755FEB" w:rsidRPr="008C4F8B" w:rsidTr="00001C62">
        <w:trPr>
          <w:trHeight w:hRule="exact" w:val="31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Ед.изм.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rPr>
          <w:trHeight w:hRule="exact" w:val="24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Pr="008C4F8B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ВПУ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</w:tr>
      <w:tr w:rsidR="00755FEB" w:rsidRPr="008C4F8B" w:rsidTr="00001C62">
        <w:trPr>
          <w:trHeight w:hRule="exact" w:val="47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  <w:r w:rsidRPr="008C4F8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располагаемой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производительности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24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Собственные</w:t>
            </w:r>
            <w:r w:rsidRPr="008C4F8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нужды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24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8C4F8B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326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 w:rsidRPr="008C4F8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338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подпитка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</w:t>
            </w:r>
            <w:r w:rsidRPr="008C4F8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сети,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т.ч.: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</w:tr>
      <w:tr w:rsidR="00755FEB" w:rsidRPr="008C4F8B" w:rsidTr="00001C62">
        <w:trPr>
          <w:trHeight w:hRule="exact" w:val="341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 w:rsidRPr="008C4F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  <w:r w:rsidRPr="008C4F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теплоносителя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</w:tr>
      <w:tr w:rsidR="00755FEB" w:rsidRPr="008C4F8B" w:rsidTr="00001C62">
        <w:trPr>
          <w:trHeight w:hRule="exact" w:val="47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сверхнормативные</w:t>
            </w:r>
            <w:r w:rsidRPr="008C4F8B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теплоносителя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5FEB" w:rsidRPr="008C4F8B" w:rsidRDefault="00755FEB" w:rsidP="00001C62">
      <w:pPr>
        <w:rPr>
          <w:rFonts w:ascii="Times New Roman" w:hAnsi="Times New Roman" w:cs="Times New Roman"/>
          <w:sz w:val="24"/>
          <w:szCs w:val="24"/>
        </w:rPr>
      </w:pPr>
      <w:bookmarkStart w:id="24" w:name="7.3_Годовые_расходы_теплоносителя"/>
      <w:bookmarkStart w:id="25" w:name="_bookmark2"/>
      <w:bookmarkEnd w:id="24"/>
      <w:bookmarkEnd w:id="25"/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70" w:type="dxa"/>
        <w:tblInd w:w="10" w:type="dxa"/>
        <w:tblLayout w:type="fixed"/>
        <w:tblLook w:val="01E0"/>
      </w:tblPr>
      <w:tblGrid>
        <w:gridCol w:w="3250"/>
        <w:gridCol w:w="727"/>
        <w:gridCol w:w="727"/>
        <w:gridCol w:w="730"/>
        <w:gridCol w:w="727"/>
        <w:gridCol w:w="727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11"/>
      </w:tblGrid>
      <w:tr w:rsidR="00755FEB" w:rsidRPr="008C4F8B" w:rsidTr="00001C62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8C4F8B" w:rsidRDefault="00755FEB" w:rsidP="00001C62">
            <w:pPr>
              <w:pStyle w:val="TableParagraph"/>
              <w:spacing w:before="52"/>
              <w:ind w:left="10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130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bookmarkStart w:id="26" w:name="_Toc375066803"/>
            <w:bookmarkStart w:id="27" w:name="_Toc375131993"/>
            <w:bookmarkStart w:id="28" w:name="_Toc375134322"/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 xml:space="preserve">Максимальное потребление теплоносителя теплопотребляющими установками потребителей, </w:t>
            </w:r>
            <w:bookmarkEnd w:id="26"/>
            <w:bookmarkEnd w:id="27"/>
            <w:bookmarkEnd w:id="28"/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>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</w:tr>
      <w:tr w:rsidR="00755FEB" w:rsidRPr="008C4F8B" w:rsidTr="00001C62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Heading1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>Суммарный расход сетевой воды, 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</w:tr>
    </w:tbl>
    <w:p w:rsidR="00755FEB" w:rsidRDefault="00755FEB" w:rsidP="00685EBD">
      <w:pPr>
        <w:rPr>
          <w:rFonts w:ascii="Times New Roman" w:hAnsi="Times New Roman" w:cs="Times New Roman"/>
          <w:sz w:val="24"/>
          <w:szCs w:val="24"/>
        </w:rPr>
      </w:pPr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1C62" w:rsidRDefault="00001C62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1C62" w:rsidRDefault="00001C62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1C62" w:rsidRDefault="00001C62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5FEB" w:rsidRPr="00001C62" w:rsidRDefault="00755FEB" w:rsidP="00001C6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6 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Перспективные балансы производительности</w:t>
      </w:r>
      <w:r w:rsidRPr="008C4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F8B">
        <w:rPr>
          <w:rFonts w:ascii="Times New Roman" w:hAnsi="Times New Roman" w:cs="Times New Roman"/>
          <w:sz w:val="24"/>
          <w:szCs w:val="24"/>
        </w:rPr>
        <w:t xml:space="preserve">ВПУ  Котельной </w:t>
      </w:r>
      <w:r>
        <w:rPr>
          <w:rFonts w:ascii="Times New Roman" w:hAnsi="Times New Roman" w:cs="Times New Roman"/>
          <w:sz w:val="24"/>
          <w:szCs w:val="24"/>
        </w:rPr>
        <w:t>кочергинской СОШ № 19</w:t>
      </w:r>
    </w:p>
    <w:tbl>
      <w:tblPr>
        <w:tblW w:w="15310" w:type="dxa"/>
        <w:tblInd w:w="-176" w:type="dxa"/>
        <w:tblLayout w:type="fixed"/>
        <w:tblLook w:val="04A0"/>
      </w:tblPr>
      <w:tblGrid>
        <w:gridCol w:w="2552"/>
        <w:gridCol w:w="709"/>
        <w:gridCol w:w="709"/>
        <w:gridCol w:w="850"/>
        <w:gridCol w:w="709"/>
        <w:gridCol w:w="851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Ед.изм.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Pr="008C4F8B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ВПУ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  <w:r w:rsidRPr="008C4F8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располагаемой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производительности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Собственные</w:t>
            </w:r>
            <w:r w:rsidRPr="008C4F8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нужды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8C4F8B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 w:rsidRPr="008C4F8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подпитка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Pr="008C4F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т.ч.: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 w:rsidRPr="008C4F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  <w:r w:rsidRPr="008C4F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теплоносителя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сверхнормативные</w:t>
            </w:r>
            <w:r w:rsidRPr="008C4F8B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теплоносителя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70" w:type="dxa"/>
        <w:tblInd w:w="-274" w:type="dxa"/>
        <w:tblLayout w:type="fixed"/>
        <w:tblLook w:val="01E0"/>
      </w:tblPr>
      <w:tblGrid>
        <w:gridCol w:w="3250"/>
        <w:gridCol w:w="727"/>
        <w:gridCol w:w="727"/>
        <w:gridCol w:w="730"/>
        <w:gridCol w:w="727"/>
        <w:gridCol w:w="727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11"/>
      </w:tblGrid>
      <w:tr w:rsidR="00755FEB" w:rsidRPr="008C4F8B" w:rsidTr="00001C62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8C4F8B" w:rsidRDefault="00755FEB" w:rsidP="00001C62">
            <w:pPr>
              <w:pStyle w:val="TableParagraph"/>
              <w:spacing w:before="52"/>
              <w:ind w:left="10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4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130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>Максимальное потребление теплоносителя теплопотребляющими установками потребителей, 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</w:tr>
      <w:tr w:rsidR="00755FEB" w:rsidRPr="008C4F8B" w:rsidTr="00001C62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Heading1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lastRenderedPageBreak/>
              <w:t>Суммарный расход сетевой воды, 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</w:tr>
    </w:tbl>
    <w:p w:rsidR="00755FEB" w:rsidRPr="008C4F8B" w:rsidRDefault="00755FEB" w:rsidP="00755FEB"/>
    <w:p w:rsidR="00755FEB" w:rsidRPr="008C4F8B" w:rsidRDefault="00755FEB" w:rsidP="00755FEB"/>
    <w:p w:rsidR="00755FEB" w:rsidRPr="008C4F8B" w:rsidRDefault="00755FEB" w:rsidP="00755FEB"/>
    <w:p w:rsidR="00755FEB" w:rsidRPr="008C4F8B" w:rsidRDefault="00755FEB" w:rsidP="00755FEB"/>
    <w:p w:rsidR="00755FEB" w:rsidRPr="005F5DBD" w:rsidRDefault="00755FEB" w:rsidP="00755FEB">
      <w:pPr>
        <w:pStyle w:val="Default"/>
        <w:rPr>
          <w:color w:val="FF0000"/>
          <w:sz w:val="22"/>
          <w:szCs w:val="22"/>
        </w:rPr>
        <w:sectPr w:rsidR="00755FEB" w:rsidRPr="005F5DBD" w:rsidSect="00001C62">
          <w:pgSz w:w="16838" w:h="11906" w:orient="landscape"/>
          <w:pgMar w:top="851" w:right="1134" w:bottom="1134" w:left="1134" w:header="709" w:footer="539" w:gutter="0"/>
          <w:cols w:space="708"/>
          <w:docGrid w:linePitch="360"/>
        </w:sectPr>
      </w:pPr>
    </w:p>
    <w:p w:rsidR="00755FEB" w:rsidRPr="00535011" w:rsidRDefault="00755FEB" w:rsidP="00755FE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5011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r w:rsidRPr="005350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</w:t>
      </w:r>
      <w:r w:rsidRPr="005350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качеству</w:t>
      </w:r>
      <w:r w:rsidRPr="0053501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питательной</w:t>
      </w:r>
      <w:r w:rsidRPr="005350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и</w:t>
      </w:r>
      <w:r w:rsidRPr="005350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котловой</w:t>
      </w:r>
      <w:r w:rsidRPr="005350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воды</w:t>
      </w:r>
      <w:r w:rsidRPr="005350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представлены</w:t>
      </w:r>
      <w:r w:rsidRPr="005350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в</w:t>
      </w:r>
      <w:r w:rsidRPr="005350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таблице 6.1</w:t>
      </w:r>
      <w:r w:rsidRPr="0053501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Главы</w:t>
      </w:r>
      <w:r w:rsidRPr="00535011">
        <w:rPr>
          <w:rFonts w:ascii="Times New Roman" w:hAnsi="Times New Roman" w:cs="Times New Roman"/>
          <w:spacing w:val="15"/>
          <w:sz w:val="24"/>
          <w:szCs w:val="24"/>
        </w:rPr>
        <w:t xml:space="preserve"> 6</w:t>
      </w:r>
      <w:r w:rsidRPr="00535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«Предложения</w:t>
      </w:r>
      <w:r w:rsidRPr="005350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по</w:t>
      </w:r>
      <w:r w:rsidRPr="00535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строительству,</w:t>
      </w:r>
      <w:r w:rsidRPr="00535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реконструкции</w:t>
      </w:r>
      <w:r w:rsidRPr="005350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и</w:t>
      </w:r>
      <w:r w:rsidRPr="005350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техническому</w:t>
      </w:r>
      <w:r w:rsidRPr="00535011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перевооружению</w:t>
      </w:r>
      <w:r w:rsidRPr="005350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источников</w:t>
      </w:r>
      <w:r w:rsidRPr="0053501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тепловой</w:t>
      </w:r>
      <w:r w:rsidRPr="005350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энергии»</w:t>
      </w:r>
      <w:r w:rsidRPr="005350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Обосновывающих</w:t>
      </w:r>
      <w:r w:rsidRPr="005350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материалов</w:t>
      </w:r>
      <w:r w:rsidRPr="005350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</w:t>
      </w:r>
      <w:r w:rsidRPr="005350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схеме</w:t>
      </w:r>
      <w:r w:rsidRPr="00535011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административных границах с. Кочергино </w:t>
      </w:r>
      <w:r w:rsidRPr="00535011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>2014-2029</w:t>
      </w:r>
      <w:r w:rsidRPr="0053501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FEB" w:rsidRPr="005F5DBD" w:rsidRDefault="00755FEB" w:rsidP="00755FEB">
      <w:pPr>
        <w:pStyle w:val="a6"/>
      </w:pPr>
      <w:r w:rsidRPr="005F5DBD">
        <w:t xml:space="preserve"> «Периодичность химического</w:t>
      </w:r>
      <w:r w:rsidRPr="005F5DBD">
        <w:rPr>
          <w:spacing w:val="2"/>
        </w:rPr>
        <w:t xml:space="preserve"> </w:t>
      </w:r>
      <w:r w:rsidRPr="005F5DBD">
        <w:t>контроля</w:t>
      </w:r>
      <w:r w:rsidRPr="005F5DBD">
        <w:rPr>
          <w:spacing w:val="2"/>
        </w:rPr>
        <w:t xml:space="preserve"> </w:t>
      </w:r>
      <w:r w:rsidRPr="005F5DBD">
        <w:t>водно-химического</w:t>
      </w:r>
      <w:r w:rsidRPr="005F5DBD">
        <w:rPr>
          <w:spacing w:val="2"/>
        </w:rPr>
        <w:t xml:space="preserve"> </w:t>
      </w:r>
      <w:r w:rsidRPr="005F5DBD">
        <w:t>режима</w:t>
      </w:r>
      <w:r w:rsidRPr="005F5DBD">
        <w:rPr>
          <w:spacing w:val="1"/>
        </w:rPr>
        <w:t xml:space="preserve"> </w:t>
      </w:r>
      <w:r w:rsidRPr="005F5DBD">
        <w:t>оборудования</w:t>
      </w:r>
      <w:r w:rsidRPr="005F5DBD">
        <w:rPr>
          <w:spacing w:val="91"/>
        </w:rPr>
        <w:t xml:space="preserve"> </w:t>
      </w:r>
      <w:r w:rsidRPr="005F5DBD">
        <w:t>устанавливается</w:t>
      </w:r>
      <w:r w:rsidRPr="005F5DBD">
        <w:rPr>
          <w:spacing w:val="24"/>
        </w:rPr>
        <w:t xml:space="preserve"> </w:t>
      </w:r>
      <w:r w:rsidRPr="005F5DBD">
        <w:t>специализированной</w:t>
      </w:r>
      <w:r w:rsidRPr="005F5DBD">
        <w:rPr>
          <w:spacing w:val="22"/>
        </w:rPr>
        <w:t xml:space="preserve"> </w:t>
      </w:r>
      <w:r w:rsidRPr="005F5DBD">
        <w:t>наладочной</w:t>
      </w:r>
      <w:r w:rsidRPr="005F5DBD">
        <w:rPr>
          <w:spacing w:val="25"/>
        </w:rPr>
        <w:t xml:space="preserve"> </w:t>
      </w:r>
      <w:r w:rsidRPr="005F5DBD">
        <w:t>организацией</w:t>
      </w:r>
      <w:r w:rsidRPr="005F5DBD">
        <w:rPr>
          <w:spacing w:val="22"/>
        </w:rPr>
        <w:t xml:space="preserve"> </w:t>
      </w:r>
      <w:r w:rsidRPr="005F5DBD">
        <w:t>с</w:t>
      </w:r>
      <w:r w:rsidRPr="005F5DBD">
        <w:rPr>
          <w:spacing w:val="25"/>
        </w:rPr>
        <w:t xml:space="preserve"> </w:t>
      </w:r>
      <w:r w:rsidRPr="005F5DBD">
        <w:t>учетом</w:t>
      </w:r>
      <w:r w:rsidRPr="005F5DBD">
        <w:rPr>
          <w:spacing w:val="23"/>
        </w:rPr>
        <w:t xml:space="preserve"> </w:t>
      </w:r>
      <w:r w:rsidRPr="005F5DBD">
        <w:t>качества</w:t>
      </w:r>
      <w:r w:rsidRPr="005F5DBD">
        <w:rPr>
          <w:spacing w:val="67"/>
        </w:rPr>
        <w:t xml:space="preserve"> </w:t>
      </w:r>
      <w:r w:rsidRPr="005F5DBD">
        <w:t>исходной</w:t>
      </w:r>
      <w:r w:rsidRPr="005F5DBD">
        <w:rPr>
          <w:spacing w:val="44"/>
        </w:rPr>
        <w:t xml:space="preserve"> </w:t>
      </w:r>
      <w:r w:rsidRPr="005F5DBD">
        <w:t>воды</w:t>
      </w:r>
      <w:r w:rsidRPr="005F5DBD">
        <w:rPr>
          <w:spacing w:val="40"/>
        </w:rPr>
        <w:t xml:space="preserve"> </w:t>
      </w:r>
      <w:r w:rsidRPr="005F5DBD">
        <w:t>и</w:t>
      </w:r>
      <w:r w:rsidRPr="005F5DBD">
        <w:rPr>
          <w:spacing w:val="44"/>
        </w:rPr>
        <w:t xml:space="preserve"> </w:t>
      </w:r>
      <w:r w:rsidRPr="005F5DBD">
        <w:t>состояния</w:t>
      </w:r>
      <w:r w:rsidRPr="005F5DBD">
        <w:rPr>
          <w:spacing w:val="43"/>
        </w:rPr>
        <w:t xml:space="preserve"> </w:t>
      </w:r>
      <w:r w:rsidRPr="005F5DBD">
        <w:t>действующего</w:t>
      </w:r>
      <w:r w:rsidRPr="005F5DBD">
        <w:rPr>
          <w:spacing w:val="45"/>
        </w:rPr>
        <w:t xml:space="preserve"> </w:t>
      </w:r>
      <w:r w:rsidRPr="005F5DBD">
        <w:t>оборудования»</w:t>
      </w:r>
      <w:r w:rsidRPr="005F5DBD">
        <w:rPr>
          <w:spacing w:val="33"/>
        </w:rPr>
        <w:t xml:space="preserve"> </w:t>
      </w:r>
      <w:r w:rsidRPr="005F5DBD">
        <w:t>-</w:t>
      </w:r>
      <w:r w:rsidRPr="005F5DBD">
        <w:rPr>
          <w:spacing w:val="42"/>
        </w:rPr>
        <w:t xml:space="preserve"> </w:t>
      </w:r>
      <w:r w:rsidRPr="005F5DBD">
        <w:t>выдержка</w:t>
      </w:r>
      <w:r w:rsidRPr="005F5DBD">
        <w:rPr>
          <w:spacing w:val="42"/>
        </w:rPr>
        <w:t xml:space="preserve"> </w:t>
      </w:r>
      <w:r w:rsidRPr="005F5DBD">
        <w:t>из</w:t>
      </w:r>
      <w:r w:rsidRPr="005F5DBD">
        <w:rPr>
          <w:spacing w:val="46"/>
        </w:rPr>
        <w:t xml:space="preserve"> </w:t>
      </w:r>
      <w:r w:rsidRPr="005F5DBD">
        <w:rPr>
          <w:spacing w:val="-2"/>
        </w:rPr>
        <w:t>«Правил</w:t>
      </w:r>
      <w:r w:rsidRPr="005F5DBD">
        <w:rPr>
          <w:spacing w:val="39"/>
        </w:rPr>
        <w:t xml:space="preserve"> </w:t>
      </w:r>
      <w:r w:rsidRPr="005F5DBD">
        <w:t>технической</w:t>
      </w:r>
      <w:r w:rsidRPr="005F5DBD">
        <w:rPr>
          <w:spacing w:val="32"/>
        </w:rPr>
        <w:t xml:space="preserve"> </w:t>
      </w:r>
      <w:r w:rsidRPr="005F5DBD">
        <w:t>эксплуатации</w:t>
      </w:r>
      <w:r w:rsidRPr="005F5DBD">
        <w:rPr>
          <w:spacing w:val="30"/>
        </w:rPr>
        <w:t xml:space="preserve"> </w:t>
      </w:r>
      <w:r w:rsidRPr="005F5DBD">
        <w:t>тепловых</w:t>
      </w:r>
      <w:r w:rsidRPr="005F5DBD">
        <w:rPr>
          <w:spacing w:val="33"/>
        </w:rPr>
        <w:t xml:space="preserve"> </w:t>
      </w:r>
      <w:r w:rsidRPr="005F5DBD">
        <w:t>энергоустановок»</w:t>
      </w:r>
      <w:r w:rsidRPr="005F5DBD">
        <w:rPr>
          <w:spacing w:val="24"/>
        </w:rPr>
        <w:t xml:space="preserve"> </w:t>
      </w:r>
      <w:r w:rsidRPr="005F5DBD">
        <w:t>(утв.</w:t>
      </w:r>
      <w:r w:rsidRPr="005F5DBD">
        <w:rPr>
          <w:spacing w:val="31"/>
        </w:rPr>
        <w:t xml:space="preserve"> </w:t>
      </w:r>
      <w:r w:rsidRPr="005F5DBD">
        <w:t>приказом</w:t>
      </w:r>
      <w:r w:rsidRPr="005F5DBD">
        <w:rPr>
          <w:spacing w:val="30"/>
        </w:rPr>
        <w:t xml:space="preserve"> </w:t>
      </w:r>
      <w:r w:rsidRPr="005F5DBD">
        <w:t>Минэнерго</w:t>
      </w:r>
      <w:r w:rsidRPr="005F5DBD">
        <w:rPr>
          <w:spacing w:val="31"/>
        </w:rPr>
        <w:t xml:space="preserve"> </w:t>
      </w:r>
      <w:r w:rsidRPr="005F5DBD">
        <w:t>РФ</w:t>
      </w:r>
      <w:r w:rsidRPr="005F5DBD">
        <w:rPr>
          <w:spacing w:val="31"/>
        </w:rPr>
        <w:t xml:space="preserve"> </w:t>
      </w:r>
      <w:r w:rsidRPr="005F5DBD">
        <w:rPr>
          <w:spacing w:val="-2"/>
        </w:rPr>
        <w:t>от</w:t>
      </w:r>
      <w:r w:rsidRPr="005F5DBD">
        <w:rPr>
          <w:spacing w:val="95"/>
        </w:rPr>
        <w:t xml:space="preserve"> </w:t>
      </w:r>
      <w:r w:rsidRPr="005F5DBD">
        <w:t>24 марта 2003 г. № 115).</w:t>
      </w:r>
    </w:p>
    <w:p w:rsidR="00755FEB" w:rsidRDefault="00755FEB" w:rsidP="00755FEB">
      <w:pPr>
        <w:pStyle w:val="a6"/>
      </w:pPr>
      <w:r w:rsidRPr="005F5DBD">
        <w:t>Нормативные</w:t>
      </w:r>
      <w:r w:rsidRPr="005F5DBD">
        <w:rPr>
          <w:spacing w:val="15"/>
        </w:rPr>
        <w:t xml:space="preserve"> </w:t>
      </w:r>
      <w:r w:rsidRPr="005F5DBD">
        <w:rPr>
          <w:spacing w:val="-2"/>
        </w:rPr>
        <w:t>утечки</w:t>
      </w:r>
      <w:r w:rsidRPr="005F5DBD">
        <w:rPr>
          <w:spacing w:val="13"/>
        </w:rPr>
        <w:t xml:space="preserve"> </w:t>
      </w:r>
      <w:r w:rsidRPr="005F5DBD">
        <w:t>теплоносителя</w:t>
      </w:r>
      <w:r w:rsidRPr="005F5DBD">
        <w:rPr>
          <w:spacing w:val="12"/>
        </w:rPr>
        <w:t xml:space="preserve"> </w:t>
      </w:r>
      <w:r w:rsidRPr="005F5DBD">
        <w:t>изменяются</w:t>
      </w:r>
      <w:r w:rsidRPr="005F5DBD">
        <w:rPr>
          <w:spacing w:val="12"/>
        </w:rPr>
        <w:t xml:space="preserve"> </w:t>
      </w:r>
      <w:r w:rsidRPr="005F5DBD">
        <w:t>в</w:t>
      </w:r>
      <w:r w:rsidRPr="005F5DBD">
        <w:rPr>
          <w:spacing w:val="11"/>
        </w:rPr>
        <w:t xml:space="preserve"> </w:t>
      </w:r>
      <w:r w:rsidRPr="005F5DBD">
        <w:t>соответствии</w:t>
      </w:r>
      <w:r w:rsidRPr="005F5DBD">
        <w:rPr>
          <w:spacing w:val="13"/>
        </w:rPr>
        <w:t xml:space="preserve"> </w:t>
      </w:r>
      <w:r w:rsidRPr="005F5DBD">
        <w:t>с</w:t>
      </w:r>
      <w:r w:rsidRPr="005F5DBD">
        <w:rPr>
          <w:spacing w:val="11"/>
        </w:rPr>
        <w:t xml:space="preserve"> </w:t>
      </w:r>
      <w:r w:rsidRPr="005F5DBD">
        <w:t>изменением</w:t>
      </w:r>
      <w:r w:rsidRPr="005F5DBD">
        <w:rPr>
          <w:spacing w:val="60"/>
        </w:rPr>
        <w:t xml:space="preserve"> </w:t>
      </w:r>
      <w:r w:rsidRPr="005F5DBD">
        <w:t>подключенной</w:t>
      </w:r>
      <w:r w:rsidRPr="005F5DBD">
        <w:rPr>
          <w:spacing w:val="1"/>
        </w:rPr>
        <w:t xml:space="preserve"> </w:t>
      </w:r>
      <w:r w:rsidRPr="005F5DBD">
        <w:t>тепловой</w:t>
      </w:r>
      <w:r w:rsidRPr="005F5DBD">
        <w:rPr>
          <w:spacing w:val="1"/>
        </w:rPr>
        <w:t xml:space="preserve"> </w:t>
      </w:r>
      <w:r w:rsidRPr="005F5DBD">
        <w:t>нагрузки</w:t>
      </w:r>
      <w:r w:rsidRPr="005F5DBD">
        <w:rPr>
          <w:spacing w:val="1"/>
        </w:rPr>
        <w:t xml:space="preserve"> </w:t>
      </w:r>
      <w:r w:rsidRPr="005F5DBD">
        <w:t>в зоне действия источника.</w:t>
      </w:r>
    </w:p>
    <w:p w:rsidR="00755FEB" w:rsidRPr="005F5DBD" w:rsidRDefault="00755FEB" w:rsidP="00755FEB">
      <w:pPr>
        <w:pStyle w:val="a6"/>
      </w:pPr>
    </w:p>
    <w:p w:rsidR="00755FEB" w:rsidRDefault="00755FEB" w:rsidP="00755FEB">
      <w:pPr>
        <w:pStyle w:val="210"/>
        <w:spacing w:line="360" w:lineRule="auto"/>
        <w:jc w:val="center"/>
        <w:rPr>
          <w:i/>
          <w:lang w:val="ru-RU"/>
        </w:rPr>
      </w:pPr>
      <w:bookmarkStart w:id="29" w:name="_Toc375243022"/>
      <w:r w:rsidRPr="003D4A8B">
        <w:rPr>
          <w:i/>
          <w:lang w:val="ru-RU"/>
        </w:rPr>
        <w:t>б)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9"/>
    </w:p>
    <w:p w:rsidR="00755FEB" w:rsidRPr="003D4A8B" w:rsidRDefault="00755FEB" w:rsidP="00755FEB">
      <w:pPr>
        <w:pStyle w:val="210"/>
        <w:spacing w:line="360" w:lineRule="auto"/>
        <w:rPr>
          <w:i/>
          <w:lang w:val="ru-RU"/>
        </w:rPr>
      </w:pPr>
    </w:p>
    <w:p w:rsidR="00755FEB" w:rsidRPr="00535011" w:rsidRDefault="00755FEB" w:rsidP="00755FEB">
      <w:pPr>
        <w:pStyle w:val="Default"/>
        <w:spacing w:line="360" w:lineRule="auto"/>
        <w:ind w:firstLine="851"/>
        <w:rPr>
          <w:rFonts w:ascii="Times New Roman" w:hAnsi="Times New Roman" w:cs="Times New Roman"/>
          <w:color w:val="auto"/>
        </w:rPr>
      </w:pPr>
      <w:r w:rsidRPr="00535011">
        <w:rPr>
          <w:rFonts w:ascii="Times New Roman" w:hAnsi="Times New Roman" w:cs="Times New Roman"/>
          <w:color w:val="auto"/>
        </w:rPr>
        <w:t xml:space="preserve">В соответствии с п. 6.17 СНиП 41-02-2003 «Тепловые сети» для открытых и закрытых систем теплоснабжения должна предусматриваться дополнительная аварийная подпитка химически необработанной и недеаэрированной водой в количестве 2 % объема трубопроводов тепловых сетей и присоединенных к ним абонентских систем теплопотребления. </w:t>
      </w:r>
    </w:p>
    <w:p w:rsidR="00755FEB" w:rsidRPr="00535011" w:rsidRDefault="00755FEB" w:rsidP="00755FE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5011">
        <w:rPr>
          <w:rFonts w:ascii="Times New Roman" w:hAnsi="Times New Roman" w:cs="Times New Roman"/>
          <w:sz w:val="24"/>
          <w:szCs w:val="24"/>
        </w:rPr>
        <w:t>Таким образом, с учетом имеющегося резерва производительности оборудования водоподготовки, аварийные режимы подпитки тепловой сети обеспечиваются в полном объеме.</w:t>
      </w:r>
    </w:p>
    <w:p w:rsidR="00755FEB" w:rsidRPr="005F5DBD" w:rsidRDefault="00755FEB" w:rsidP="00755FEB">
      <w:pPr>
        <w:pStyle w:val="a6"/>
      </w:pPr>
      <w:r w:rsidRPr="005F5DBD">
        <w:t xml:space="preserve"> </w:t>
      </w:r>
    </w:p>
    <w:p w:rsidR="00755FEB" w:rsidRPr="004A3910" w:rsidRDefault="00755FEB" w:rsidP="00755FEB">
      <w:pPr>
        <w:pStyle w:val="210"/>
        <w:spacing w:before="71"/>
        <w:ind w:left="0" w:right="107" w:firstLine="851"/>
        <w:jc w:val="center"/>
        <w:rPr>
          <w:rFonts w:cs="Times New Roman"/>
          <w:i/>
          <w:lang w:val="ru-RU"/>
        </w:rPr>
      </w:pPr>
      <w:bookmarkStart w:id="30" w:name="3.5__Расчет_оптимального_температурного_"/>
      <w:bookmarkStart w:id="31" w:name="_Toc375243023"/>
      <w:bookmarkEnd w:id="30"/>
      <w:r w:rsidRPr="004A3910">
        <w:rPr>
          <w:rFonts w:cs="Times New Roman"/>
          <w:i/>
          <w:lang w:val="ru-RU"/>
        </w:rPr>
        <w:t>Раздел 4. Предложения по строительству, реконструкции и техническому перевооружению источника тепловой энергии</w:t>
      </w:r>
      <w:bookmarkEnd w:id="31"/>
    </w:p>
    <w:p w:rsidR="00755FEB" w:rsidRPr="005F5DBD" w:rsidRDefault="00755FEB" w:rsidP="00755FEB">
      <w:pPr>
        <w:pStyle w:val="210"/>
        <w:spacing w:before="71"/>
        <w:ind w:left="0" w:right="107" w:firstLine="851"/>
        <w:jc w:val="center"/>
        <w:rPr>
          <w:rFonts w:cs="Times New Roman"/>
          <w:i/>
          <w:color w:val="FF0000"/>
          <w:lang w:val="ru-RU"/>
        </w:rPr>
      </w:pPr>
    </w:p>
    <w:p w:rsidR="00755FEB" w:rsidRDefault="00755FEB" w:rsidP="00755FEB">
      <w:pPr>
        <w:pStyle w:val="a6"/>
      </w:pPr>
      <w:r w:rsidRPr="005F5DBD">
        <w:t xml:space="preserve">а) строительство источников тепловой энергии </w:t>
      </w:r>
      <w:r>
        <w:t xml:space="preserve">: </w:t>
      </w:r>
    </w:p>
    <w:p w:rsidR="00755FEB" w:rsidRPr="005F5DBD" w:rsidRDefault="00755FEB" w:rsidP="00755FEB">
      <w:pPr>
        <w:pStyle w:val="a6"/>
      </w:pPr>
      <w:r>
        <w:t xml:space="preserve">- Установка котельной Терморобот -300 </w:t>
      </w:r>
      <w:r w:rsidRPr="005F5DBD">
        <w:t>;</w:t>
      </w:r>
    </w:p>
    <w:p w:rsidR="00755FEB" w:rsidRPr="005F5DBD" w:rsidRDefault="00755FEB" w:rsidP="00755FEB">
      <w:pPr>
        <w:pStyle w:val="a6"/>
      </w:pPr>
      <w:r w:rsidRPr="005F5DBD">
        <w:t>б) необход</w:t>
      </w:r>
      <w:r>
        <w:t>имость в реконструкции источников</w:t>
      </w:r>
      <w:r w:rsidRPr="005F5DBD">
        <w:t xml:space="preserve"> тепловой энергии</w:t>
      </w:r>
      <w:r>
        <w:t xml:space="preserve"> не предусмотрена</w:t>
      </w:r>
      <w:r w:rsidRPr="005F5DBD">
        <w:t xml:space="preserve">: </w:t>
      </w:r>
    </w:p>
    <w:p w:rsidR="00755FEB" w:rsidRPr="005F5DBD" w:rsidRDefault="00755FEB" w:rsidP="00755FEB">
      <w:pPr>
        <w:pStyle w:val="a6"/>
      </w:pPr>
      <w:r w:rsidRPr="005F5DBD">
        <w:t>в) необходимость в техническом перевооружении источника тепловой энергии отсутствует;</w:t>
      </w:r>
    </w:p>
    <w:p w:rsidR="00755FEB" w:rsidRDefault="00755FEB" w:rsidP="00755FEB">
      <w:pPr>
        <w:pStyle w:val="a6"/>
      </w:pPr>
      <w:r>
        <w:t>г) вывод из</w:t>
      </w:r>
      <w:r w:rsidRPr="005F5DBD">
        <w:t xml:space="preserve"> эксплуатации и демонтаж оборудования котельной</w:t>
      </w:r>
      <w:r>
        <w:t xml:space="preserve">: </w:t>
      </w:r>
    </w:p>
    <w:p w:rsidR="00755FEB" w:rsidRPr="005F5DBD" w:rsidRDefault="00755FEB" w:rsidP="00755FEB">
      <w:pPr>
        <w:pStyle w:val="a6"/>
      </w:pPr>
      <w:r>
        <w:t>- вывод из эксплуатации котельной кочергинской СОШ № 19</w:t>
      </w:r>
      <w:r w:rsidRPr="005F5DBD">
        <w:t>;</w:t>
      </w:r>
    </w:p>
    <w:p w:rsidR="00755FEB" w:rsidRPr="005F5DBD" w:rsidRDefault="00755FEB" w:rsidP="00755FEB">
      <w:pPr>
        <w:pStyle w:val="a6"/>
      </w:pPr>
      <w:r w:rsidRPr="005F5DBD">
        <w:t xml:space="preserve">д) в соответствии с </w:t>
      </w:r>
      <w:r w:rsidRPr="005F5DBD">
        <w:rPr>
          <w:rFonts w:cs="Times New Roman"/>
        </w:rPr>
        <w:t xml:space="preserve">генеральным планом территории </w:t>
      </w:r>
      <w:r>
        <w:rPr>
          <w:rFonts w:cs="Times New Roman"/>
        </w:rPr>
        <w:t>с. Кочергино</w:t>
      </w:r>
      <w:r w:rsidRPr="005F5DBD">
        <w:t xml:space="preserve">, меры по </w:t>
      </w:r>
      <w:r w:rsidRPr="005F5DBD">
        <w:lastRenderedPageBreak/>
        <w:t>переоборудо</w:t>
      </w:r>
      <w:r>
        <w:t xml:space="preserve">ванию котельных </w:t>
      </w:r>
      <w:r w:rsidRPr="005F5DBD">
        <w:t>в источник</w:t>
      </w:r>
      <w:r>
        <w:t>и</w:t>
      </w:r>
      <w:r w:rsidRPr="005F5DBD">
        <w:t xml:space="preserve"> комбинированной выработки электрической и тепловой энергии не предусмотрено;</w:t>
      </w:r>
    </w:p>
    <w:p w:rsidR="00755FEB" w:rsidRPr="005F5DBD" w:rsidRDefault="00755FEB" w:rsidP="00755FEB">
      <w:pPr>
        <w:pStyle w:val="a6"/>
      </w:pPr>
      <w:r>
        <w:t>е) меры по переводу котельных, размещенных в существующих</w:t>
      </w:r>
      <w:r w:rsidRPr="005F5DBD">
        <w:t xml:space="preserve"> и расширяемых зонах действия источников комбинированной выработки тепловой и электрической энергии в «пиковый» режим не предусмотрены;</w:t>
      </w:r>
    </w:p>
    <w:p w:rsidR="00755FEB" w:rsidRDefault="00755FEB" w:rsidP="00755FEB">
      <w:pPr>
        <w:pStyle w:val="Heading1"/>
        <w:tabs>
          <w:tab w:val="left" w:pos="1279"/>
        </w:tabs>
        <w:spacing w:line="360" w:lineRule="auto"/>
        <w:ind w:left="0" w:right="227" w:firstLine="851"/>
        <w:jc w:val="both"/>
        <w:rPr>
          <w:b w:val="0"/>
          <w:i w:val="0"/>
          <w:spacing w:val="-1"/>
          <w:lang w:val="ru-RU"/>
        </w:rPr>
      </w:pPr>
      <w:r w:rsidRPr="004432EE">
        <w:rPr>
          <w:b w:val="0"/>
          <w:i w:val="0"/>
          <w:lang w:val="ru-RU"/>
        </w:rPr>
        <w:t xml:space="preserve">ж) </w:t>
      </w:r>
      <w:r w:rsidRPr="004432EE">
        <w:rPr>
          <w:b w:val="0"/>
          <w:i w:val="0"/>
          <w:spacing w:val="-1"/>
          <w:lang w:val="ru-RU"/>
        </w:rPr>
        <w:t>Решения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lang w:val="ru-RU"/>
        </w:rPr>
        <w:t>о</w:t>
      </w:r>
      <w:r w:rsidRPr="004432EE">
        <w:rPr>
          <w:b w:val="0"/>
          <w:i w:val="0"/>
          <w:spacing w:val="6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загрузке</w:t>
      </w:r>
      <w:r w:rsidRPr="004432EE">
        <w:rPr>
          <w:b w:val="0"/>
          <w:i w:val="0"/>
          <w:spacing w:val="6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источников</w:t>
      </w:r>
      <w:r w:rsidRPr="004432EE">
        <w:rPr>
          <w:b w:val="0"/>
          <w:i w:val="0"/>
          <w:spacing w:val="3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2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энергии,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распределении</w:t>
      </w:r>
      <w:r w:rsidRPr="004432EE">
        <w:rPr>
          <w:b w:val="0"/>
          <w:i w:val="0"/>
          <w:spacing w:val="2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(перераспределении)</w:t>
      </w:r>
      <w:r w:rsidRPr="004432EE">
        <w:rPr>
          <w:b w:val="0"/>
          <w:i w:val="0"/>
          <w:spacing w:val="6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нагрузки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потребителей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энергии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lang w:val="ru-RU"/>
        </w:rPr>
        <w:t>в</w:t>
      </w:r>
      <w:r w:rsidRPr="004432EE">
        <w:rPr>
          <w:b w:val="0"/>
          <w:i w:val="0"/>
          <w:spacing w:val="63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каждой</w:t>
      </w:r>
      <w:r w:rsidRPr="004432EE">
        <w:rPr>
          <w:b w:val="0"/>
          <w:i w:val="0"/>
          <w:spacing w:val="58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зоне</w:t>
      </w:r>
      <w:r w:rsidRPr="004432EE">
        <w:rPr>
          <w:b w:val="0"/>
          <w:i w:val="0"/>
          <w:spacing w:val="58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действия</w:t>
      </w:r>
      <w:r w:rsidRPr="004432EE">
        <w:rPr>
          <w:b w:val="0"/>
          <w:i w:val="0"/>
          <w:spacing w:val="5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системы</w:t>
      </w:r>
      <w:r w:rsidRPr="004432EE">
        <w:rPr>
          <w:b w:val="0"/>
          <w:i w:val="0"/>
          <w:spacing w:val="58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теплоснабжения</w:t>
      </w:r>
      <w:r w:rsidRPr="004432EE">
        <w:rPr>
          <w:b w:val="0"/>
          <w:i w:val="0"/>
          <w:spacing w:val="5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между</w:t>
      </w:r>
      <w:r w:rsidRPr="004432EE">
        <w:rPr>
          <w:b w:val="0"/>
          <w:i w:val="0"/>
          <w:spacing w:val="59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источниками</w:t>
      </w:r>
      <w:r w:rsidRPr="004432EE">
        <w:rPr>
          <w:b w:val="0"/>
          <w:i w:val="0"/>
          <w:spacing w:val="5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энергии,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поставляющими</w:t>
      </w:r>
      <w:r w:rsidRPr="004432EE">
        <w:rPr>
          <w:b w:val="0"/>
          <w:i w:val="0"/>
          <w:spacing w:val="32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тепловую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энергию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lang w:val="ru-RU"/>
        </w:rPr>
        <w:t>в</w:t>
      </w:r>
      <w:r w:rsidRPr="004432EE">
        <w:rPr>
          <w:b w:val="0"/>
          <w:i w:val="0"/>
          <w:spacing w:val="32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данной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системе</w:t>
      </w:r>
      <w:r w:rsidRPr="004432EE">
        <w:rPr>
          <w:b w:val="0"/>
          <w:i w:val="0"/>
          <w:spacing w:val="4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теплоснабжения</w:t>
      </w:r>
      <w:r>
        <w:rPr>
          <w:b w:val="0"/>
          <w:i w:val="0"/>
          <w:spacing w:val="-1"/>
          <w:lang w:val="ru-RU"/>
        </w:rPr>
        <w:t xml:space="preserve">. </w:t>
      </w:r>
    </w:p>
    <w:p w:rsidR="00755FEB" w:rsidRDefault="00755FEB" w:rsidP="00755FEB">
      <w:pPr>
        <w:pStyle w:val="a6"/>
        <w:ind w:left="217" w:right="232"/>
      </w:pPr>
      <w:r>
        <w:t>Ввода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эксплуатацию</w:t>
      </w:r>
      <w:r>
        <w:rPr>
          <w:spacing w:val="9"/>
        </w:rPr>
        <w:t xml:space="preserve"> </w:t>
      </w:r>
      <w:r>
        <w:rPr>
          <w:spacing w:val="-1"/>
        </w:rPr>
        <w:t>объектов</w:t>
      </w:r>
      <w:r>
        <w:rPr>
          <w:spacing w:val="12"/>
        </w:rPr>
        <w:t xml:space="preserve"> </w:t>
      </w:r>
      <w:r>
        <w:rPr>
          <w:spacing w:val="-1"/>
        </w:rPr>
        <w:t>строительства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планируется.</w:t>
      </w:r>
      <w:r>
        <w:rPr>
          <w:spacing w:val="13"/>
        </w:rPr>
        <w:t xml:space="preserve"> </w:t>
      </w:r>
      <w:r>
        <w:rPr>
          <w:spacing w:val="-1"/>
        </w:rPr>
        <w:t>Согласно</w:t>
      </w:r>
      <w:r>
        <w:rPr>
          <w:spacing w:val="35"/>
        </w:rPr>
        <w:t xml:space="preserve"> </w:t>
      </w:r>
      <w:r>
        <w:rPr>
          <w:spacing w:val="-1"/>
        </w:rPr>
        <w:t>генерального</w:t>
      </w:r>
      <w:r>
        <w:rPr>
          <w:spacing w:val="1"/>
        </w:rPr>
        <w:t xml:space="preserve"> </w:t>
      </w:r>
      <w:r>
        <w:rPr>
          <w:spacing w:val="-1"/>
        </w:rPr>
        <w:t>плану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1"/>
        </w:rPr>
        <w:t xml:space="preserve"> </w:t>
      </w:r>
      <w:r>
        <w:rPr>
          <w:spacing w:val="-1"/>
        </w:rPr>
        <w:t xml:space="preserve">строительства </w:t>
      </w:r>
      <w:r>
        <w:t>нет.</w:t>
      </w:r>
    </w:p>
    <w:p w:rsidR="00755FEB" w:rsidRPr="004A3910" w:rsidRDefault="00755FEB" w:rsidP="00755FEB">
      <w:pPr>
        <w:pStyle w:val="220"/>
        <w:ind w:left="0" w:right="-2"/>
        <w:rPr>
          <w:rFonts w:cs="Times New Roman"/>
          <w:b w:val="0"/>
          <w:bCs w:val="0"/>
          <w:lang w:val="ru-RU"/>
        </w:rPr>
      </w:pPr>
      <w:bookmarkStart w:id="32" w:name="_Toc372099106"/>
      <w:bookmarkStart w:id="33" w:name="_Toc375243024"/>
      <w:r w:rsidRPr="004A3910">
        <w:rPr>
          <w:rFonts w:cs="Times New Roman"/>
          <w:b w:val="0"/>
          <w:spacing w:val="-1"/>
          <w:lang w:val="ru-RU"/>
        </w:rPr>
        <w:t>з) Расчет</w:t>
      </w:r>
      <w:r w:rsidRPr="004A3910">
        <w:rPr>
          <w:rFonts w:cs="Times New Roman"/>
          <w:b w:val="0"/>
          <w:spacing w:val="57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оптимального</w:t>
      </w:r>
      <w:r w:rsidRPr="004A3910">
        <w:rPr>
          <w:rFonts w:cs="Times New Roman"/>
          <w:b w:val="0"/>
          <w:spacing w:val="55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температурного</w:t>
      </w:r>
      <w:r w:rsidRPr="004A3910">
        <w:rPr>
          <w:rFonts w:cs="Times New Roman"/>
          <w:b w:val="0"/>
          <w:spacing w:val="55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графика</w:t>
      </w:r>
      <w:r w:rsidRPr="004A3910">
        <w:rPr>
          <w:rFonts w:cs="Times New Roman"/>
          <w:b w:val="0"/>
          <w:spacing w:val="55"/>
          <w:lang w:val="ru-RU"/>
        </w:rPr>
        <w:t xml:space="preserve"> </w:t>
      </w:r>
      <w:r w:rsidRPr="004A3910">
        <w:rPr>
          <w:rFonts w:cs="Times New Roman"/>
          <w:b w:val="0"/>
          <w:lang w:val="ru-RU"/>
        </w:rPr>
        <w:t>работы</w:t>
      </w:r>
      <w:r w:rsidRPr="004A3910">
        <w:rPr>
          <w:rFonts w:cs="Times New Roman"/>
          <w:b w:val="0"/>
          <w:spacing w:val="54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системы</w:t>
      </w:r>
      <w:bookmarkStart w:id="34" w:name="_Toc372099107"/>
      <w:bookmarkEnd w:id="32"/>
      <w:r w:rsidRPr="004A3910">
        <w:rPr>
          <w:rFonts w:cs="Times New Roman"/>
          <w:b w:val="0"/>
          <w:spacing w:val="-1"/>
          <w:lang w:val="ru-RU"/>
        </w:rPr>
        <w:t xml:space="preserve"> теплоснабжения</w:t>
      </w:r>
      <w:bookmarkEnd w:id="33"/>
      <w:bookmarkEnd w:id="34"/>
    </w:p>
    <w:p w:rsidR="00755FEB" w:rsidRPr="005F5DBD" w:rsidRDefault="00755FEB" w:rsidP="00755FEB">
      <w:pPr>
        <w:spacing w:before="12" w:line="26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a6"/>
        <w:rPr>
          <w:spacing w:val="-1"/>
        </w:rPr>
      </w:pPr>
      <w:r w:rsidRPr="005F5DBD">
        <w:t>В</w:t>
      </w:r>
      <w:r w:rsidRPr="005F5DBD">
        <w:rPr>
          <w:spacing w:val="19"/>
        </w:rPr>
        <w:t xml:space="preserve"> </w:t>
      </w:r>
      <w:r w:rsidRPr="005F5DBD">
        <w:t>электронной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модели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были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выполнены</w:t>
      </w:r>
      <w:r w:rsidRPr="005F5DBD">
        <w:rPr>
          <w:spacing w:val="18"/>
        </w:rPr>
        <w:t xml:space="preserve"> </w:t>
      </w:r>
      <w:r w:rsidRPr="005F5DBD">
        <w:rPr>
          <w:spacing w:val="-1"/>
        </w:rPr>
        <w:t>теплогидравлические</w:t>
      </w:r>
      <w:r w:rsidRPr="005F5DBD">
        <w:rPr>
          <w:spacing w:val="18"/>
        </w:rPr>
        <w:t xml:space="preserve"> </w:t>
      </w:r>
      <w:r w:rsidRPr="005F5DBD">
        <w:rPr>
          <w:spacing w:val="-1"/>
        </w:rPr>
        <w:t>расчеты</w:t>
      </w:r>
      <w:r w:rsidRPr="005F5DBD">
        <w:rPr>
          <w:spacing w:val="21"/>
        </w:rPr>
        <w:t xml:space="preserve"> </w:t>
      </w:r>
      <w:r w:rsidRPr="005F5DBD">
        <w:rPr>
          <w:spacing w:val="-1"/>
        </w:rPr>
        <w:t>всех</w:t>
      </w:r>
      <w:r w:rsidRPr="005F5DBD">
        <w:rPr>
          <w:spacing w:val="69"/>
        </w:rPr>
        <w:t xml:space="preserve"> </w:t>
      </w:r>
      <w:r w:rsidRPr="005F5DBD">
        <w:rPr>
          <w:spacing w:val="-1"/>
        </w:rPr>
        <w:t>существующих</w:t>
      </w:r>
      <w:r w:rsidRPr="005F5DBD">
        <w:rPr>
          <w:spacing w:val="7"/>
        </w:rPr>
        <w:t xml:space="preserve"> </w:t>
      </w:r>
      <w:r w:rsidRPr="005F5DBD">
        <w:t>и</w:t>
      </w:r>
      <w:r w:rsidRPr="005F5DBD">
        <w:rPr>
          <w:spacing w:val="6"/>
        </w:rPr>
        <w:t xml:space="preserve"> </w:t>
      </w:r>
      <w:r w:rsidRPr="005F5DBD">
        <w:rPr>
          <w:spacing w:val="-1"/>
        </w:rPr>
        <w:t>проектируемых</w:t>
      </w:r>
      <w:r w:rsidRPr="005F5DBD">
        <w:rPr>
          <w:spacing w:val="7"/>
        </w:rPr>
        <w:t xml:space="preserve"> </w:t>
      </w:r>
      <w:r w:rsidRPr="005F5DBD">
        <w:rPr>
          <w:spacing w:val="-1"/>
        </w:rPr>
        <w:t>тепломагистралей</w:t>
      </w:r>
      <w:r w:rsidRPr="005F5DBD">
        <w:rPr>
          <w:spacing w:val="6"/>
        </w:rPr>
        <w:t xml:space="preserve"> </w:t>
      </w:r>
      <w:r w:rsidRPr="005F5DBD">
        <w:t>в</w:t>
      </w:r>
      <w:r w:rsidRPr="005F5DBD">
        <w:rPr>
          <w:spacing w:val="4"/>
        </w:rPr>
        <w:t xml:space="preserve"> </w:t>
      </w:r>
      <w:r w:rsidRPr="005F5DBD">
        <w:t>зоне</w:t>
      </w:r>
      <w:r w:rsidRPr="005F5DBD">
        <w:rPr>
          <w:spacing w:val="3"/>
        </w:rPr>
        <w:t xml:space="preserve"> </w:t>
      </w:r>
      <w:r w:rsidRPr="005F5DBD">
        <w:rPr>
          <w:spacing w:val="-1"/>
        </w:rPr>
        <w:t>действия</w:t>
      </w:r>
      <w:r w:rsidRPr="005F5DBD">
        <w:rPr>
          <w:spacing w:val="4"/>
        </w:rPr>
        <w:t xml:space="preserve"> </w:t>
      </w:r>
      <w:r w:rsidRPr="005F5DBD">
        <w:rPr>
          <w:spacing w:val="-1"/>
        </w:rPr>
        <w:t>существующих</w:t>
      </w:r>
      <w:r w:rsidRPr="005F5DBD">
        <w:rPr>
          <w:spacing w:val="7"/>
        </w:rPr>
        <w:t xml:space="preserve"> </w:t>
      </w:r>
      <w:r w:rsidRPr="005F5DBD">
        <w:t>и</w:t>
      </w:r>
      <w:r w:rsidRPr="005F5DBD">
        <w:rPr>
          <w:spacing w:val="82"/>
        </w:rPr>
        <w:t xml:space="preserve"> </w:t>
      </w:r>
      <w:r w:rsidRPr="005F5DBD">
        <w:rPr>
          <w:spacing w:val="-1"/>
        </w:rPr>
        <w:t>проектируемых</w:t>
      </w:r>
      <w:r w:rsidRPr="005F5DBD">
        <w:rPr>
          <w:spacing w:val="7"/>
        </w:rPr>
        <w:t xml:space="preserve"> </w:t>
      </w:r>
      <w:r w:rsidRPr="005F5DBD">
        <w:rPr>
          <w:spacing w:val="-1"/>
        </w:rPr>
        <w:t>источников</w:t>
      </w:r>
      <w:r w:rsidRPr="005F5DBD">
        <w:rPr>
          <w:spacing w:val="4"/>
        </w:rPr>
        <w:t xml:space="preserve"> </w:t>
      </w:r>
      <w:r w:rsidRPr="005F5DBD">
        <w:rPr>
          <w:spacing w:val="-1"/>
        </w:rPr>
        <w:t>тепловой</w:t>
      </w:r>
      <w:r w:rsidRPr="005F5DBD">
        <w:rPr>
          <w:spacing w:val="6"/>
        </w:rPr>
        <w:t xml:space="preserve"> </w:t>
      </w:r>
      <w:r w:rsidRPr="005F5DBD">
        <w:rPr>
          <w:spacing w:val="-1"/>
        </w:rPr>
        <w:t>энергии</w:t>
      </w:r>
      <w:r w:rsidRPr="005F5DBD">
        <w:rPr>
          <w:spacing w:val="6"/>
        </w:rPr>
        <w:t xml:space="preserve"> </w:t>
      </w:r>
      <w:r w:rsidRPr="005F5DBD">
        <w:rPr>
          <w:spacing w:val="-1"/>
        </w:rPr>
        <w:t>(см.</w:t>
      </w:r>
      <w:r w:rsidRPr="005F5DBD">
        <w:rPr>
          <w:spacing w:val="4"/>
        </w:rPr>
        <w:t xml:space="preserve"> </w:t>
      </w:r>
      <w:r w:rsidRPr="005F5DBD">
        <w:t>Главу</w:t>
      </w:r>
      <w:r w:rsidRPr="005F5DBD">
        <w:rPr>
          <w:spacing w:val="57"/>
        </w:rPr>
        <w:t xml:space="preserve"> </w:t>
      </w:r>
      <w:r w:rsidRPr="005F5DBD">
        <w:t xml:space="preserve">7 </w:t>
      </w:r>
      <w:r w:rsidRPr="005F5DBD">
        <w:rPr>
          <w:spacing w:val="-1"/>
        </w:rPr>
        <w:t>«Предложения</w:t>
      </w:r>
      <w:r w:rsidRPr="005F5DBD">
        <w:rPr>
          <w:spacing w:val="4"/>
        </w:rPr>
        <w:t xml:space="preserve"> </w:t>
      </w:r>
      <w:r w:rsidRPr="005F5DBD">
        <w:t>по</w:t>
      </w:r>
      <w:r w:rsidRPr="005F5DBD">
        <w:rPr>
          <w:spacing w:val="2"/>
        </w:rPr>
        <w:t xml:space="preserve"> </w:t>
      </w:r>
      <w:r w:rsidRPr="005F5DBD">
        <w:rPr>
          <w:spacing w:val="-1"/>
        </w:rPr>
        <w:t>строительству</w:t>
      </w:r>
      <w:r w:rsidRPr="005F5DBD">
        <w:rPr>
          <w:spacing w:val="28"/>
        </w:rPr>
        <w:t xml:space="preserve"> </w:t>
      </w:r>
      <w:r w:rsidRPr="005F5DBD">
        <w:t>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реконструкции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тепловых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сетей</w:t>
      </w:r>
      <w:r w:rsidRPr="005F5DBD">
        <w:rPr>
          <w:spacing w:val="34"/>
        </w:rPr>
        <w:t xml:space="preserve"> </w:t>
      </w:r>
      <w:r w:rsidRPr="005F5DBD">
        <w:t>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сооружений</w:t>
      </w:r>
      <w:r w:rsidRPr="005F5DBD">
        <w:rPr>
          <w:spacing w:val="34"/>
        </w:rPr>
        <w:t xml:space="preserve"> </w:t>
      </w:r>
      <w:r w:rsidRPr="005F5DBD">
        <w:t>на</w:t>
      </w:r>
      <w:r w:rsidRPr="005F5DBD">
        <w:rPr>
          <w:spacing w:val="32"/>
        </w:rPr>
        <w:t xml:space="preserve"> </w:t>
      </w:r>
      <w:r w:rsidRPr="005F5DBD">
        <w:rPr>
          <w:spacing w:val="-1"/>
        </w:rPr>
        <w:t>них»).</w:t>
      </w:r>
      <w:r w:rsidRPr="005F5DBD">
        <w:rPr>
          <w:spacing w:val="33"/>
        </w:rPr>
        <w:t xml:space="preserve"> </w:t>
      </w:r>
    </w:p>
    <w:p w:rsidR="00755FEB" w:rsidRPr="005F5DBD" w:rsidRDefault="00755FEB" w:rsidP="00755FEB">
      <w:pPr>
        <w:pStyle w:val="a6"/>
      </w:pPr>
      <w:r w:rsidRPr="005F5DBD">
        <w:t>Для</w:t>
      </w:r>
      <w:r w:rsidRPr="005F5DBD">
        <w:rPr>
          <w:spacing w:val="19"/>
        </w:rPr>
        <w:t xml:space="preserve"> </w:t>
      </w:r>
      <w:r w:rsidRPr="005F5DBD">
        <w:t>регулирования</w:t>
      </w:r>
      <w:r w:rsidRPr="005F5DBD">
        <w:rPr>
          <w:spacing w:val="19"/>
        </w:rPr>
        <w:t xml:space="preserve"> </w:t>
      </w:r>
      <w:r w:rsidRPr="005F5DBD">
        <w:t>отпуска</w:t>
      </w:r>
      <w:r w:rsidRPr="005F5DBD">
        <w:rPr>
          <w:spacing w:val="18"/>
        </w:rPr>
        <w:t xml:space="preserve"> </w:t>
      </w:r>
      <w:r w:rsidRPr="005F5DBD">
        <w:t>тепловой</w:t>
      </w:r>
      <w:r w:rsidRPr="005F5DBD">
        <w:rPr>
          <w:spacing w:val="20"/>
        </w:rPr>
        <w:t xml:space="preserve"> </w:t>
      </w:r>
      <w:r w:rsidRPr="005F5DBD">
        <w:t>энергии</w:t>
      </w:r>
      <w:r w:rsidRPr="005F5DBD">
        <w:rPr>
          <w:spacing w:val="20"/>
        </w:rPr>
        <w:t xml:space="preserve"> </w:t>
      </w:r>
      <w:r w:rsidRPr="005F5DBD">
        <w:rPr>
          <w:spacing w:val="-2"/>
        </w:rPr>
        <w:t>от</w:t>
      </w:r>
      <w:r w:rsidRPr="005F5DBD">
        <w:rPr>
          <w:spacing w:val="19"/>
        </w:rPr>
        <w:t xml:space="preserve"> </w:t>
      </w:r>
      <w:r w:rsidRPr="005F5DBD">
        <w:t>теплоисточников</w:t>
      </w:r>
      <w:r w:rsidRPr="005F5DBD">
        <w:rPr>
          <w:spacing w:val="18"/>
        </w:rPr>
        <w:t xml:space="preserve"> </w:t>
      </w:r>
      <w:r w:rsidRPr="005F5DBD">
        <w:t>используется</w:t>
      </w:r>
      <w:r w:rsidRPr="005F5DBD">
        <w:rPr>
          <w:spacing w:val="84"/>
        </w:rPr>
        <w:t xml:space="preserve"> </w:t>
      </w:r>
      <w:r w:rsidRPr="005F5DBD">
        <w:t>качественное</w:t>
      </w:r>
      <w:r w:rsidRPr="005F5DBD">
        <w:rPr>
          <w:spacing w:val="27"/>
        </w:rPr>
        <w:t xml:space="preserve"> </w:t>
      </w:r>
      <w:r w:rsidRPr="005F5DBD">
        <w:t>регулирование,</w:t>
      </w:r>
      <w:r w:rsidRPr="005F5DBD">
        <w:rPr>
          <w:spacing w:val="28"/>
        </w:rPr>
        <w:t xml:space="preserve"> </w:t>
      </w:r>
      <w:r w:rsidRPr="005F5DBD">
        <w:t>т.е.</w:t>
      </w:r>
      <w:r w:rsidRPr="005F5DBD">
        <w:rPr>
          <w:spacing w:val="28"/>
        </w:rPr>
        <w:t xml:space="preserve"> </w:t>
      </w:r>
      <w:r w:rsidRPr="005F5DBD">
        <w:t>при</w:t>
      </w:r>
      <w:r w:rsidRPr="005F5DBD">
        <w:rPr>
          <w:spacing w:val="27"/>
        </w:rPr>
        <w:t xml:space="preserve"> </w:t>
      </w:r>
      <w:r w:rsidRPr="005F5DBD">
        <w:t>постоянном</w:t>
      </w:r>
      <w:r w:rsidRPr="005F5DBD">
        <w:rPr>
          <w:spacing w:val="28"/>
        </w:rPr>
        <w:t xml:space="preserve"> </w:t>
      </w:r>
      <w:r w:rsidRPr="005F5DBD">
        <w:t>расходе</w:t>
      </w:r>
      <w:r w:rsidRPr="005F5DBD">
        <w:rPr>
          <w:spacing w:val="27"/>
        </w:rPr>
        <w:t xml:space="preserve"> </w:t>
      </w:r>
      <w:r w:rsidRPr="005F5DBD">
        <w:t>теплоносителя</w:t>
      </w:r>
      <w:r w:rsidRPr="005F5DBD">
        <w:rPr>
          <w:spacing w:val="28"/>
        </w:rPr>
        <w:t xml:space="preserve"> </w:t>
      </w:r>
      <w:r w:rsidRPr="005F5DBD">
        <w:t>изменяется</w:t>
      </w:r>
      <w:r w:rsidRPr="005F5DBD">
        <w:rPr>
          <w:spacing w:val="28"/>
        </w:rPr>
        <w:t xml:space="preserve"> </w:t>
      </w:r>
      <w:r w:rsidRPr="005F5DBD">
        <w:t>его</w:t>
      </w:r>
      <w:r w:rsidRPr="005F5DBD">
        <w:rPr>
          <w:spacing w:val="103"/>
        </w:rPr>
        <w:t xml:space="preserve"> </w:t>
      </w:r>
      <w:r w:rsidRPr="005F5DBD">
        <w:t>температура.</w:t>
      </w:r>
    </w:p>
    <w:p w:rsidR="00755FEB" w:rsidRPr="005F5DBD" w:rsidRDefault="00755FEB" w:rsidP="00755FEB">
      <w:pPr>
        <w:pStyle w:val="a6"/>
      </w:pPr>
      <w:r w:rsidRPr="005F5DBD">
        <w:t>Расчет</w:t>
      </w:r>
      <w:r w:rsidRPr="005F5DBD">
        <w:rPr>
          <w:spacing w:val="55"/>
        </w:rPr>
        <w:t xml:space="preserve"> </w:t>
      </w:r>
      <w:r w:rsidRPr="005F5DBD">
        <w:t>изменения</w:t>
      </w:r>
      <w:r w:rsidRPr="005F5DBD">
        <w:rPr>
          <w:spacing w:val="55"/>
        </w:rPr>
        <w:t xml:space="preserve"> </w:t>
      </w:r>
      <w:r w:rsidRPr="005F5DBD">
        <w:t>температуры</w:t>
      </w:r>
      <w:r w:rsidRPr="005F5DBD">
        <w:rPr>
          <w:spacing w:val="57"/>
        </w:rPr>
        <w:t xml:space="preserve"> </w:t>
      </w:r>
      <w:r w:rsidRPr="005F5DBD">
        <w:t>теплоносителя</w:t>
      </w:r>
      <w:r w:rsidRPr="005F5DBD">
        <w:rPr>
          <w:spacing w:val="55"/>
        </w:rPr>
        <w:t xml:space="preserve"> </w:t>
      </w:r>
      <w:r w:rsidRPr="005F5DBD">
        <w:t>в</w:t>
      </w:r>
      <w:r w:rsidRPr="005F5DBD">
        <w:rPr>
          <w:spacing w:val="54"/>
        </w:rPr>
        <w:t xml:space="preserve"> </w:t>
      </w:r>
      <w:r w:rsidRPr="005F5DBD">
        <w:t>зависимости</w:t>
      </w:r>
      <w:r w:rsidRPr="005F5DBD">
        <w:rPr>
          <w:spacing w:val="58"/>
        </w:rPr>
        <w:t xml:space="preserve"> </w:t>
      </w:r>
      <w:r w:rsidRPr="005F5DBD">
        <w:t>от</w:t>
      </w:r>
      <w:r w:rsidRPr="005F5DBD">
        <w:rPr>
          <w:spacing w:val="55"/>
        </w:rPr>
        <w:t xml:space="preserve"> </w:t>
      </w:r>
      <w:r w:rsidRPr="005F5DBD">
        <w:t>температуры</w:t>
      </w:r>
      <w:r w:rsidRPr="005F5DBD">
        <w:rPr>
          <w:spacing w:val="54"/>
        </w:rPr>
        <w:t xml:space="preserve"> </w:t>
      </w:r>
      <w:r w:rsidRPr="005F5DBD">
        <w:t>наружного</w:t>
      </w:r>
      <w:r w:rsidRPr="005F5DBD">
        <w:rPr>
          <w:spacing w:val="12"/>
        </w:rPr>
        <w:t xml:space="preserve"> </w:t>
      </w:r>
      <w:r w:rsidRPr="005F5DBD">
        <w:t>воздуха</w:t>
      </w:r>
      <w:r w:rsidRPr="005F5DBD">
        <w:rPr>
          <w:spacing w:val="13"/>
        </w:rPr>
        <w:t xml:space="preserve"> </w:t>
      </w:r>
      <w:r w:rsidRPr="005F5DBD">
        <w:t>выполнялся</w:t>
      </w:r>
      <w:r w:rsidRPr="005F5DBD">
        <w:rPr>
          <w:spacing w:val="12"/>
        </w:rPr>
        <w:t xml:space="preserve"> </w:t>
      </w:r>
      <w:r w:rsidRPr="005F5DBD">
        <w:t>по</w:t>
      </w:r>
      <w:r w:rsidRPr="005F5DBD">
        <w:rPr>
          <w:spacing w:val="14"/>
        </w:rPr>
        <w:t xml:space="preserve"> </w:t>
      </w:r>
      <w:r w:rsidRPr="005F5DBD">
        <w:t>уравнению</w:t>
      </w:r>
      <w:r w:rsidRPr="005F5DBD">
        <w:rPr>
          <w:spacing w:val="12"/>
        </w:rPr>
        <w:t xml:space="preserve"> </w:t>
      </w:r>
      <w:r w:rsidRPr="005F5DBD">
        <w:t>для</w:t>
      </w:r>
      <w:r w:rsidRPr="005F5DBD">
        <w:rPr>
          <w:spacing w:val="12"/>
        </w:rPr>
        <w:t xml:space="preserve"> </w:t>
      </w:r>
      <w:r w:rsidRPr="005F5DBD">
        <w:t>расчета</w:t>
      </w:r>
      <w:r w:rsidRPr="005F5DBD">
        <w:rPr>
          <w:spacing w:val="11"/>
        </w:rPr>
        <w:t xml:space="preserve"> </w:t>
      </w:r>
      <w:r w:rsidRPr="005F5DBD">
        <w:t>температуры</w:t>
      </w:r>
      <w:r w:rsidRPr="005F5DBD">
        <w:rPr>
          <w:spacing w:val="11"/>
        </w:rPr>
        <w:t xml:space="preserve"> </w:t>
      </w:r>
      <w:r w:rsidRPr="005F5DBD">
        <w:t>в</w:t>
      </w:r>
      <w:r w:rsidRPr="005F5DBD">
        <w:rPr>
          <w:spacing w:val="11"/>
        </w:rPr>
        <w:t xml:space="preserve"> </w:t>
      </w:r>
      <w:r w:rsidRPr="005F5DBD">
        <w:t>подающем</w:t>
      </w:r>
      <w:r w:rsidRPr="005F5DBD">
        <w:rPr>
          <w:spacing w:val="60"/>
        </w:rPr>
        <w:t xml:space="preserve"> </w:t>
      </w:r>
      <w:r w:rsidRPr="005F5DBD">
        <w:t>теплопроводе</w:t>
      </w:r>
      <w:r w:rsidRPr="005F5DBD">
        <w:rPr>
          <w:spacing w:val="47"/>
        </w:rPr>
        <w:t xml:space="preserve"> </w:t>
      </w:r>
      <w:r w:rsidRPr="005F5DBD">
        <w:t>в</w:t>
      </w:r>
      <w:r w:rsidRPr="005F5DBD">
        <w:rPr>
          <w:spacing w:val="47"/>
        </w:rPr>
        <w:t xml:space="preserve"> </w:t>
      </w:r>
      <w:r w:rsidRPr="005F5DBD">
        <w:t>зависимости</w:t>
      </w:r>
      <w:r w:rsidRPr="005F5DBD">
        <w:rPr>
          <w:spacing w:val="49"/>
        </w:rPr>
        <w:t xml:space="preserve"> </w:t>
      </w:r>
      <w:r w:rsidRPr="005F5DBD">
        <w:t>от</w:t>
      </w:r>
      <w:r w:rsidRPr="005F5DBD">
        <w:rPr>
          <w:spacing w:val="46"/>
        </w:rPr>
        <w:t xml:space="preserve"> </w:t>
      </w:r>
      <w:r w:rsidRPr="005F5DBD">
        <w:t>температуры</w:t>
      </w:r>
      <w:r w:rsidRPr="005F5DBD">
        <w:rPr>
          <w:spacing w:val="47"/>
        </w:rPr>
        <w:t xml:space="preserve"> </w:t>
      </w:r>
      <w:r w:rsidRPr="005F5DBD">
        <w:t>наружного</w:t>
      </w:r>
      <w:r w:rsidRPr="005F5DBD">
        <w:rPr>
          <w:spacing w:val="48"/>
        </w:rPr>
        <w:t xml:space="preserve"> </w:t>
      </w:r>
      <w:r w:rsidRPr="005F5DBD">
        <w:t>воздуха</w:t>
      </w:r>
      <w:r w:rsidRPr="005F5DBD">
        <w:rPr>
          <w:spacing w:val="47"/>
        </w:rPr>
        <w:t xml:space="preserve"> </w:t>
      </w:r>
      <w:r w:rsidRPr="005F5DBD">
        <w:t>для</w:t>
      </w:r>
      <w:r w:rsidRPr="005F5DBD">
        <w:rPr>
          <w:spacing w:val="48"/>
        </w:rPr>
        <w:t xml:space="preserve"> </w:t>
      </w:r>
      <w:r w:rsidRPr="005F5DBD">
        <w:t>центрального</w:t>
      </w:r>
      <w:r w:rsidRPr="005F5DBD">
        <w:rPr>
          <w:spacing w:val="73"/>
        </w:rPr>
        <w:t xml:space="preserve"> </w:t>
      </w:r>
      <w:r w:rsidRPr="005F5DBD">
        <w:t>качественного регулирования по отопительной</w:t>
      </w:r>
      <w:r w:rsidRPr="005F5DBD">
        <w:rPr>
          <w:spacing w:val="1"/>
        </w:rPr>
        <w:t xml:space="preserve"> </w:t>
      </w:r>
      <w:r w:rsidRPr="005F5DBD">
        <w:t>нагрузке.</w:t>
      </w:r>
    </w:p>
    <w:p w:rsidR="00755FEB" w:rsidRPr="005F5DBD" w:rsidRDefault="00B45CC9" w:rsidP="00755FEB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0,8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φ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-0,5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pStyle w:val="a6"/>
      </w:pPr>
      <w:r w:rsidRPr="005F5DBD">
        <w:t>где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τ</w:t>
      </w:r>
      <w:r w:rsidRPr="005F5DBD">
        <w:rPr>
          <w:i/>
          <w:vertAlign w:val="subscript"/>
        </w:rPr>
        <w:t>1</w:t>
      </w:r>
      <w:r w:rsidRPr="005F5DBD">
        <w:t xml:space="preserve"> – температура теплоносителя в подающем теплопроводе теплофикационной установки, </w:t>
      </w:r>
      <w:r w:rsidRPr="005F5DBD">
        <w:rPr>
          <w:vertAlign w:val="superscript"/>
        </w:rPr>
        <w:t>o</w:t>
      </w:r>
      <w:r w:rsidRPr="005F5DBD">
        <w:t>C;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t</w:t>
      </w:r>
      <w:r w:rsidRPr="005F5DBD">
        <w:rPr>
          <w:i/>
          <w:vertAlign w:val="subscript"/>
        </w:rPr>
        <w:t>в.р</w:t>
      </w:r>
      <w:r w:rsidRPr="005F5DBD">
        <w:t xml:space="preserve"> – температура воздуха внутри отапливаемого помещения, расчетная, принимаемая для проектирования системы отопления, </w:t>
      </w:r>
      <w:r w:rsidRPr="005F5DBD">
        <w:rPr>
          <w:vertAlign w:val="superscript"/>
        </w:rPr>
        <w:t>о</w:t>
      </w:r>
      <w:r w:rsidRPr="005F5DBD">
        <w:t>С;</w:t>
      </w:r>
    </w:p>
    <w:p w:rsidR="00755FEB" w:rsidRPr="005F5DBD" w:rsidRDefault="00B45CC9" w:rsidP="00755FEB">
      <w:pPr>
        <w:pStyle w:val="a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Q</m:t>
                </m:r>
              </m:e>
            </m:ba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755FEB" w:rsidRPr="005F5DBD">
        <w:t xml:space="preserve"> - относительная тепловая нагрузка (мощность) системы отопления, принимаемая для качественного метода регулирования отпуска теплоты;</w:t>
      </w:r>
    </w:p>
    <w:p w:rsidR="00755FEB" w:rsidRPr="005F5DBD" w:rsidRDefault="00B45CC9" w:rsidP="00755FEB">
      <w:pPr>
        <w:pStyle w:val="a6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в.р.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н.в.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в.р.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н.р.</m:t>
                  </m:r>
                </m:sub>
              </m:sSub>
            </m:den>
          </m:f>
        </m:oMath>
      </m:oMathPara>
    </w:p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pStyle w:val="a6"/>
      </w:pPr>
      <w:r w:rsidRPr="005F5DBD"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o.p.</m:t>
            </m:r>
          </m:sub>
        </m:sSub>
      </m:oMath>
      <w:r w:rsidRPr="005F5DBD">
        <w:t>- температурный напор в нагревательном (отопительном) приборе абонентской системы отопления при расчетной температуре наружного воздуха принимаемого для проектирования систем отопления.</w:t>
      </w:r>
    </w:p>
    <w:p w:rsidR="00755FEB" w:rsidRPr="005F5DBD" w:rsidRDefault="00755FEB" w:rsidP="00755FEB">
      <w:pPr>
        <w:pStyle w:val="a6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=0,5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Pre>
            <m:sPrePr>
              <m:ctrlPr>
                <w:rPr>
                  <w:rFonts w:ascii="Cambria Math" w:hAnsi="Cambria Math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/>
                </w:rPr>
                <m:t>о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</m:sPre>
        </m:oMath>
      </m:oMathPara>
    </w:p>
    <w:p w:rsidR="00755FEB" w:rsidRPr="005F5DBD" w:rsidRDefault="00755FEB" w:rsidP="00755FEB">
      <w:pPr>
        <w:pStyle w:val="a6"/>
      </w:pPr>
      <w:r w:rsidRPr="005F5DBD">
        <w:rPr>
          <w:i/>
        </w:rPr>
        <w:t>t</w:t>
      </w:r>
      <w:r w:rsidRPr="005F5DBD">
        <w:rPr>
          <w:i/>
          <w:vertAlign w:val="subscript"/>
        </w:rPr>
        <w:t>в.р</w:t>
      </w:r>
      <w:r w:rsidRPr="005F5DBD">
        <w:t xml:space="preserve">  - расчетная температура воздуха внутри отапливаемого помещения, </w:t>
      </w:r>
      <w:r w:rsidRPr="005F5DBD">
        <w:rPr>
          <w:vertAlign w:val="superscript"/>
        </w:rPr>
        <w:t>о</w:t>
      </w:r>
      <w:r w:rsidRPr="005F5DBD">
        <w:t>С;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φ</w:t>
      </w:r>
      <w:r w:rsidRPr="005F5DBD">
        <w:t xml:space="preserve"> – относительный расход теплоносителя на систему отопления – φ=V</w:t>
      </w:r>
      <w:r w:rsidRPr="005F5DBD">
        <w:rPr>
          <w:vertAlign w:val="subscript"/>
        </w:rPr>
        <w:t>o</w:t>
      </w:r>
      <w:r w:rsidRPr="005F5DBD">
        <w:t>/V</w:t>
      </w:r>
      <w:r w:rsidRPr="005F5DBD">
        <w:rPr>
          <w:vertAlign w:val="subscript"/>
        </w:rPr>
        <w:t>o.p.</w:t>
      </w:r>
      <w:r w:rsidRPr="005F5DBD">
        <w:t>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θ</w:t>
      </w:r>
      <w:r w:rsidRPr="005F5DBD">
        <w:rPr>
          <w:i/>
          <w:vertAlign w:val="subscript"/>
        </w:rPr>
        <w:t>о.р.</w:t>
      </w:r>
      <w:r w:rsidRPr="005F5DBD">
        <w:rPr>
          <w:i/>
        </w:rPr>
        <w:t xml:space="preserve"> – </w:t>
      </w:r>
      <w:r w:rsidRPr="005F5DBD">
        <w:t xml:space="preserve">разность температур в местной системе отопления при расчетной температуре наружного воздуха для проектирования систем отопления - </w:t>
      </w:r>
      <w:r w:rsidRPr="005F5DBD">
        <w:rPr>
          <w:i/>
        </w:rPr>
        <w:t>θ</w:t>
      </w:r>
      <w:r w:rsidRPr="005F5DBD">
        <w:rPr>
          <w:i/>
          <w:vertAlign w:val="subscript"/>
        </w:rPr>
        <w:t>о.р.</w:t>
      </w:r>
      <w:r w:rsidRPr="005F5DBD">
        <w:rPr>
          <w:i/>
        </w:rPr>
        <w:t>=τ</w:t>
      </w:r>
      <w:r w:rsidRPr="005F5DBD">
        <w:rPr>
          <w:i/>
          <w:vertAlign w:val="subscript"/>
        </w:rPr>
        <w:t>о3р</w:t>
      </w:r>
      <w:r w:rsidRPr="005F5DBD">
        <w:rPr>
          <w:i/>
        </w:rPr>
        <w:t xml:space="preserve"> – τ</w:t>
      </w:r>
      <w:r w:rsidRPr="005F5DBD">
        <w:rPr>
          <w:i/>
          <w:vertAlign w:val="subscript"/>
        </w:rPr>
        <w:t>о2р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τ</w:t>
      </w:r>
      <w:r w:rsidRPr="005F5DBD">
        <w:rPr>
          <w:i/>
          <w:vertAlign w:val="subscript"/>
        </w:rPr>
        <w:t>о2р</w:t>
      </w:r>
      <w:r w:rsidRPr="005F5DBD">
        <w:rPr>
          <w:i/>
        </w:rPr>
        <w:t xml:space="preserve"> – </w:t>
      </w:r>
      <w:r w:rsidRPr="005F5DBD">
        <w:t xml:space="preserve">температура теплоносителя после отопительной установки потребителя при расчетной температуре наружного воздуха, </w:t>
      </w:r>
      <w:r w:rsidRPr="005F5DBD">
        <w:rPr>
          <w:vertAlign w:val="superscript"/>
        </w:rPr>
        <w:t>о</w:t>
      </w:r>
      <w:r w:rsidRPr="005F5DBD">
        <w:t>С;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τ</w:t>
      </w:r>
      <w:r w:rsidRPr="005F5DBD">
        <w:rPr>
          <w:i/>
          <w:vertAlign w:val="subscript"/>
        </w:rPr>
        <w:t>о3р</w:t>
      </w:r>
      <w:r w:rsidRPr="005F5DBD">
        <w:rPr>
          <w:i/>
        </w:rPr>
        <w:t xml:space="preserve"> – </w:t>
      </w:r>
      <w:r w:rsidRPr="005F5DBD">
        <w:t xml:space="preserve">температура теплоносителя после узла смешения (элеватора, насоса) перед отопительной установкой потребителя при расчетной температуре наружного воздуха, </w:t>
      </w:r>
      <w:r w:rsidRPr="005F5DBD">
        <w:rPr>
          <w:vertAlign w:val="superscript"/>
        </w:rPr>
        <w:t>о</w:t>
      </w:r>
      <w:r w:rsidRPr="005F5DBD">
        <w:t>С.</w:t>
      </w:r>
    </w:p>
    <w:p w:rsidR="00755FEB" w:rsidRPr="005F5DBD" w:rsidRDefault="00755FEB" w:rsidP="00755FEB">
      <w:pPr>
        <w:pStyle w:val="a6"/>
      </w:pPr>
      <w:r w:rsidRPr="005F5DBD">
        <w:t>Расчет</w:t>
      </w:r>
      <w:r w:rsidRPr="005F5DBD">
        <w:rPr>
          <w:spacing w:val="17"/>
        </w:rPr>
        <w:t xml:space="preserve"> </w:t>
      </w:r>
      <w:r w:rsidRPr="005F5DBD">
        <w:t>изменения</w:t>
      </w:r>
      <w:r w:rsidRPr="005F5DBD">
        <w:rPr>
          <w:spacing w:val="16"/>
        </w:rPr>
        <w:t xml:space="preserve"> </w:t>
      </w:r>
      <w:r w:rsidRPr="005F5DBD">
        <w:t>температуры</w:t>
      </w:r>
      <w:r w:rsidRPr="005F5DBD">
        <w:rPr>
          <w:spacing w:val="16"/>
        </w:rPr>
        <w:t xml:space="preserve"> </w:t>
      </w:r>
      <w:r w:rsidRPr="005F5DBD">
        <w:t>теплоносителя</w:t>
      </w:r>
      <w:r w:rsidRPr="005F5DBD">
        <w:rPr>
          <w:spacing w:val="16"/>
        </w:rPr>
        <w:t xml:space="preserve"> </w:t>
      </w:r>
      <w:r w:rsidRPr="005F5DBD">
        <w:t>после</w:t>
      </w:r>
      <w:r w:rsidRPr="005F5DBD">
        <w:rPr>
          <w:spacing w:val="18"/>
        </w:rPr>
        <w:t xml:space="preserve"> </w:t>
      </w:r>
      <w:r w:rsidRPr="005F5DBD">
        <w:t>установки</w:t>
      </w:r>
      <w:r w:rsidRPr="005F5DBD">
        <w:rPr>
          <w:spacing w:val="18"/>
        </w:rPr>
        <w:t xml:space="preserve"> </w:t>
      </w:r>
      <w:r w:rsidRPr="005F5DBD">
        <w:t>смешения</w:t>
      </w:r>
      <w:r w:rsidRPr="005F5DBD">
        <w:rPr>
          <w:spacing w:val="41"/>
        </w:rPr>
        <w:t xml:space="preserve"> </w:t>
      </w:r>
      <w:r w:rsidRPr="005F5DBD">
        <w:t>(элеватора,</w:t>
      </w:r>
      <w:r w:rsidRPr="005F5DBD">
        <w:rPr>
          <w:spacing w:val="52"/>
        </w:rPr>
        <w:t xml:space="preserve"> </w:t>
      </w:r>
      <w:r w:rsidRPr="005F5DBD">
        <w:t>насоса</w:t>
      </w:r>
      <w:r w:rsidRPr="005F5DBD">
        <w:rPr>
          <w:spacing w:val="49"/>
        </w:rPr>
        <w:t xml:space="preserve"> </w:t>
      </w:r>
      <w:r w:rsidRPr="005F5DBD">
        <w:t>смешения)</w:t>
      </w:r>
      <w:r w:rsidRPr="005F5DBD">
        <w:rPr>
          <w:spacing w:val="49"/>
        </w:rPr>
        <w:t xml:space="preserve"> </w:t>
      </w:r>
      <w:r w:rsidRPr="005F5DBD">
        <w:t>при</w:t>
      </w:r>
      <w:r w:rsidRPr="005F5DBD">
        <w:rPr>
          <w:spacing w:val="42"/>
        </w:rPr>
        <w:t xml:space="preserve"> </w:t>
      </w:r>
      <w:r w:rsidRPr="005F5DBD">
        <w:t>зависимом</w:t>
      </w:r>
      <w:r w:rsidRPr="005F5DBD">
        <w:rPr>
          <w:spacing w:val="49"/>
        </w:rPr>
        <w:t xml:space="preserve"> </w:t>
      </w:r>
      <w:r w:rsidRPr="005F5DBD">
        <w:t>присоединении</w:t>
      </w:r>
      <w:r w:rsidRPr="005F5DBD">
        <w:rPr>
          <w:spacing w:val="51"/>
        </w:rPr>
        <w:t xml:space="preserve"> </w:t>
      </w:r>
      <w:r w:rsidRPr="005F5DBD">
        <w:t>отопительных</w:t>
      </w:r>
      <w:r w:rsidRPr="005F5DBD">
        <w:rPr>
          <w:spacing w:val="55"/>
        </w:rPr>
        <w:t xml:space="preserve"> </w:t>
      </w:r>
      <w:r w:rsidRPr="005F5DBD">
        <w:t>установок</w:t>
      </w:r>
      <w:r w:rsidRPr="005F5DBD">
        <w:rPr>
          <w:spacing w:val="49"/>
        </w:rPr>
        <w:t xml:space="preserve"> </w:t>
      </w:r>
      <w:r w:rsidRPr="005F5DBD">
        <w:t>потребителей</w:t>
      </w:r>
      <w:r w:rsidRPr="005F5DBD">
        <w:rPr>
          <w:spacing w:val="1"/>
        </w:rPr>
        <w:t xml:space="preserve"> </w:t>
      </w:r>
      <w:r w:rsidRPr="005F5DBD">
        <w:t>был выполнен</w:t>
      </w:r>
      <w:r w:rsidRPr="005F5DBD">
        <w:rPr>
          <w:spacing w:val="1"/>
        </w:rPr>
        <w:t xml:space="preserve"> </w:t>
      </w:r>
      <w:r w:rsidRPr="005F5DBD">
        <w:t>по</w:t>
      </w:r>
      <w:r w:rsidRPr="005F5DBD">
        <w:rPr>
          <w:spacing w:val="2"/>
        </w:rPr>
        <w:t xml:space="preserve"> </w:t>
      </w:r>
      <w:r w:rsidRPr="005F5DBD">
        <w:t>уравнению:</w:t>
      </w:r>
    </w:p>
    <w:p w:rsidR="00755FEB" w:rsidRPr="005F5DBD" w:rsidRDefault="00B45CC9" w:rsidP="00755FEB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0,8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φ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0,5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755FEB" w:rsidRPr="005F5DBD" w:rsidRDefault="00755FEB" w:rsidP="00755FEB">
      <w:pPr>
        <w:ind w:firstLine="851"/>
        <w:rPr>
          <w:color w:val="FF0000"/>
        </w:rPr>
      </w:pPr>
    </w:p>
    <w:p w:rsidR="00755FEB" w:rsidRPr="005F5DBD" w:rsidRDefault="00755FEB" w:rsidP="00755FEB">
      <w:pPr>
        <w:tabs>
          <w:tab w:val="left" w:pos="4230"/>
        </w:tabs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5DBD">
        <w:rPr>
          <w:color w:val="FF0000"/>
        </w:rPr>
        <w:tab/>
      </w:r>
    </w:p>
    <w:p w:rsidR="00755FEB" w:rsidRPr="005F5DBD" w:rsidRDefault="00755FEB" w:rsidP="00755FEB">
      <w:pPr>
        <w:pStyle w:val="a6"/>
      </w:pPr>
      <w:r w:rsidRPr="005F5DBD">
        <w:rPr>
          <w:spacing w:val="-1"/>
        </w:rPr>
        <w:t>Расчет</w:t>
      </w:r>
      <w:r w:rsidRPr="005F5DBD">
        <w:t xml:space="preserve"> </w:t>
      </w:r>
      <w:r w:rsidRPr="005F5DBD">
        <w:rPr>
          <w:spacing w:val="17"/>
        </w:rPr>
        <w:t xml:space="preserve"> </w:t>
      </w:r>
      <w:r w:rsidRPr="005F5DBD">
        <w:t xml:space="preserve">изменения </w:t>
      </w:r>
      <w:r w:rsidRPr="005F5DBD">
        <w:rPr>
          <w:spacing w:val="14"/>
        </w:rPr>
        <w:t xml:space="preserve"> </w:t>
      </w:r>
      <w:r w:rsidRPr="005F5DBD">
        <w:rPr>
          <w:spacing w:val="-1"/>
        </w:rPr>
        <w:t>температуры</w:t>
      </w:r>
      <w:r w:rsidRPr="005F5DBD">
        <w:t xml:space="preserve"> </w:t>
      </w:r>
      <w:r w:rsidRPr="005F5DBD">
        <w:rPr>
          <w:spacing w:val="16"/>
        </w:rPr>
        <w:t xml:space="preserve"> </w:t>
      </w:r>
      <w:r w:rsidRPr="005F5DBD">
        <w:t xml:space="preserve">после </w:t>
      </w:r>
      <w:r w:rsidRPr="005F5DBD">
        <w:rPr>
          <w:spacing w:val="15"/>
        </w:rPr>
        <w:t xml:space="preserve"> </w:t>
      </w:r>
      <w:r w:rsidRPr="005F5DBD">
        <w:rPr>
          <w:spacing w:val="-1"/>
        </w:rPr>
        <w:t>отопительных</w:t>
      </w:r>
      <w:r w:rsidRPr="005F5DBD">
        <w:t xml:space="preserve"> </w:t>
      </w:r>
      <w:r w:rsidRPr="005F5DBD">
        <w:rPr>
          <w:spacing w:val="21"/>
        </w:rPr>
        <w:t xml:space="preserve"> </w:t>
      </w:r>
      <w:r w:rsidRPr="005F5DBD">
        <w:rPr>
          <w:spacing w:val="-2"/>
        </w:rPr>
        <w:t>установок</w:t>
      </w:r>
      <w:r w:rsidRPr="005F5DBD">
        <w:t xml:space="preserve"> </w:t>
      </w:r>
      <w:r w:rsidRPr="005F5DBD">
        <w:rPr>
          <w:spacing w:val="17"/>
        </w:rPr>
        <w:t xml:space="preserve"> </w:t>
      </w:r>
      <w:r w:rsidRPr="005F5DBD">
        <w:t xml:space="preserve">потребителя </w:t>
      </w:r>
      <w:r w:rsidRPr="005F5DBD">
        <w:rPr>
          <w:spacing w:val="16"/>
        </w:rPr>
        <w:t xml:space="preserve"> </w:t>
      </w:r>
      <w:r w:rsidRPr="005F5DBD">
        <w:rPr>
          <w:spacing w:val="-1"/>
        </w:rPr>
        <w:t>был</w:t>
      </w:r>
    </w:p>
    <w:p w:rsidR="00755FEB" w:rsidRPr="005F5DBD" w:rsidRDefault="00755FEB" w:rsidP="00755FEB">
      <w:pPr>
        <w:pStyle w:val="a6"/>
      </w:pPr>
      <w:r w:rsidRPr="005F5DBD">
        <w:t>выполнен</w:t>
      </w:r>
      <w:r w:rsidRPr="005F5DBD">
        <w:rPr>
          <w:spacing w:val="1"/>
        </w:rPr>
        <w:t xml:space="preserve"> </w:t>
      </w:r>
      <w:r w:rsidRPr="005F5DBD">
        <w:t>по</w:t>
      </w:r>
      <w:r w:rsidRPr="005F5DBD">
        <w:rPr>
          <w:spacing w:val="2"/>
        </w:rPr>
        <w:t xml:space="preserve"> </w:t>
      </w:r>
      <w:r w:rsidRPr="005F5DBD">
        <w:t>уравнению:</w:t>
      </w:r>
    </w:p>
    <w:p w:rsidR="00755FEB" w:rsidRPr="005F5DBD" w:rsidRDefault="00B45CC9" w:rsidP="00755FEB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0,8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φ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0,5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755FEB" w:rsidRPr="005F5DBD" w:rsidRDefault="00755FEB" w:rsidP="00755FEB">
      <w:pPr>
        <w:pStyle w:val="a6"/>
      </w:pPr>
      <w:r w:rsidRPr="005F5DBD">
        <w:t xml:space="preserve">Результат расчета оптимального температурного графика работы системы теплоснабжения представлен на </w:t>
      </w:r>
      <w:r>
        <w:t>рисунке 5</w:t>
      </w:r>
      <w:r w:rsidRPr="005F5DBD">
        <w:t>;</w:t>
      </w:r>
    </w:p>
    <w:p w:rsidR="00755FEB" w:rsidRPr="005F5DBD" w:rsidRDefault="00755FEB" w:rsidP="00755FEB">
      <w:pPr>
        <w:pStyle w:val="a6"/>
      </w:pPr>
    </w:p>
    <w:p w:rsidR="00755FEB" w:rsidRDefault="00755FEB" w:rsidP="00755FEB">
      <w:pPr>
        <w:pStyle w:val="a6"/>
      </w:pPr>
      <w:r>
        <w:t>Рисунок  5</w:t>
      </w:r>
      <w:r w:rsidRPr="005F5DBD">
        <w:t xml:space="preserve"> Температурный график работы </w:t>
      </w:r>
      <w:r>
        <w:t>котельных с. Кочергино</w:t>
      </w:r>
      <w:r w:rsidRPr="005F5DBD">
        <w:t xml:space="preserve"> </w:t>
      </w:r>
      <w:bookmarkStart w:id="35" w:name="РАЗДЕЛ_4._«ПРЕДЛОЖЕНИЯ_ПО_СТРОИТЕЛЬСТВУ,"/>
      <w:bookmarkStart w:id="36" w:name="_Toc372552495"/>
      <w:bookmarkStart w:id="37" w:name="_Toc372552654"/>
      <w:bookmarkStart w:id="38" w:name="_Toc372552755"/>
      <w:bookmarkStart w:id="39" w:name="_Toc372560187"/>
      <w:bookmarkEnd w:id="35"/>
      <w:bookmarkEnd w:id="36"/>
      <w:bookmarkEnd w:id="37"/>
      <w:bookmarkEnd w:id="38"/>
      <w:bookmarkEnd w:id="39"/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2919"/>
        <w:gridCol w:w="3809"/>
        <w:gridCol w:w="3200"/>
      </w:tblGrid>
      <w:tr w:rsidR="00755FEB" w:rsidTr="00001C62">
        <w:trPr>
          <w:trHeight w:hRule="exact" w:val="432"/>
        </w:trPr>
        <w:tc>
          <w:tcPr>
            <w:tcW w:w="992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34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Температурный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95-70</w:t>
            </w:r>
          </w:p>
        </w:tc>
      </w:tr>
      <w:tr w:rsidR="00755FEB" w:rsidRPr="00130810" w:rsidTr="00001C62">
        <w:trPr>
          <w:trHeight w:hRule="exact" w:val="852"/>
        </w:trPr>
        <w:tc>
          <w:tcPr>
            <w:tcW w:w="29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84" w:line="277" w:lineRule="auto"/>
              <w:ind w:left="1042" w:right="204" w:hanging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воздуха</w:t>
            </w:r>
          </w:p>
        </w:tc>
        <w:tc>
          <w:tcPr>
            <w:tcW w:w="3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Pr="00196762" w:rsidRDefault="00755FEB" w:rsidP="00001C62">
            <w:pPr>
              <w:pStyle w:val="TableParagraph"/>
              <w:spacing w:before="84" w:line="246" w:lineRule="auto"/>
              <w:ind w:left="983" w:right="566" w:hanging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 w:rsidRPr="00196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подающем</w:t>
            </w:r>
            <w:r w:rsidRPr="0019676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 w:rsidRPr="00196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  <w:lang w:val="ru-RU"/>
              </w:rPr>
              <w:t>О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  <w:tc>
          <w:tcPr>
            <w:tcW w:w="32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Pr="00196762" w:rsidRDefault="00755FEB" w:rsidP="00001C62">
            <w:pPr>
              <w:pStyle w:val="TableParagraph"/>
              <w:spacing w:before="84" w:line="246" w:lineRule="auto"/>
              <w:ind w:left="675" w:right="324" w:hanging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 w:rsidRPr="00196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обратном</w:t>
            </w:r>
            <w:r w:rsidRPr="0019676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 w:rsidRPr="00196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  <w:lang w:val="ru-RU"/>
              </w:rPr>
              <w:t>О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</w:tr>
      <w:tr w:rsidR="00755FEB" w:rsidTr="00001C62">
        <w:trPr>
          <w:trHeight w:hRule="exact" w:val="337"/>
        </w:trPr>
        <w:tc>
          <w:tcPr>
            <w:tcW w:w="291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7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7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320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7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755FEB" w:rsidTr="00001C62">
        <w:trPr>
          <w:trHeight w:hRule="exact" w:val="329"/>
        </w:trPr>
        <w:tc>
          <w:tcPr>
            <w:tcW w:w="2919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</w:t>
            </w:r>
          </w:p>
        </w:tc>
        <w:tc>
          <w:tcPr>
            <w:tcW w:w="3809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755FEB" w:rsidTr="00001C62">
        <w:trPr>
          <w:trHeight w:hRule="exact" w:val="329"/>
        </w:trPr>
        <w:tc>
          <w:tcPr>
            <w:tcW w:w="2919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-4</w:t>
            </w:r>
          </w:p>
        </w:tc>
        <w:tc>
          <w:tcPr>
            <w:tcW w:w="3809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-8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-9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-10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-11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-12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-14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-18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-19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755FEB" w:rsidTr="00001C62">
        <w:trPr>
          <w:trHeight w:hRule="exact" w:val="379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19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-20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19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19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755FEB" w:rsidTr="00001C62">
        <w:trPr>
          <w:trHeight w:hRule="exact" w:val="329"/>
        </w:trPr>
        <w:tc>
          <w:tcPr>
            <w:tcW w:w="2919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-21</w:t>
            </w:r>
          </w:p>
        </w:tc>
        <w:tc>
          <w:tcPr>
            <w:tcW w:w="3809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-22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65.9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-24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755FEB" w:rsidTr="00001C62">
        <w:trPr>
          <w:trHeight w:hRule="exact" w:val="338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</w:tr>
    </w:tbl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spacing w:before="5" w:line="22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before="5" w:line="22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3D4A8B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40" w:name="4.1_Общие_положения"/>
      <w:bookmarkStart w:id="41" w:name="4.3_Финансовые_потребности_в_реализацию_"/>
      <w:bookmarkEnd w:id="40"/>
      <w:bookmarkEnd w:id="41"/>
      <w:r w:rsidRPr="005F5DBD">
        <w:rPr>
          <w:rFonts w:cs="Times New Roman"/>
          <w:color w:val="FF0000"/>
          <w:lang w:val="ru-RU"/>
        </w:rPr>
        <w:tab/>
      </w:r>
      <w:bookmarkStart w:id="42" w:name="_Toc375243025"/>
      <w:r w:rsidRPr="003D4A8B">
        <w:rPr>
          <w:i/>
          <w:lang w:val="ru-RU"/>
        </w:rPr>
        <w:t>Раздел 5. Предложения по строительству, реконструкции и техническому перевооружению тепловых сетей и сооружений на них</w:t>
      </w:r>
      <w:bookmarkEnd w:id="42"/>
    </w:p>
    <w:p w:rsidR="00755FEB" w:rsidRPr="005F5DBD" w:rsidRDefault="00755FEB" w:rsidP="00755FEB">
      <w:pPr>
        <w:pStyle w:val="210"/>
        <w:ind w:left="0" w:firstLine="851"/>
        <w:jc w:val="center"/>
        <w:rPr>
          <w:color w:val="FF0000"/>
          <w:lang w:val="ru-RU"/>
        </w:rPr>
      </w:pPr>
    </w:p>
    <w:p w:rsidR="00755FEB" w:rsidRPr="00196762" w:rsidRDefault="00755FEB" w:rsidP="00755FEB">
      <w:pPr>
        <w:pStyle w:val="a6"/>
      </w:pPr>
      <w:bookmarkStart w:id="43" w:name="РАЗДЕЛ_5._«ПРЕДЛОЖЕНИЯ_ПО_СТРОИТЕЛЬСТВУ,"/>
      <w:bookmarkStart w:id="44" w:name="5.3_Финансовые_потребности_на_реализацию"/>
      <w:bookmarkStart w:id="45" w:name="_Toc375243026"/>
      <w:bookmarkEnd w:id="43"/>
      <w:bookmarkEnd w:id="44"/>
      <w:r w:rsidRPr="00196762">
        <w:t xml:space="preserve">а) предложения по строительству и реконструкции тепловых сетей, обеспечивающих </w:t>
      </w:r>
      <w:r w:rsidRPr="00196762">
        <w:lastRenderedPageBreak/>
        <w:t xml:space="preserve">перераспределение тепловой нагрузки, отсутствуют в виду того, что </w:t>
      </w:r>
      <w:bookmarkStart w:id="46" w:name="_Toc375243027"/>
      <w:bookmarkEnd w:id="45"/>
      <w:r w:rsidRPr="00196762">
        <w:rPr>
          <w:spacing w:val="-1"/>
        </w:rPr>
        <w:t>источников</w:t>
      </w:r>
      <w:r w:rsidRPr="00196762">
        <w:rPr>
          <w:spacing w:val="48"/>
        </w:rPr>
        <w:t xml:space="preserve"> </w:t>
      </w:r>
      <w:r w:rsidRPr="00196762">
        <w:rPr>
          <w:spacing w:val="-1"/>
        </w:rPr>
        <w:t>тепловой</w:t>
      </w:r>
      <w:r w:rsidRPr="00196762">
        <w:rPr>
          <w:spacing w:val="50"/>
        </w:rPr>
        <w:t xml:space="preserve"> </w:t>
      </w:r>
      <w:r w:rsidRPr="00196762">
        <w:rPr>
          <w:spacing w:val="-1"/>
        </w:rPr>
        <w:t>энергии</w:t>
      </w:r>
      <w:r w:rsidRPr="00196762">
        <w:rPr>
          <w:spacing w:val="49"/>
        </w:rPr>
        <w:t xml:space="preserve"> </w:t>
      </w:r>
      <w:r w:rsidRPr="00196762">
        <w:t>с</w:t>
      </w:r>
      <w:r w:rsidRPr="00196762">
        <w:rPr>
          <w:spacing w:val="49"/>
        </w:rPr>
        <w:t xml:space="preserve"> </w:t>
      </w:r>
      <w:r w:rsidRPr="00196762">
        <w:rPr>
          <w:spacing w:val="-1"/>
        </w:rPr>
        <w:t>дефицитом</w:t>
      </w:r>
      <w:r w:rsidRPr="00196762">
        <w:rPr>
          <w:spacing w:val="48"/>
        </w:rPr>
        <w:t xml:space="preserve"> </w:t>
      </w:r>
      <w:r w:rsidRPr="00196762">
        <w:rPr>
          <w:spacing w:val="-2"/>
        </w:rPr>
        <w:t>тепловой</w:t>
      </w:r>
      <w:r w:rsidRPr="00196762">
        <w:rPr>
          <w:spacing w:val="49"/>
        </w:rPr>
        <w:t xml:space="preserve"> </w:t>
      </w:r>
      <w:r w:rsidRPr="00196762">
        <w:rPr>
          <w:spacing w:val="-1"/>
        </w:rPr>
        <w:t>мощности</w:t>
      </w:r>
      <w:r w:rsidRPr="00196762">
        <w:rPr>
          <w:spacing w:val="47"/>
        </w:rPr>
        <w:t xml:space="preserve"> </w:t>
      </w:r>
      <w:r w:rsidRPr="00196762">
        <w:t>на</w:t>
      </w:r>
      <w:r w:rsidRPr="00196762">
        <w:rPr>
          <w:spacing w:val="43"/>
        </w:rPr>
        <w:t xml:space="preserve"> </w:t>
      </w:r>
      <w:r w:rsidRPr="00196762">
        <w:rPr>
          <w:spacing w:val="-1"/>
        </w:rPr>
        <w:t>территории</w:t>
      </w:r>
      <w:r w:rsidRPr="00196762">
        <w:t xml:space="preserve"> </w:t>
      </w:r>
      <w:r>
        <w:rPr>
          <w:spacing w:val="-1"/>
        </w:rPr>
        <w:t>с. Кочергино</w:t>
      </w:r>
      <w:r w:rsidRPr="00196762">
        <w:t xml:space="preserve"> не </w:t>
      </w:r>
      <w:r>
        <w:rPr>
          <w:spacing w:val="-1"/>
        </w:rPr>
        <w:t>предусмотрено</w:t>
      </w:r>
    </w:p>
    <w:p w:rsidR="00755FEB" w:rsidRDefault="00755FEB" w:rsidP="00755FEB">
      <w:pPr>
        <w:pStyle w:val="210"/>
        <w:spacing w:line="360" w:lineRule="auto"/>
        <w:ind w:left="0" w:firstLine="851"/>
        <w:rPr>
          <w:b w:val="0"/>
          <w:lang w:val="ru-RU"/>
        </w:rPr>
      </w:pPr>
      <w:r w:rsidRPr="007042E2">
        <w:rPr>
          <w:b w:val="0"/>
          <w:lang w:val="ru-RU"/>
        </w:rPr>
        <w:t>б) предложения по строительству и реконструкции тепловых сетей для обеспечения перспективных приростов тепловой нагрузки</w:t>
      </w:r>
      <w:bookmarkStart w:id="47" w:name="_Toc375243028"/>
      <w:bookmarkEnd w:id="46"/>
      <w:r>
        <w:rPr>
          <w:b w:val="0"/>
          <w:lang w:val="ru-RU"/>
        </w:rPr>
        <w:t xml:space="preserve"> не предусмотрено</w:t>
      </w:r>
    </w:p>
    <w:p w:rsidR="00755FEB" w:rsidRPr="003A5187" w:rsidRDefault="00755FEB" w:rsidP="00755FEB">
      <w:pPr>
        <w:pStyle w:val="a6"/>
        <w:spacing w:line="360" w:lineRule="auto"/>
        <w:ind w:right="145"/>
        <w:rPr>
          <w:sz w:val="20"/>
          <w:szCs w:val="20"/>
        </w:rPr>
      </w:pPr>
      <w:r w:rsidRPr="002A77CD">
        <w:rPr>
          <w:rFonts w:cs="Times New Roman"/>
        </w:rPr>
        <w:t xml:space="preserve">в)  </w:t>
      </w:r>
      <w:r w:rsidRPr="002A77CD">
        <w:t>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</w:t>
      </w:r>
      <w:r>
        <w:t xml:space="preserve">: </w:t>
      </w:r>
      <w:r w:rsidRPr="002A77CD">
        <w:t xml:space="preserve"> </w:t>
      </w:r>
      <w:bookmarkStart w:id="48" w:name="_Toc375243029"/>
      <w:bookmarkEnd w:id="47"/>
      <w:r>
        <w:t>в</w:t>
      </w:r>
      <w:r w:rsidRPr="002A77CD">
        <w:rPr>
          <w:spacing w:val="55"/>
        </w:rPr>
        <w:t xml:space="preserve"> </w:t>
      </w:r>
      <w:r w:rsidRPr="002A77CD">
        <w:t>связи</w:t>
      </w:r>
      <w:r w:rsidRPr="002A77CD">
        <w:rPr>
          <w:spacing w:val="54"/>
        </w:rPr>
        <w:t xml:space="preserve"> </w:t>
      </w:r>
      <w:r w:rsidRPr="002A77CD">
        <w:t>с</w:t>
      </w:r>
      <w:r w:rsidRPr="002A77CD">
        <w:rPr>
          <w:spacing w:val="53"/>
        </w:rPr>
        <w:t xml:space="preserve"> </w:t>
      </w:r>
      <w:r w:rsidRPr="002A77CD">
        <w:rPr>
          <w:spacing w:val="-1"/>
        </w:rPr>
        <w:t>отсутствием</w:t>
      </w:r>
      <w:r w:rsidRPr="002A77CD">
        <w:rPr>
          <w:spacing w:val="56"/>
        </w:rPr>
        <w:t xml:space="preserve"> </w:t>
      </w:r>
      <w:r w:rsidRPr="002A77CD">
        <w:rPr>
          <w:spacing w:val="-1"/>
        </w:rPr>
        <w:t>технической</w:t>
      </w:r>
      <w:r w:rsidRPr="002A77CD">
        <w:rPr>
          <w:spacing w:val="56"/>
        </w:rPr>
        <w:t xml:space="preserve"> </w:t>
      </w:r>
      <w:r w:rsidRPr="002A77CD">
        <w:rPr>
          <w:spacing w:val="-1"/>
        </w:rPr>
        <w:t>возможности</w:t>
      </w:r>
      <w:r w:rsidRPr="002A77CD">
        <w:rPr>
          <w:spacing w:val="56"/>
        </w:rPr>
        <w:t xml:space="preserve"> </w:t>
      </w:r>
      <w:r w:rsidRPr="002A77CD">
        <w:t>и</w:t>
      </w:r>
      <w:r w:rsidRPr="002A77CD">
        <w:rPr>
          <w:spacing w:val="54"/>
        </w:rPr>
        <w:t xml:space="preserve"> </w:t>
      </w:r>
      <w:r w:rsidRPr="002A77CD">
        <w:rPr>
          <w:spacing w:val="-1"/>
        </w:rPr>
        <w:t>экономической</w:t>
      </w:r>
      <w:r w:rsidRPr="002A77CD">
        <w:rPr>
          <w:spacing w:val="23"/>
        </w:rPr>
        <w:t xml:space="preserve"> </w:t>
      </w:r>
      <w:r w:rsidRPr="002A77CD">
        <w:rPr>
          <w:spacing w:val="-1"/>
        </w:rPr>
        <w:t>целесообразности,</w:t>
      </w:r>
      <w:r w:rsidRPr="002A77CD">
        <w:rPr>
          <w:spacing w:val="14"/>
        </w:rPr>
        <w:t xml:space="preserve"> </w:t>
      </w:r>
      <w:r w:rsidRPr="002A77CD">
        <w:rPr>
          <w:spacing w:val="-1"/>
        </w:rPr>
        <w:t>предложения</w:t>
      </w:r>
      <w:r w:rsidRPr="002A77CD">
        <w:rPr>
          <w:spacing w:val="15"/>
        </w:rPr>
        <w:t xml:space="preserve"> </w:t>
      </w:r>
      <w:r w:rsidRPr="002A77CD">
        <w:rPr>
          <w:spacing w:val="-1"/>
        </w:rPr>
        <w:t>по</w:t>
      </w:r>
      <w:r w:rsidRPr="002A77CD">
        <w:rPr>
          <w:spacing w:val="15"/>
        </w:rPr>
        <w:t xml:space="preserve"> </w:t>
      </w:r>
      <w:r w:rsidRPr="002A77CD">
        <w:rPr>
          <w:spacing w:val="-1"/>
        </w:rPr>
        <w:t>обеспечению</w:t>
      </w:r>
      <w:r w:rsidRPr="002A77CD">
        <w:rPr>
          <w:spacing w:val="14"/>
        </w:rPr>
        <w:t xml:space="preserve"> </w:t>
      </w:r>
      <w:r w:rsidRPr="002A77CD">
        <w:rPr>
          <w:spacing w:val="-1"/>
        </w:rPr>
        <w:t>возможностей</w:t>
      </w:r>
      <w:r w:rsidRPr="002A77CD">
        <w:t xml:space="preserve"> </w:t>
      </w:r>
      <w:r w:rsidRPr="002A77CD">
        <w:rPr>
          <w:spacing w:val="15"/>
        </w:rPr>
        <w:t xml:space="preserve"> </w:t>
      </w:r>
      <w:r w:rsidRPr="002A77CD">
        <w:rPr>
          <w:spacing w:val="-1"/>
        </w:rPr>
        <w:t>поставок</w:t>
      </w:r>
      <w:r w:rsidRPr="002A77CD">
        <w:rPr>
          <w:spacing w:val="49"/>
        </w:rPr>
        <w:t xml:space="preserve"> </w:t>
      </w:r>
      <w:r w:rsidRPr="002A77CD">
        <w:rPr>
          <w:spacing w:val="-1"/>
        </w:rPr>
        <w:t>тепловой</w:t>
      </w:r>
      <w:r w:rsidRPr="002A77CD">
        <w:t xml:space="preserve"> </w:t>
      </w:r>
      <w:r w:rsidRPr="002A77CD">
        <w:rPr>
          <w:spacing w:val="-2"/>
        </w:rPr>
        <w:t>энергии</w:t>
      </w:r>
      <w:r w:rsidRPr="002A77CD">
        <w:t xml:space="preserve"> от</w:t>
      </w:r>
      <w:r w:rsidRPr="002A77CD">
        <w:rPr>
          <w:spacing w:val="-3"/>
        </w:rPr>
        <w:t xml:space="preserve"> </w:t>
      </w:r>
      <w:r w:rsidRPr="002A77CD">
        <w:rPr>
          <w:spacing w:val="-1"/>
        </w:rPr>
        <w:t>различных</w:t>
      </w:r>
      <w:r w:rsidRPr="002A77CD">
        <w:rPr>
          <w:spacing w:val="1"/>
        </w:rPr>
        <w:t xml:space="preserve"> </w:t>
      </w:r>
      <w:r w:rsidRPr="002A77CD">
        <w:rPr>
          <w:spacing w:val="-1"/>
        </w:rPr>
        <w:t xml:space="preserve">источников, </w:t>
      </w:r>
      <w:r w:rsidRPr="002A77CD">
        <w:t>не</w:t>
      </w:r>
      <w:r w:rsidRPr="002A77CD">
        <w:rPr>
          <w:spacing w:val="-3"/>
        </w:rPr>
        <w:t xml:space="preserve"> </w:t>
      </w:r>
      <w:r w:rsidRPr="002A77CD">
        <w:rPr>
          <w:spacing w:val="-1"/>
        </w:rPr>
        <w:t>рассматриваются</w:t>
      </w:r>
      <w:r w:rsidRPr="003A5187">
        <w:rPr>
          <w:spacing w:val="-1"/>
        </w:rPr>
        <w:t>.</w:t>
      </w:r>
    </w:p>
    <w:p w:rsidR="00755FEB" w:rsidRPr="00074187" w:rsidRDefault="00755FEB" w:rsidP="00755FEB">
      <w:pPr>
        <w:pStyle w:val="210"/>
        <w:spacing w:line="360" w:lineRule="auto"/>
        <w:ind w:left="0" w:firstLine="851"/>
        <w:rPr>
          <w:b w:val="0"/>
          <w:lang w:val="ru-RU"/>
        </w:rPr>
      </w:pPr>
      <w:r w:rsidRPr="00074187">
        <w:rPr>
          <w:b w:val="0"/>
          <w:lang w:val="ru-RU"/>
        </w:rPr>
        <w:t>г) предложения по строительству и реконструкции тепловых сетей для повышения эффективности функционирования системы теплоснабжения за счет перевода котельных в пиковый режим работы,  отсутствуют;</w:t>
      </w:r>
      <w:bookmarkEnd w:id="48"/>
    </w:p>
    <w:p w:rsidR="00755FEB" w:rsidRDefault="00755FEB" w:rsidP="00755FEB">
      <w:pPr>
        <w:pStyle w:val="210"/>
        <w:spacing w:line="360" w:lineRule="auto"/>
        <w:ind w:left="0" w:firstLine="851"/>
        <w:rPr>
          <w:b w:val="0"/>
          <w:lang w:val="ru-RU"/>
        </w:rPr>
      </w:pPr>
      <w:bookmarkStart w:id="49" w:name="_Toc375243030"/>
      <w:r w:rsidRPr="00074187">
        <w:rPr>
          <w:b w:val="0"/>
          <w:lang w:val="ru-RU"/>
        </w:rPr>
        <w:t>д) 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49"/>
      <w:r>
        <w:rPr>
          <w:b w:val="0"/>
          <w:lang w:val="ru-RU"/>
        </w:rPr>
        <w:t xml:space="preserve">. </w:t>
      </w:r>
    </w:p>
    <w:tbl>
      <w:tblPr>
        <w:tblStyle w:val="TableNormal"/>
        <w:tblW w:w="8364" w:type="dxa"/>
        <w:tblLayout w:type="fixed"/>
        <w:tblLook w:val="01E0"/>
      </w:tblPr>
      <w:tblGrid>
        <w:gridCol w:w="1560"/>
        <w:gridCol w:w="1417"/>
        <w:gridCol w:w="992"/>
        <w:gridCol w:w="1418"/>
        <w:gridCol w:w="1559"/>
        <w:gridCol w:w="1418"/>
      </w:tblGrid>
      <w:tr w:rsidR="00755FEB" w:rsidRPr="00163CA2" w:rsidTr="00001C62">
        <w:trPr>
          <w:trHeight w:hRule="exact" w:val="143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755FEB" w:rsidRPr="00601B51" w:rsidRDefault="00755FEB" w:rsidP="00001C62">
            <w:pPr>
              <w:pStyle w:val="TableParagraph"/>
              <w:spacing w:before="5"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755FEB" w:rsidRPr="00601B51" w:rsidRDefault="00755FEB" w:rsidP="00001C62">
            <w:pPr>
              <w:pStyle w:val="TableParagraph"/>
              <w:ind w:left="133" w:right="133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Наименование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н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л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с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755FEB" w:rsidRPr="00601B51" w:rsidRDefault="00755FEB" w:rsidP="00001C62">
            <w:pPr>
              <w:pStyle w:val="TableParagraph"/>
              <w:spacing w:before="5" w:line="200" w:lineRule="exact"/>
              <w:jc w:val="center"/>
              <w:rPr>
                <w:sz w:val="20"/>
                <w:szCs w:val="20"/>
              </w:rPr>
            </w:pPr>
          </w:p>
          <w:p w:rsidR="00755FEB" w:rsidRPr="00601B51" w:rsidRDefault="00755FEB" w:rsidP="00001C62">
            <w:pPr>
              <w:pStyle w:val="TableParagraph"/>
              <w:ind w:left="171" w:right="133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Наименование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о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ц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с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</w:p>
          <w:p w:rsidR="00755FEB" w:rsidRPr="00601B51" w:rsidRDefault="00755FEB" w:rsidP="00001C62">
            <w:pPr>
              <w:pStyle w:val="TableParagraph"/>
              <w:ind w:left="135" w:right="119"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Длина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участка,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01B51" w:rsidRDefault="00755FEB" w:rsidP="00001C62">
            <w:pPr>
              <w:pStyle w:val="TableParagraph"/>
              <w:spacing w:before="60"/>
              <w:ind w:left="169" w:right="174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Внутренний диамет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p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подающего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p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убоп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p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овода,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01B51" w:rsidRDefault="00755FEB" w:rsidP="00001C62">
            <w:pPr>
              <w:pStyle w:val="TableParagraph"/>
              <w:spacing w:before="60"/>
              <w:ind w:left="172" w:right="172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Внутренний диаметр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обратного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трубопровода,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before="6" w:line="170" w:lineRule="exact"/>
              <w:jc w:val="center"/>
              <w:rPr>
                <w:sz w:val="17"/>
                <w:szCs w:val="17"/>
                <w:lang w:val="ru-RU"/>
              </w:rPr>
            </w:pPr>
          </w:p>
          <w:p w:rsidR="00755FEB" w:rsidRPr="00601B51" w:rsidRDefault="00755FEB" w:rsidP="00001C62">
            <w:pPr>
              <w:pStyle w:val="TableParagraph"/>
              <w:ind w:left="200"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Вид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прокладки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9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тепловой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сети</w:t>
            </w:r>
          </w:p>
        </w:tc>
      </w:tr>
    </w:tbl>
    <w:tbl>
      <w:tblPr>
        <w:tblW w:w="8364" w:type="dxa"/>
        <w:tblInd w:w="108" w:type="dxa"/>
        <w:tblLook w:val="04A0"/>
      </w:tblPr>
      <w:tblGrid>
        <w:gridCol w:w="1560"/>
        <w:gridCol w:w="1417"/>
        <w:gridCol w:w="992"/>
        <w:gridCol w:w="1418"/>
        <w:gridCol w:w="1559"/>
        <w:gridCol w:w="1418"/>
      </w:tblGrid>
      <w:tr w:rsidR="00755FEB" w:rsidTr="00001C62">
        <w:tc>
          <w:tcPr>
            <w:tcW w:w="8364" w:type="dxa"/>
            <w:gridSpan w:val="6"/>
            <w:vAlign w:val="center"/>
          </w:tcPr>
          <w:p w:rsidR="00755FEB" w:rsidRDefault="00755FEB" w:rsidP="00001C62">
            <w:pPr>
              <w:pStyle w:val="a6"/>
              <w:spacing w:line="275" w:lineRule="auto"/>
              <w:ind w:right="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Котельная Комбината «Ангара»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pStyle w:val="a6"/>
              <w:spacing w:line="275" w:lineRule="auto"/>
              <w:ind w:right="108" w:firstLine="34"/>
              <w:jc w:val="center"/>
              <w:rPr>
                <w:rFonts w:cs="Times New Roman"/>
                <w:sz w:val="20"/>
                <w:szCs w:val="20"/>
              </w:rPr>
            </w:pPr>
            <w:r w:rsidRPr="009B0190">
              <w:rPr>
                <w:rFonts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И-2-18/в2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И-2-18/в2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B0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И-1-1/в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И-2-18/в1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И-2-17/в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И-2-18/в1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В-д/с/в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И-2-18/о2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И-2-18/о2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И-1-2/о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И-1-3/о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ТК0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ТК2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B0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ТК0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B0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В-д/с/о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И-2-18/о1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И-2-18/о1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ТК2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376,57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ТК1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379,76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комбината Ангара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ТК1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RPr="009A3E76" w:rsidTr="00001C62">
        <w:tc>
          <w:tcPr>
            <w:tcW w:w="8364" w:type="dxa"/>
            <w:gridSpan w:val="6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E76">
              <w:rPr>
                <w:rFonts w:ascii="Times New Roman" w:hAnsi="Times New Roman" w:cs="Times New Roman"/>
                <w:color w:val="000000"/>
              </w:rPr>
              <w:t>Котельная Кочергинской СОШ №19</w:t>
            </w:r>
          </w:p>
        </w:tc>
      </w:tr>
      <w:tr w:rsidR="00755FEB" w:rsidRPr="009A3E76" w:rsidTr="00001C62">
        <w:tc>
          <w:tcPr>
            <w:tcW w:w="1560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417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Кочергинская СОШ №19</w:t>
            </w:r>
          </w:p>
        </w:tc>
        <w:tc>
          <w:tcPr>
            <w:tcW w:w="992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RPr="009A3E76" w:rsidTr="00001C62">
        <w:tc>
          <w:tcPr>
            <w:tcW w:w="1560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1417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Кочергинская </w:t>
            </w: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СОШ №19</w:t>
            </w:r>
          </w:p>
        </w:tc>
        <w:tc>
          <w:tcPr>
            <w:tcW w:w="992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74,31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A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RPr="009A3E76" w:rsidTr="00001C62">
        <w:tc>
          <w:tcPr>
            <w:tcW w:w="1560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Р-2</w:t>
            </w:r>
          </w:p>
        </w:tc>
        <w:tc>
          <w:tcPr>
            <w:tcW w:w="1417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992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pStyle w:val="a6"/>
              <w:spacing w:line="275" w:lineRule="auto"/>
              <w:ind w:right="108" w:firstLine="0"/>
              <w:rPr>
                <w:rFonts w:cs="Times New Roman"/>
                <w:sz w:val="20"/>
                <w:szCs w:val="20"/>
              </w:rPr>
            </w:pPr>
            <w:r w:rsidRPr="009A3E76">
              <w:rPr>
                <w:rFonts w:cs="Times New Roman"/>
                <w:sz w:val="20"/>
                <w:szCs w:val="20"/>
              </w:rPr>
              <w:t>Подземная канальная</w:t>
            </w:r>
          </w:p>
        </w:tc>
      </w:tr>
    </w:tbl>
    <w:p w:rsidR="00755FEB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50" w:name="_Toc375243031"/>
    </w:p>
    <w:p w:rsidR="00755FEB" w:rsidRDefault="00755FEB" w:rsidP="00755FEB">
      <w:pPr>
        <w:pStyle w:val="210"/>
        <w:ind w:left="0" w:firstLine="851"/>
        <w:jc w:val="center"/>
        <w:rPr>
          <w:i/>
          <w:lang w:val="ru-RU"/>
        </w:rPr>
      </w:pPr>
    </w:p>
    <w:p w:rsidR="00755FEB" w:rsidRPr="00074187" w:rsidRDefault="00755FEB" w:rsidP="00755FEB">
      <w:pPr>
        <w:pStyle w:val="210"/>
        <w:ind w:left="0" w:firstLine="851"/>
        <w:jc w:val="center"/>
        <w:rPr>
          <w:i/>
          <w:lang w:val="ru-RU"/>
        </w:rPr>
      </w:pPr>
      <w:r w:rsidRPr="00074187">
        <w:rPr>
          <w:i/>
          <w:lang w:val="ru-RU"/>
        </w:rPr>
        <w:t>Раздел 6. Перспективные топливные балансы</w:t>
      </w:r>
      <w:bookmarkEnd w:id="50"/>
    </w:p>
    <w:p w:rsidR="00755FEB" w:rsidRPr="00074187" w:rsidRDefault="00755FEB" w:rsidP="00755FEB">
      <w:pPr>
        <w:spacing w:line="15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FEB" w:rsidRPr="00074187" w:rsidRDefault="00755FEB" w:rsidP="00755FEB">
      <w:pPr>
        <w:pStyle w:val="210"/>
        <w:numPr>
          <w:ilvl w:val="1"/>
          <w:numId w:val="1"/>
        </w:numPr>
        <w:ind w:left="0" w:firstLine="851"/>
        <w:jc w:val="center"/>
        <w:rPr>
          <w:rFonts w:cs="Times New Roman"/>
          <w:b w:val="0"/>
          <w:bCs w:val="0"/>
          <w:i/>
        </w:rPr>
      </w:pPr>
      <w:bookmarkStart w:id="51" w:name="6.1_Общие_положения"/>
      <w:bookmarkStart w:id="52" w:name="_Toc375243032"/>
      <w:bookmarkEnd w:id="51"/>
      <w:r w:rsidRPr="00074187">
        <w:rPr>
          <w:rFonts w:cs="Times New Roman"/>
          <w:i/>
          <w:spacing w:val="-1"/>
        </w:rPr>
        <w:t>Общие</w:t>
      </w:r>
      <w:r w:rsidRPr="00074187">
        <w:rPr>
          <w:rFonts w:cs="Times New Roman"/>
          <w:i/>
          <w:spacing w:val="-1"/>
          <w:lang w:val="ru-RU"/>
        </w:rPr>
        <w:t xml:space="preserve"> </w:t>
      </w:r>
      <w:r w:rsidRPr="00074187">
        <w:rPr>
          <w:rFonts w:cs="Times New Roman"/>
          <w:i/>
          <w:spacing w:val="-1"/>
        </w:rPr>
        <w:t>положения</w:t>
      </w:r>
      <w:bookmarkEnd w:id="52"/>
    </w:p>
    <w:p w:rsidR="00755FEB" w:rsidRPr="005F5DBD" w:rsidRDefault="00755FEB" w:rsidP="00755FEB">
      <w:pPr>
        <w:spacing w:before="11" w:line="26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a6"/>
      </w:pPr>
      <w:r w:rsidRPr="005F5DBD">
        <w:t>Целью разработки настоящего раздела является:</w:t>
      </w:r>
    </w:p>
    <w:p w:rsidR="00755FEB" w:rsidRPr="005F5DBD" w:rsidRDefault="00755FEB" w:rsidP="00755FEB">
      <w:pPr>
        <w:pStyle w:val="a6"/>
      </w:pPr>
      <w:r w:rsidRPr="005F5DBD">
        <w:t>установление перспективных объемов тепловой энергии, вырабатываемой на всех источниках тепловой энергии, обеспечивающих спрос на тепловую энергию и теплоноситель  для  потребителей,  на  собственные  нужды  котельных,  на  потери тепловой энергии</w:t>
      </w:r>
      <w:r w:rsidRPr="005F5DBD">
        <w:tab/>
        <w:t>при ее передаче по тепловым сетям, на хозяйственные нужды предприятий;</w:t>
      </w:r>
    </w:p>
    <w:p w:rsidR="00755FEB" w:rsidRPr="005F5DBD" w:rsidRDefault="00755FEB" w:rsidP="00755FEB">
      <w:pPr>
        <w:pStyle w:val="a6"/>
      </w:pPr>
      <w:r w:rsidRPr="005F5DBD">
        <w:t>установление  объемов  топлива  для  обеспечения  выработки  тепловой  энергии  на источнике тепловой энергии;</w:t>
      </w:r>
    </w:p>
    <w:p w:rsidR="00755FEB" w:rsidRPr="005F5DBD" w:rsidRDefault="00755FEB" w:rsidP="00755FEB">
      <w:pPr>
        <w:pStyle w:val="a6"/>
      </w:pPr>
      <w:r w:rsidRPr="005F5DBD">
        <w:t>определение видов топлива, обеспечивающих выработку необходимой тепловой энергии;</w:t>
      </w:r>
    </w:p>
    <w:p w:rsidR="00755FEB" w:rsidRDefault="00755FEB" w:rsidP="00755FEB">
      <w:pPr>
        <w:pStyle w:val="a6"/>
      </w:pPr>
      <w:r w:rsidRPr="005F5DBD">
        <w:t>установление показателей эффективности использования топлива и предлагаемого к использованию теплоэнергетического оборудования.</w:t>
      </w:r>
    </w:p>
    <w:p w:rsidR="00755FEB" w:rsidRDefault="00755FEB" w:rsidP="00755FEB">
      <w:pPr>
        <w:pStyle w:val="a6"/>
      </w:pPr>
    </w:p>
    <w:p w:rsidR="00755FEB" w:rsidRPr="00074187" w:rsidRDefault="00755FEB" w:rsidP="00755FEB">
      <w:pPr>
        <w:pStyle w:val="210"/>
        <w:numPr>
          <w:ilvl w:val="1"/>
          <w:numId w:val="1"/>
        </w:numPr>
        <w:tabs>
          <w:tab w:val="left" w:pos="1028"/>
        </w:tabs>
        <w:ind w:left="0" w:firstLine="851"/>
        <w:jc w:val="center"/>
        <w:rPr>
          <w:rFonts w:cs="Times New Roman"/>
          <w:b w:val="0"/>
          <w:bCs w:val="0"/>
          <w:i/>
          <w:lang w:val="ru-RU"/>
        </w:rPr>
      </w:pPr>
      <w:bookmarkStart w:id="53" w:name="6.2_Потребление_топлива_источниками_тепл"/>
      <w:bookmarkStart w:id="54" w:name="_Toc375243033"/>
      <w:bookmarkEnd w:id="53"/>
      <w:r w:rsidRPr="00074187">
        <w:rPr>
          <w:rFonts w:cs="Times New Roman"/>
          <w:i/>
          <w:spacing w:val="-1"/>
          <w:lang w:val="ru-RU"/>
        </w:rPr>
        <w:t>Потребление топлива источниками тепловой энергии</w:t>
      </w:r>
      <w:bookmarkEnd w:id="54"/>
    </w:p>
    <w:p w:rsidR="00755FEB" w:rsidRPr="00074187" w:rsidRDefault="00755FEB" w:rsidP="00755FEB">
      <w:pPr>
        <w:spacing w:before="11" w:line="2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FEB" w:rsidRPr="005F5DBD" w:rsidRDefault="00755FEB" w:rsidP="00755FEB">
      <w:pPr>
        <w:pStyle w:val="a6"/>
        <w:rPr>
          <w:rFonts w:cs="Times New Roman"/>
        </w:rPr>
      </w:pPr>
      <w:r w:rsidRPr="005F5DBD">
        <w:t>Перспективный топливный баланс для источник</w:t>
      </w:r>
      <w:r>
        <w:t>ов</w:t>
      </w:r>
      <w:r w:rsidRPr="005F5DBD">
        <w:t xml:space="preserve"> тепловой энергии на период с </w:t>
      </w:r>
      <w:r>
        <w:t>2014</w:t>
      </w:r>
      <w:r w:rsidRPr="005F5DBD">
        <w:t xml:space="preserve"> года по </w:t>
      </w:r>
      <w:r>
        <w:t>2029</w:t>
      </w:r>
      <w:r w:rsidRPr="005F5DBD">
        <w:t xml:space="preserve"> год, согласно развития системы теплоснабжения, представлен в </w:t>
      </w:r>
      <w:r>
        <w:t xml:space="preserve">таблицах 7-8. </w:t>
      </w:r>
    </w:p>
    <w:p w:rsidR="00755FEB" w:rsidRPr="005F5DBD" w:rsidRDefault="00755FEB" w:rsidP="00755FEB">
      <w:pPr>
        <w:spacing w:before="4" w:line="19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074187" w:rsidRDefault="00755FEB" w:rsidP="00755FEB">
      <w:pPr>
        <w:jc w:val="center"/>
        <w:sectPr w:rsidR="00755FEB" w:rsidRPr="00074187" w:rsidSect="00001C62">
          <w:footerReference w:type="default" r:id="rId18"/>
          <w:pgSz w:w="11906" w:h="16838"/>
          <w:pgMar w:top="1134" w:right="566" w:bottom="1134" w:left="1134" w:header="709" w:footer="540" w:gutter="0"/>
          <w:cols w:space="708"/>
          <w:docGrid w:linePitch="360"/>
        </w:sectPr>
      </w:pPr>
    </w:p>
    <w:p w:rsidR="00755FEB" w:rsidRDefault="00755FEB" w:rsidP="00755FEB">
      <w:pPr>
        <w:pStyle w:val="210"/>
        <w:ind w:left="0" w:firstLine="851"/>
        <w:jc w:val="center"/>
        <w:rPr>
          <w:i/>
          <w:color w:val="FF0000"/>
          <w:lang w:val="ru-RU"/>
        </w:rPr>
      </w:pPr>
      <w:bookmarkStart w:id="55" w:name="_Toc375243034"/>
    </w:p>
    <w:p w:rsidR="00755FEB" w:rsidRPr="00685EBD" w:rsidRDefault="00755FEB" w:rsidP="00685EBD">
      <w:pPr>
        <w:spacing w:line="200" w:lineRule="exact"/>
        <w:ind w:firstLine="85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Pr="00E1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Перспективный топливный баланс котельной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комбината Ангара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</w:p>
    <w:p w:rsidR="00755FEB" w:rsidRPr="004C4B4C" w:rsidRDefault="00755FEB" w:rsidP="00755FEB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15367" w:type="dxa"/>
        <w:tblInd w:w="-716" w:type="dxa"/>
        <w:tblLayout w:type="fixed"/>
        <w:tblLook w:val="01E0"/>
      </w:tblPr>
      <w:tblGrid>
        <w:gridCol w:w="2751"/>
        <w:gridCol w:w="851"/>
        <w:gridCol w:w="735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</w:tblGrid>
      <w:tr w:rsidR="00755FEB" w:rsidTr="00001C62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8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  <w:r w:rsidRPr="003B50E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</w:tr>
      <w:tr w:rsidR="00755FEB" w:rsidRPr="003B50EF" w:rsidTr="00001C62">
        <w:trPr>
          <w:trHeight w:hRule="exact" w:val="468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  <w:r w:rsidRPr="003B50EF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оборудования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</w:tr>
      <w:tr w:rsidR="00755FEB" w:rsidRPr="003B50EF" w:rsidTr="00001C62">
        <w:trPr>
          <w:trHeight w:hRule="exact" w:val="558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956C31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Выработано тепловой энергии на объекты с. Кочергино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3101,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3101,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Теплотворная</w:t>
            </w:r>
            <w:r w:rsidRPr="003B50EF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ккал/кг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натурального</w:t>
            </w:r>
          </w:p>
          <w:p w:rsidR="00755FEB" w:rsidRPr="00495E22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оплива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325,62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325,62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условного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тут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441,82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441,82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</w:tr>
      <w:tr w:rsidR="00755FEB" w:rsidRPr="003B50EF" w:rsidTr="00001C62">
        <w:trPr>
          <w:trHeight w:hRule="exact" w:val="324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КПД</w:t>
            </w:r>
            <w:r w:rsidRPr="003B50E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DD688C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</w:tr>
    </w:tbl>
    <w:p w:rsidR="00755FEB" w:rsidRDefault="00755FEB" w:rsidP="00755FEB">
      <w:pPr>
        <w:spacing w:line="200" w:lineRule="exact"/>
        <w:ind w:firstLine="851"/>
        <w:rPr>
          <w:sz w:val="26"/>
          <w:szCs w:val="26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Pr="00E1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Перспективный топливный баланс котельной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кочергинской СОШ № 19</w:t>
      </w:r>
    </w:p>
    <w:p w:rsidR="00755FEB" w:rsidRPr="00377E5B" w:rsidRDefault="00755FEB" w:rsidP="00755FEB">
      <w:pPr>
        <w:spacing w:line="200" w:lineRule="exact"/>
        <w:rPr>
          <w:rFonts w:cs="Times New Roman"/>
        </w:rPr>
      </w:pPr>
    </w:p>
    <w:p w:rsidR="00755FEB" w:rsidRPr="004C4B4C" w:rsidRDefault="00755FEB" w:rsidP="00755FEB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15367" w:type="dxa"/>
        <w:tblInd w:w="-716" w:type="dxa"/>
        <w:tblLayout w:type="fixed"/>
        <w:tblLook w:val="01E0"/>
      </w:tblPr>
      <w:tblGrid>
        <w:gridCol w:w="2751"/>
        <w:gridCol w:w="851"/>
        <w:gridCol w:w="735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</w:tblGrid>
      <w:tr w:rsidR="00755FEB" w:rsidTr="00001C62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8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  <w:r w:rsidRPr="003B50E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3B50EF" w:rsidTr="00001C62">
        <w:trPr>
          <w:trHeight w:hRule="exact" w:val="468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  <w:r w:rsidRPr="003B50EF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оборудования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55FEB" w:rsidRPr="00956C31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Выработано тепловой энергии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598,80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598,80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Теплотворная</w:t>
            </w:r>
            <w:r w:rsidRPr="003B50EF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ккал/кг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натурального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166,33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166,33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условного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тут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106,95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106,95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755FEB" w:rsidRPr="003B50EF" w:rsidTr="00001C62">
        <w:trPr>
          <w:trHeight w:hRule="exact" w:val="324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КПД</w:t>
            </w:r>
            <w:r w:rsidRPr="003B50E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</w:tr>
    </w:tbl>
    <w:p w:rsidR="00755FEB" w:rsidRDefault="00755FEB" w:rsidP="00685EBD">
      <w:pPr>
        <w:pStyle w:val="210"/>
        <w:ind w:left="0"/>
        <w:rPr>
          <w:i/>
          <w:color w:val="FF0000"/>
          <w:lang w:val="ru-RU"/>
        </w:rPr>
      </w:pPr>
    </w:p>
    <w:p w:rsidR="00755FEB" w:rsidRDefault="00755FEB" w:rsidP="00755FEB">
      <w:pPr>
        <w:pStyle w:val="210"/>
        <w:ind w:left="0" w:firstLine="851"/>
        <w:jc w:val="center"/>
        <w:rPr>
          <w:i/>
          <w:color w:val="FF0000"/>
          <w:lang w:val="ru-RU"/>
        </w:rPr>
      </w:pPr>
    </w:p>
    <w:p w:rsidR="00755FEB" w:rsidRPr="008A5892" w:rsidRDefault="00755FEB" w:rsidP="00755FEB">
      <w:pPr>
        <w:pStyle w:val="210"/>
        <w:ind w:left="0" w:firstLine="851"/>
        <w:jc w:val="center"/>
        <w:rPr>
          <w:i/>
          <w:lang w:val="ru-RU"/>
        </w:rPr>
      </w:pPr>
      <w:r w:rsidRPr="008A5892">
        <w:rPr>
          <w:i/>
          <w:lang w:val="ru-RU"/>
        </w:rPr>
        <w:t>Раздел 7. Инвестиции в строительство, реконструкцию и техническое перевооружение</w:t>
      </w:r>
      <w:bookmarkEnd w:id="55"/>
    </w:p>
    <w:p w:rsidR="00755FEB" w:rsidRPr="005F5DBD" w:rsidRDefault="00755FEB" w:rsidP="00755FEB">
      <w:pPr>
        <w:pStyle w:val="210"/>
        <w:ind w:left="0" w:firstLine="851"/>
        <w:jc w:val="both"/>
        <w:rPr>
          <w:i/>
          <w:color w:val="FF0000"/>
          <w:lang w:val="ru-RU"/>
        </w:rPr>
      </w:pPr>
    </w:p>
    <w:p w:rsidR="00755FEB" w:rsidRPr="00F51034" w:rsidRDefault="00755FEB" w:rsidP="00755FEB">
      <w:pPr>
        <w:spacing w:before="81"/>
        <w:ind w:firstLine="851"/>
        <w:rPr>
          <w:rFonts w:ascii="Times New Roman" w:eastAsia="Arial" w:hAnsi="Times New Roman" w:cs="Times New Roman"/>
          <w:sz w:val="24"/>
          <w:szCs w:val="24"/>
        </w:rPr>
      </w:pPr>
      <w:r w:rsidRPr="00F51034">
        <w:rPr>
          <w:rFonts w:ascii="Times New Roman" w:eastAsia="Arial" w:hAnsi="Times New Roman" w:cs="Times New Roman"/>
          <w:bCs/>
          <w:spacing w:val="-5"/>
          <w:sz w:val="24"/>
          <w:szCs w:val="24"/>
        </w:rPr>
        <w:t>Таблица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4"/>
          <w:sz w:val="24"/>
          <w:szCs w:val="24"/>
        </w:rPr>
        <w:t>10.2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–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Суммарные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в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 w:rsidRPr="00F51034"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источника тепловой энергии</w:t>
      </w:r>
    </w:p>
    <w:p w:rsidR="00755FEB" w:rsidRPr="00F51034" w:rsidRDefault="00755FEB" w:rsidP="00755FEB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Normal"/>
        <w:tblW w:w="15072" w:type="dxa"/>
        <w:tblInd w:w="94" w:type="dxa"/>
        <w:tblLayout w:type="fixed"/>
        <w:tblLook w:val="01E0"/>
      </w:tblPr>
      <w:tblGrid>
        <w:gridCol w:w="1810"/>
        <w:gridCol w:w="708"/>
        <w:gridCol w:w="782"/>
        <w:gridCol w:w="782"/>
        <w:gridCol w:w="785"/>
        <w:gridCol w:w="782"/>
        <w:gridCol w:w="782"/>
        <w:gridCol w:w="785"/>
        <w:gridCol w:w="785"/>
        <w:gridCol w:w="782"/>
        <w:gridCol w:w="785"/>
        <w:gridCol w:w="785"/>
        <w:gridCol w:w="782"/>
        <w:gridCol w:w="785"/>
        <w:gridCol w:w="785"/>
        <w:gridCol w:w="782"/>
        <w:gridCol w:w="785"/>
        <w:gridCol w:w="800"/>
      </w:tblGrid>
      <w:tr w:rsidR="00755FEB" w:rsidRPr="00F51034" w:rsidTr="00001C62">
        <w:trPr>
          <w:trHeight w:hRule="exact" w:val="266"/>
        </w:trPr>
        <w:tc>
          <w:tcPr>
            <w:tcW w:w="25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F51034" w:rsidRDefault="00755FEB" w:rsidP="00001C62">
            <w:pPr>
              <w:pStyle w:val="TableParagraph"/>
              <w:spacing w:before="29"/>
              <w:ind w:left="58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Сметы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201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4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2017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2018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2019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2021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2023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2024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2027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2029</w:t>
            </w:r>
          </w:p>
        </w:tc>
      </w:tr>
      <w:tr w:rsidR="00755FEB" w:rsidRPr="00F51034" w:rsidTr="00001C62">
        <w:trPr>
          <w:trHeight w:val="323"/>
        </w:trPr>
        <w:tc>
          <w:tcPr>
            <w:tcW w:w="15072" w:type="dxa"/>
            <w:gridSpan w:val="1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F51034" w:rsidRDefault="00755FEB" w:rsidP="00001C62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FEB" w:rsidRPr="00F51034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Группа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1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«Источники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теплоснабжения»</w:t>
            </w:r>
          </w:p>
        </w:tc>
      </w:tr>
      <w:tr w:rsidR="00755FEB" w:rsidRPr="00F51034" w:rsidTr="00001C62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F51034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755FEB" w:rsidRPr="00F51034" w:rsidRDefault="00755FEB" w:rsidP="00001C62">
            <w:pPr>
              <w:pStyle w:val="TableParagraph"/>
              <w:spacing w:line="183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633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755FEB" w:rsidRPr="00F51034" w:rsidTr="00001C62">
        <w:trPr>
          <w:trHeight w:val="265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8" w:lineRule="exact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633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</w:tr>
      <w:tr w:rsidR="00755FEB" w:rsidRPr="00F51034" w:rsidTr="00001C62">
        <w:trPr>
          <w:trHeight w:val="252"/>
        </w:trPr>
        <w:tc>
          <w:tcPr>
            <w:tcW w:w="15072" w:type="dxa"/>
            <w:gridSpan w:val="1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9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Подгруппа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проектов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1.1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«Реконструкция котельной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»</w:t>
            </w:r>
          </w:p>
        </w:tc>
      </w:tr>
      <w:tr w:rsidR="00755FEB" w:rsidRPr="00F51034" w:rsidTr="00001C62">
        <w:trPr>
          <w:trHeight w:hRule="exact" w:val="384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F51034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</w:p>
          <w:p w:rsidR="00755FEB" w:rsidRPr="00F51034" w:rsidRDefault="00755FEB" w:rsidP="00001C62">
            <w:pPr>
              <w:pStyle w:val="TableParagraph"/>
              <w:spacing w:before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подгруппы</w:t>
            </w:r>
            <w:r w:rsidRPr="00F51034">
              <w:rPr>
                <w:rFonts w:ascii="Times New Roman" w:eastAsia="Arial" w:hAnsi="Times New Roman" w:cs="Times New Roman"/>
                <w:bCs/>
                <w:spacing w:val="28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91" w:line="182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тыс.</w:t>
            </w:r>
            <w:r w:rsidRPr="00F51034">
              <w:rPr>
                <w:rFonts w:ascii="Times New Roman" w:eastAsia="Arial" w:hAnsi="Times New Roman" w:cs="Times New Roman"/>
                <w:bCs/>
                <w:spacing w:val="20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755FEB" w:rsidRPr="00F51034" w:rsidTr="00001C62">
        <w:trPr>
          <w:trHeight w:hRule="exact" w:val="411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Накопленным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итогом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7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тыс.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</w:tr>
      <w:tr w:rsidR="00755FEB" w:rsidRPr="00F51034" w:rsidTr="00001C62">
        <w:trPr>
          <w:trHeight w:val="308"/>
        </w:trPr>
        <w:tc>
          <w:tcPr>
            <w:tcW w:w="15072" w:type="dxa"/>
            <w:gridSpan w:val="1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6"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55FEB" w:rsidRPr="00F51034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ru-RU"/>
              </w:rPr>
              <w:t>Проект 1.1.1</w:t>
            </w:r>
            <w:r w:rsidRPr="00F5103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ru-RU"/>
              </w:rPr>
              <w:t>«</w:t>
            </w:r>
            <w:r w:rsidRPr="00F5103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Реконструкция котельной</w:t>
            </w:r>
            <w:r w:rsidRPr="00F51034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ru-RU"/>
              </w:rPr>
              <w:t>»</w:t>
            </w:r>
          </w:p>
        </w:tc>
      </w:tr>
      <w:tr w:rsidR="00755FEB" w:rsidRPr="00F51034" w:rsidTr="00001C62">
        <w:trPr>
          <w:trHeight w:val="294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Всего</w:t>
            </w:r>
            <w:r w:rsidRPr="00F51034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 xml:space="preserve">смета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проекта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</w:tbl>
    <w:p w:rsidR="00755FEB" w:rsidRDefault="00755FEB" w:rsidP="00755FEB">
      <w:pPr>
        <w:rPr>
          <w:color w:val="FF0000"/>
        </w:rPr>
      </w:pPr>
    </w:p>
    <w:p w:rsidR="00755FEB" w:rsidRDefault="00755FEB" w:rsidP="00755FEB">
      <w:pPr>
        <w:ind w:firstLine="851"/>
        <w:rPr>
          <w:rFonts w:ascii="Times New Roman" w:eastAsia="Arial" w:hAnsi="Times New Roman" w:cs="Times New Roman"/>
          <w:bCs/>
          <w:sz w:val="24"/>
          <w:szCs w:val="24"/>
        </w:rPr>
      </w:pPr>
      <w:r w:rsidRPr="00B7510F">
        <w:rPr>
          <w:rFonts w:ascii="Times New Roman" w:hAnsi="Times New Roman" w:cs="Times New Roman"/>
          <w:sz w:val="24"/>
          <w:szCs w:val="24"/>
        </w:rPr>
        <w:t xml:space="preserve">Таблица 10.3 -  </w:t>
      </w:r>
      <w:r w:rsidRPr="00B7510F">
        <w:rPr>
          <w:rFonts w:ascii="Times New Roman" w:eastAsia="Arial" w:hAnsi="Times New Roman" w:cs="Times New Roman"/>
          <w:bCs/>
          <w:spacing w:val="-6"/>
          <w:sz w:val="24"/>
          <w:szCs w:val="24"/>
        </w:rPr>
        <w:t>Суммарные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в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 w:rsidRPr="00F51034"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тепловых сетей</w:t>
      </w:r>
    </w:p>
    <w:p w:rsidR="00755FEB" w:rsidRPr="00621EC3" w:rsidRDefault="00755FEB" w:rsidP="00755FEB"/>
    <w:tbl>
      <w:tblPr>
        <w:tblStyle w:val="TableNormal"/>
        <w:tblW w:w="14991" w:type="dxa"/>
        <w:tblInd w:w="98" w:type="dxa"/>
        <w:tblLayout w:type="fixed"/>
        <w:tblLook w:val="01E0"/>
      </w:tblPr>
      <w:tblGrid>
        <w:gridCol w:w="1812"/>
        <w:gridCol w:w="696"/>
        <w:gridCol w:w="802"/>
        <w:gridCol w:w="709"/>
        <w:gridCol w:w="851"/>
        <w:gridCol w:w="708"/>
        <w:gridCol w:w="851"/>
        <w:gridCol w:w="760"/>
        <w:gridCol w:w="778"/>
        <w:gridCol w:w="780"/>
        <w:gridCol w:w="778"/>
        <w:gridCol w:w="780"/>
        <w:gridCol w:w="780"/>
        <w:gridCol w:w="778"/>
        <w:gridCol w:w="780"/>
        <w:gridCol w:w="778"/>
        <w:gridCol w:w="780"/>
        <w:gridCol w:w="790"/>
      </w:tblGrid>
      <w:tr w:rsidR="00755FEB" w:rsidRPr="003B19F9" w:rsidTr="00001C62">
        <w:trPr>
          <w:trHeight w:val="2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41"/>
              <w:ind w:left="27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Сметы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проектов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line="177" w:lineRule="exact"/>
              <w:ind w:left="22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Ед.</w:t>
            </w:r>
          </w:p>
          <w:p w:rsidR="00755FEB" w:rsidRPr="006968FD" w:rsidRDefault="00755FEB" w:rsidP="00001C62">
            <w:pPr>
              <w:pStyle w:val="TableParagraph"/>
              <w:spacing w:before="1"/>
              <w:ind w:left="181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изм.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7" w:right="-48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7" w:right="-48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2018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2019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4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4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2024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2026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2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2029</w:t>
            </w:r>
          </w:p>
        </w:tc>
      </w:tr>
      <w:tr w:rsidR="00755FEB" w:rsidRPr="000A4696" w:rsidTr="00001C62">
        <w:trPr>
          <w:trHeight w:val="265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43"/>
              <w:ind w:left="5315" w:right="53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Группа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Проектов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3"/>
                <w:sz w:val="16"/>
                <w:szCs w:val="16"/>
                <w:lang w:val="ru-RU"/>
              </w:rPr>
              <w:t>2.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"Тепловые</w:t>
            </w:r>
            <w:r w:rsidRPr="006968FD">
              <w:rPr>
                <w:rFonts w:ascii="Times New Roman" w:eastAsia="Arial" w:hAnsi="Times New Roman" w:cs="Times New Roman"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сети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"</w:t>
            </w:r>
          </w:p>
        </w:tc>
      </w:tr>
      <w:tr w:rsidR="00755FEB" w:rsidRPr="00484847" w:rsidTr="00001C62">
        <w:trPr>
          <w:trHeight w:hRule="exact" w:val="44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55FEB" w:rsidRPr="00484847" w:rsidTr="00001C62">
        <w:trPr>
          <w:trHeight w:val="335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8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тыс.</w:t>
            </w:r>
            <w:r w:rsidRPr="006968FD">
              <w:rPr>
                <w:rFonts w:ascii="Times New Roman" w:eastAsia="Arial" w:hAnsi="Times New Roman" w:cs="Times New Roman"/>
                <w:bCs/>
                <w:spacing w:val="22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1C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16526A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</w:tr>
      <w:tr w:rsidR="00755FEB" w:rsidRPr="00130810" w:rsidTr="00001C62">
        <w:trPr>
          <w:trHeight w:hRule="exact" w:val="379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1B0F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Подгруппа</w:t>
            </w:r>
            <w:r w:rsidRPr="00621B0F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21B0F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проектов</w:t>
            </w:r>
            <w:r w:rsidRPr="00621B0F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21B0F"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2.1.</w:t>
            </w:r>
            <w:r w:rsidRPr="00621B0F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21B0F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"Реконструкция тепловых сетей в связи с исчерпанием эксплуатационного ресурса"</w:t>
            </w:r>
          </w:p>
        </w:tc>
      </w:tr>
      <w:tr w:rsidR="00755FEB" w:rsidRPr="006968FD" w:rsidTr="00001C62">
        <w:trPr>
          <w:trHeight w:val="39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C1C61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7D6D0D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55FEB" w:rsidRPr="006968FD" w:rsidTr="00001C62">
        <w:trPr>
          <w:trHeight w:hRule="exact" w:val="3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8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тыс.</w:t>
            </w:r>
            <w:r w:rsidRPr="006968FD">
              <w:rPr>
                <w:rFonts w:ascii="Times New Roman" w:eastAsia="Arial" w:hAnsi="Times New Roman" w:cs="Times New Roman"/>
                <w:bCs/>
                <w:spacing w:val="22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C1C61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</w:tr>
      <w:tr w:rsidR="00755FEB" w:rsidRPr="00130810" w:rsidTr="00001C62">
        <w:trPr>
          <w:trHeight w:hRule="exact" w:val="379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1B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Проект 2.1.1  </w:t>
            </w:r>
            <w:r w:rsidRPr="003B55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Перекладка</w:t>
            </w:r>
            <w:r w:rsidRPr="003B55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B55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B55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трубопроводов</w:t>
            </w:r>
            <w:r w:rsidRPr="003B55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B55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3B55D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Котельной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Комбината «Ангара»</w:t>
            </w:r>
          </w:p>
        </w:tc>
      </w:tr>
      <w:tr w:rsidR="00755FEB" w:rsidRPr="006968FD" w:rsidTr="00001C62">
        <w:trPr>
          <w:trHeight w:hRule="exact" w:val="3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проекта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EC3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21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21271,701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26CB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A1CF0" w:rsidRDefault="00755FEB" w:rsidP="00001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A1CF0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A1CF0" w:rsidRDefault="00755FEB" w:rsidP="00001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5FEB" w:rsidRPr="00130810" w:rsidTr="00001C62">
        <w:trPr>
          <w:trHeight w:hRule="exact" w:val="379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EC3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 w:rsidRPr="00621E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Проект 2.1.2  </w:t>
            </w:r>
            <w:r w:rsidRPr="00621E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Перекладка</w:t>
            </w:r>
            <w:r w:rsidRPr="00621EC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21EC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участков </w:t>
            </w:r>
            <w:r w:rsidRPr="00621E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трубопроводов</w:t>
            </w:r>
            <w:r w:rsidRPr="00621EC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21E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621EC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Котельной Кочергинской СОШ №19</w:t>
            </w:r>
          </w:p>
        </w:tc>
      </w:tr>
      <w:tr w:rsidR="00755FEB" w:rsidRPr="00B9636D" w:rsidTr="00001C62">
        <w:trPr>
          <w:trHeight w:hRule="exact" w:val="3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проекта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EC3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 w:rsidRPr="00621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941,140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</w:tbl>
    <w:p w:rsidR="00755FEB" w:rsidRDefault="00755FEB" w:rsidP="00755FEB">
      <w:pPr>
        <w:pStyle w:val="a6"/>
      </w:pPr>
    </w:p>
    <w:p w:rsidR="00755FEB" w:rsidRPr="005F5DBD" w:rsidRDefault="00755FEB" w:rsidP="00755FEB">
      <w:pPr>
        <w:pStyle w:val="a6"/>
        <w:sectPr w:rsidR="00755FEB" w:rsidRPr="005F5DBD" w:rsidSect="00001C6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55FEB" w:rsidRPr="00B7510F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56" w:name="_Toc375243036"/>
      <w:r w:rsidRPr="00B7510F">
        <w:rPr>
          <w:i/>
          <w:lang w:val="ru-RU"/>
        </w:rPr>
        <w:lastRenderedPageBreak/>
        <w:t>Раздел 8. Решение об определении единой теплоснабжающей организации (организаций).</w:t>
      </w:r>
      <w:bookmarkEnd w:id="56"/>
    </w:p>
    <w:p w:rsidR="00755FEB" w:rsidRPr="00B7510F" w:rsidRDefault="00755FEB" w:rsidP="00755FEB">
      <w:pPr>
        <w:pStyle w:val="a6"/>
        <w:jc w:val="center"/>
        <w:rPr>
          <w:i/>
        </w:rPr>
      </w:pPr>
    </w:p>
    <w:p w:rsidR="00755FEB" w:rsidRPr="005F5DBD" w:rsidRDefault="00755FEB" w:rsidP="00755FEB">
      <w:pPr>
        <w:pStyle w:val="a6"/>
      </w:pPr>
      <w:r w:rsidRPr="005F5DBD">
        <w:t>После</w:t>
      </w:r>
      <w:r w:rsidRPr="005F5DBD">
        <w:rPr>
          <w:spacing w:val="3"/>
        </w:rPr>
        <w:t xml:space="preserve"> </w:t>
      </w:r>
      <w:r w:rsidRPr="005F5DBD">
        <w:t>внесения</w:t>
      </w:r>
      <w:r w:rsidRPr="005F5DBD">
        <w:rPr>
          <w:spacing w:val="4"/>
        </w:rPr>
        <w:t xml:space="preserve"> </w:t>
      </w:r>
      <w:r w:rsidRPr="005F5DBD">
        <w:t>проекта</w:t>
      </w:r>
      <w:r w:rsidRPr="005F5DBD">
        <w:rPr>
          <w:spacing w:val="3"/>
        </w:rPr>
        <w:t xml:space="preserve"> </w:t>
      </w:r>
      <w:r w:rsidRPr="005F5DBD">
        <w:t>схемы</w:t>
      </w:r>
      <w:r w:rsidRPr="005F5DBD">
        <w:rPr>
          <w:spacing w:val="4"/>
        </w:rPr>
        <w:t xml:space="preserve"> </w:t>
      </w:r>
      <w:r w:rsidRPr="005F5DBD">
        <w:t>теплоснабжения</w:t>
      </w:r>
      <w:r w:rsidRPr="005F5DBD">
        <w:rPr>
          <w:spacing w:val="4"/>
        </w:rPr>
        <w:t xml:space="preserve"> </w:t>
      </w:r>
      <w:r w:rsidRPr="005F5DBD">
        <w:t>на</w:t>
      </w:r>
      <w:r w:rsidRPr="005F5DBD">
        <w:rPr>
          <w:spacing w:val="3"/>
        </w:rPr>
        <w:t xml:space="preserve"> </w:t>
      </w:r>
      <w:r w:rsidRPr="005F5DBD">
        <w:t>рассмотрение</w:t>
      </w:r>
      <w:r w:rsidRPr="005F5DBD">
        <w:rPr>
          <w:spacing w:val="3"/>
        </w:rPr>
        <w:t xml:space="preserve"> </w:t>
      </w:r>
      <w:r w:rsidRPr="005F5DBD">
        <w:t>теплоснабжающие</w:t>
      </w:r>
      <w:r w:rsidRPr="005F5DBD">
        <w:rPr>
          <w:spacing w:val="99"/>
        </w:rPr>
        <w:t xml:space="preserve"> </w:t>
      </w:r>
      <w:r w:rsidRPr="005F5DBD">
        <w:t>или</w:t>
      </w:r>
      <w:r w:rsidRPr="005F5DBD">
        <w:rPr>
          <w:spacing w:val="27"/>
        </w:rPr>
        <w:t xml:space="preserve"> </w:t>
      </w:r>
      <w:r w:rsidRPr="005F5DBD">
        <w:t>теплосетевые</w:t>
      </w:r>
      <w:r w:rsidRPr="005F5DBD">
        <w:rPr>
          <w:spacing w:val="25"/>
        </w:rPr>
        <w:t xml:space="preserve"> </w:t>
      </w:r>
      <w:r w:rsidRPr="005F5DBD">
        <w:t>организации</w:t>
      </w:r>
      <w:r w:rsidRPr="005F5DBD">
        <w:rPr>
          <w:spacing w:val="27"/>
        </w:rPr>
        <w:t xml:space="preserve"> </w:t>
      </w:r>
      <w:r w:rsidRPr="005F5DBD">
        <w:t>должны</w:t>
      </w:r>
      <w:r w:rsidRPr="005F5DBD">
        <w:rPr>
          <w:spacing w:val="25"/>
        </w:rPr>
        <w:t xml:space="preserve"> </w:t>
      </w:r>
      <w:r w:rsidRPr="005F5DBD">
        <w:t>обратиться</w:t>
      </w:r>
      <w:r w:rsidRPr="005F5DBD">
        <w:rPr>
          <w:spacing w:val="26"/>
        </w:rPr>
        <w:t xml:space="preserve"> </w:t>
      </w:r>
      <w:r w:rsidRPr="005F5DBD">
        <w:t>с</w:t>
      </w:r>
      <w:r w:rsidRPr="005F5DBD">
        <w:rPr>
          <w:spacing w:val="25"/>
        </w:rPr>
        <w:t xml:space="preserve"> </w:t>
      </w:r>
      <w:r w:rsidRPr="005F5DBD">
        <w:t>заявкой</w:t>
      </w:r>
      <w:r w:rsidRPr="005F5DBD">
        <w:rPr>
          <w:spacing w:val="25"/>
        </w:rPr>
        <w:t xml:space="preserve"> </w:t>
      </w:r>
      <w:r w:rsidRPr="005F5DBD">
        <w:t>на</w:t>
      </w:r>
      <w:r w:rsidRPr="005F5DBD">
        <w:rPr>
          <w:spacing w:val="25"/>
        </w:rPr>
        <w:t xml:space="preserve"> </w:t>
      </w:r>
      <w:r w:rsidRPr="005F5DBD">
        <w:t>признание</w:t>
      </w:r>
      <w:r w:rsidRPr="005F5DBD">
        <w:rPr>
          <w:spacing w:val="25"/>
        </w:rPr>
        <w:t xml:space="preserve"> </w:t>
      </w:r>
      <w:r w:rsidRPr="005F5DBD">
        <w:t>в</w:t>
      </w:r>
      <w:r w:rsidRPr="005F5DBD">
        <w:rPr>
          <w:spacing w:val="25"/>
        </w:rPr>
        <w:t xml:space="preserve"> </w:t>
      </w:r>
      <w:r w:rsidRPr="005F5DBD">
        <w:t>качестве</w:t>
      </w:r>
      <w:r w:rsidRPr="005F5DBD">
        <w:rPr>
          <w:spacing w:val="83"/>
        </w:rPr>
        <w:t xml:space="preserve"> </w:t>
      </w:r>
      <w:r w:rsidRPr="005F5DBD">
        <w:t>ЕТО</w:t>
      </w:r>
      <w:r w:rsidRPr="005F5DBD">
        <w:rPr>
          <w:spacing w:val="11"/>
        </w:rPr>
        <w:t xml:space="preserve"> </w:t>
      </w:r>
      <w:r w:rsidRPr="005F5DBD">
        <w:t>в</w:t>
      </w:r>
      <w:r w:rsidRPr="005F5DBD">
        <w:rPr>
          <w:spacing w:val="11"/>
        </w:rPr>
        <w:t xml:space="preserve"> </w:t>
      </w:r>
      <w:r w:rsidRPr="005F5DBD">
        <w:t>одной</w:t>
      </w:r>
      <w:r w:rsidRPr="005F5DBD">
        <w:rPr>
          <w:spacing w:val="10"/>
        </w:rPr>
        <w:t xml:space="preserve"> </w:t>
      </w:r>
      <w:r w:rsidRPr="005F5DBD">
        <w:t>или</w:t>
      </w:r>
      <w:r w:rsidRPr="005F5DBD">
        <w:rPr>
          <w:spacing w:val="10"/>
        </w:rPr>
        <w:t xml:space="preserve"> </w:t>
      </w:r>
      <w:r w:rsidRPr="005F5DBD">
        <w:t>нескольких</w:t>
      </w:r>
      <w:r w:rsidRPr="005F5DBD">
        <w:rPr>
          <w:spacing w:val="12"/>
        </w:rPr>
        <w:t xml:space="preserve"> </w:t>
      </w:r>
      <w:r w:rsidRPr="005F5DBD">
        <w:t>из</w:t>
      </w:r>
      <w:r w:rsidRPr="005F5DBD">
        <w:rPr>
          <w:spacing w:val="13"/>
        </w:rPr>
        <w:t xml:space="preserve"> </w:t>
      </w:r>
      <w:r w:rsidRPr="005F5DBD">
        <w:t>определенных</w:t>
      </w:r>
      <w:r w:rsidRPr="005F5DBD">
        <w:rPr>
          <w:spacing w:val="12"/>
        </w:rPr>
        <w:t xml:space="preserve"> </w:t>
      </w:r>
      <w:r w:rsidRPr="005F5DBD">
        <w:t>зон</w:t>
      </w:r>
      <w:r w:rsidRPr="005F5DBD">
        <w:rPr>
          <w:spacing w:val="13"/>
        </w:rPr>
        <w:t xml:space="preserve"> </w:t>
      </w:r>
      <w:r w:rsidRPr="005F5DBD">
        <w:t>деятельности.</w:t>
      </w:r>
      <w:r w:rsidRPr="005F5DBD">
        <w:rPr>
          <w:spacing w:val="9"/>
        </w:rPr>
        <w:t xml:space="preserve"> </w:t>
      </w:r>
      <w:r w:rsidRPr="005F5DBD">
        <w:t>Решение</w:t>
      </w:r>
      <w:r w:rsidRPr="005F5DBD">
        <w:rPr>
          <w:spacing w:val="11"/>
        </w:rPr>
        <w:t xml:space="preserve"> </w:t>
      </w:r>
      <w:r w:rsidRPr="005F5DBD">
        <w:t>об</w:t>
      </w:r>
      <w:r w:rsidRPr="005F5DBD">
        <w:rPr>
          <w:spacing w:val="53"/>
        </w:rPr>
        <w:t xml:space="preserve"> </w:t>
      </w:r>
      <w:r w:rsidRPr="005F5DBD">
        <w:t>установлении</w:t>
      </w:r>
      <w:r w:rsidRPr="005F5DBD">
        <w:rPr>
          <w:spacing w:val="10"/>
        </w:rPr>
        <w:t xml:space="preserve"> </w:t>
      </w:r>
      <w:r w:rsidRPr="005F5DBD">
        <w:t>организации</w:t>
      </w:r>
      <w:r w:rsidRPr="005F5DBD">
        <w:rPr>
          <w:spacing w:val="10"/>
        </w:rPr>
        <w:t xml:space="preserve"> </w:t>
      </w:r>
      <w:r w:rsidRPr="005F5DBD">
        <w:t>в</w:t>
      </w:r>
      <w:r w:rsidRPr="005F5DBD">
        <w:rPr>
          <w:spacing w:val="6"/>
        </w:rPr>
        <w:t xml:space="preserve"> </w:t>
      </w:r>
      <w:r w:rsidRPr="005F5DBD">
        <w:t>качестве</w:t>
      </w:r>
      <w:r w:rsidRPr="005F5DBD">
        <w:rPr>
          <w:spacing w:val="8"/>
        </w:rPr>
        <w:t xml:space="preserve"> </w:t>
      </w:r>
      <w:r w:rsidRPr="005F5DBD">
        <w:t>ЕТО</w:t>
      </w:r>
      <w:r w:rsidRPr="005F5DBD">
        <w:rPr>
          <w:spacing w:val="11"/>
        </w:rPr>
        <w:t xml:space="preserve"> </w:t>
      </w:r>
      <w:r w:rsidRPr="005F5DBD">
        <w:t>в</w:t>
      </w:r>
      <w:r w:rsidRPr="005F5DBD">
        <w:rPr>
          <w:spacing w:val="9"/>
        </w:rPr>
        <w:t xml:space="preserve"> </w:t>
      </w:r>
      <w:r w:rsidRPr="005F5DBD">
        <w:t>той</w:t>
      </w:r>
      <w:r w:rsidRPr="005F5DBD">
        <w:rPr>
          <w:spacing w:val="10"/>
        </w:rPr>
        <w:t xml:space="preserve"> </w:t>
      </w:r>
      <w:r w:rsidRPr="005F5DBD">
        <w:t>или</w:t>
      </w:r>
      <w:r w:rsidRPr="005F5DBD">
        <w:rPr>
          <w:spacing w:val="10"/>
        </w:rPr>
        <w:t xml:space="preserve"> </w:t>
      </w:r>
      <w:r w:rsidRPr="005F5DBD">
        <w:t>иной</w:t>
      </w:r>
      <w:r w:rsidRPr="005F5DBD">
        <w:rPr>
          <w:spacing w:val="8"/>
        </w:rPr>
        <w:t xml:space="preserve"> </w:t>
      </w:r>
      <w:r w:rsidRPr="005F5DBD">
        <w:t>зоне</w:t>
      </w:r>
      <w:r w:rsidRPr="005F5DBD">
        <w:rPr>
          <w:spacing w:val="8"/>
        </w:rPr>
        <w:t xml:space="preserve"> </w:t>
      </w:r>
      <w:r w:rsidRPr="005F5DBD">
        <w:t>деятельности</w:t>
      </w:r>
      <w:r w:rsidRPr="005F5DBD">
        <w:rPr>
          <w:spacing w:val="8"/>
        </w:rPr>
        <w:t xml:space="preserve"> </w:t>
      </w:r>
      <w:r w:rsidRPr="005F5DBD">
        <w:t>принимает,</w:t>
      </w:r>
      <w:r w:rsidRPr="005F5DBD">
        <w:rPr>
          <w:spacing w:val="93"/>
        </w:rPr>
        <w:t xml:space="preserve"> </w:t>
      </w:r>
      <w:r w:rsidRPr="005F5DBD">
        <w:t>в</w:t>
      </w:r>
      <w:r w:rsidRPr="005F5DBD">
        <w:rPr>
          <w:spacing w:val="37"/>
        </w:rPr>
        <w:t xml:space="preserve"> </w:t>
      </w:r>
      <w:r w:rsidRPr="005F5DBD">
        <w:t>соответствии</w:t>
      </w:r>
      <w:r w:rsidRPr="005F5DBD">
        <w:rPr>
          <w:spacing w:val="39"/>
        </w:rPr>
        <w:t xml:space="preserve"> </w:t>
      </w:r>
      <w:r w:rsidRPr="005F5DBD">
        <w:t>с</w:t>
      </w:r>
      <w:r w:rsidRPr="005F5DBD">
        <w:rPr>
          <w:spacing w:val="37"/>
        </w:rPr>
        <w:t xml:space="preserve"> </w:t>
      </w:r>
      <w:r w:rsidRPr="005F5DBD">
        <w:t>ч.6</w:t>
      </w:r>
      <w:r w:rsidRPr="005F5DBD">
        <w:rPr>
          <w:spacing w:val="40"/>
        </w:rPr>
        <w:t xml:space="preserve"> </w:t>
      </w:r>
      <w:r w:rsidRPr="005F5DBD">
        <w:t>ст.6</w:t>
      </w:r>
      <w:r w:rsidRPr="005F5DBD">
        <w:rPr>
          <w:spacing w:val="38"/>
        </w:rPr>
        <w:t xml:space="preserve"> </w:t>
      </w:r>
      <w:r w:rsidRPr="005F5DBD">
        <w:t>Федерального</w:t>
      </w:r>
      <w:r w:rsidRPr="005F5DBD">
        <w:rPr>
          <w:spacing w:val="38"/>
        </w:rPr>
        <w:t xml:space="preserve"> </w:t>
      </w:r>
      <w:r w:rsidRPr="005F5DBD">
        <w:t>закона</w:t>
      </w:r>
      <w:r w:rsidRPr="005F5DBD">
        <w:rPr>
          <w:spacing w:val="37"/>
        </w:rPr>
        <w:t xml:space="preserve"> </w:t>
      </w:r>
      <w:r w:rsidRPr="005F5DBD">
        <w:t>№190</w:t>
      </w:r>
      <w:r w:rsidRPr="005F5DBD">
        <w:rPr>
          <w:spacing w:val="43"/>
        </w:rPr>
        <w:t xml:space="preserve"> </w:t>
      </w:r>
      <w:r w:rsidRPr="005F5DBD">
        <w:rPr>
          <w:spacing w:val="-4"/>
        </w:rPr>
        <w:t>«О</w:t>
      </w:r>
      <w:r w:rsidRPr="005F5DBD">
        <w:rPr>
          <w:spacing w:val="40"/>
        </w:rPr>
        <w:t xml:space="preserve"> </w:t>
      </w:r>
      <w:r w:rsidRPr="005F5DBD">
        <w:t>теплоснабжении»</w:t>
      </w:r>
      <w:r w:rsidRPr="005F5DBD">
        <w:rPr>
          <w:spacing w:val="31"/>
        </w:rPr>
        <w:t xml:space="preserve"> </w:t>
      </w:r>
      <w:r w:rsidRPr="005F5DBD">
        <w:t>орган</w:t>
      </w:r>
      <w:r w:rsidRPr="005F5DBD">
        <w:rPr>
          <w:spacing w:val="48"/>
        </w:rPr>
        <w:t xml:space="preserve"> </w:t>
      </w:r>
      <w:r w:rsidRPr="005F5DBD">
        <w:t>местного самоуправления городского округа.</w:t>
      </w:r>
    </w:p>
    <w:p w:rsidR="00755FEB" w:rsidRPr="005F5DBD" w:rsidRDefault="00755FEB" w:rsidP="00755FEB">
      <w:pPr>
        <w:pStyle w:val="a6"/>
      </w:pPr>
      <w:r w:rsidRPr="005F5DBD">
        <w:t>Определение</w:t>
      </w:r>
      <w:r w:rsidRPr="005F5DBD">
        <w:rPr>
          <w:spacing w:val="51"/>
        </w:rPr>
        <w:t xml:space="preserve"> </w:t>
      </w:r>
      <w:r w:rsidRPr="005F5DBD">
        <w:t>статуса</w:t>
      </w:r>
      <w:r w:rsidRPr="005F5DBD">
        <w:rPr>
          <w:spacing w:val="54"/>
        </w:rPr>
        <w:t xml:space="preserve"> </w:t>
      </w:r>
      <w:r w:rsidRPr="005F5DBD">
        <w:t>ЕТО</w:t>
      </w:r>
      <w:r w:rsidRPr="005F5DBD">
        <w:rPr>
          <w:spacing w:val="52"/>
        </w:rPr>
        <w:t xml:space="preserve"> </w:t>
      </w:r>
      <w:r w:rsidRPr="005F5DBD">
        <w:t>для</w:t>
      </w:r>
      <w:r w:rsidRPr="005F5DBD">
        <w:rPr>
          <w:spacing w:val="52"/>
        </w:rPr>
        <w:t xml:space="preserve"> </w:t>
      </w:r>
      <w:r w:rsidRPr="005F5DBD">
        <w:t>проектируемых</w:t>
      </w:r>
      <w:r w:rsidRPr="005F5DBD">
        <w:rPr>
          <w:spacing w:val="55"/>
        </w:rPr>
        <w:t xml:space="preserve"> </w:t>
      </w:r>
      <w:r w:rsidRPr="005F5DBD">
        <w:t>зон</w:t>
      </w:r>
      <w:r w:rsidRPr="005F5DBD">
        <w:rPr>
          <w:spacing w:val="54"/>
        </w:rPr>
        <w:t xml:space="preserve"> </w:t>
      </w:r>
      <w:r w:rsidRPr="005F5DBD">
        <w:t>действия</w:t>
      </w:r>
      <w:r w:rsidRPr="005F5DBD">
        <w:rPr>
          <w:spacing w:val="52"/>
        </w:rPr>
        <w:t xml:space="preserve"> </w:t>
      </w:r>
      <w:r w:rsidRPr="005F5DBD">
        <w:t>планируемых</w:t>
      </w:r>
      <w:r w:rsidRPr="005F5DBD">
        <w:rPr>
          <w:spacing w:val="55"/>
        </w:rPr>
        <w:t xml:space="preserve"> </w:t>
      </w:r>
      <w:r w:rsidRPr="005F5DBD">
        <w:t>к</w:t>
      </w:r>
      <w:r w:rsidRPr="005F5DBD">
        <w:rPr>
          <w:spacing w:val="79"/>
        </w:rPr>
        <w:t xml:space="preserve"> </w:t>
      </w:r>
      <w:r w:rsidRPr="005F5DBD">
        <w:t>строительству</w:t>
      </w:r>
      <w:r w:rsidRPr="005F5DBD">
        <w:rPr>
          <w:spacing w:val="12"/>
        </w:rPr>
        <w:t xml:space="preserve"> </w:t>
      </w:r>
      <w:r w:rsidRPr="005F5DBD">
        <w:t>источников</w:t>
      </w:r>
      <w:r w:rsidRPr="005F5DBD">
        <w:rPr>
          <w:spacing w:val="16"/>
        </w:rPr>
        <w:t xml:space="preserve"> </w:t>
      </w:r>
      <w:r w:rsidRPr="005F5DBD">
        <w:t>тепловой</w:t>
      </w:r>
      <w:r w:rsidRPr="005F5DBD">
        <w:rPr>
          <w:spacing w:val="18"/>
        </w:rPr>
        <w:t xml:space="preserve"> </w:t>
      </w:r>
      <w:r w:rsidRPr="005F5DBD">
        <w:t>энергии,</w:t>
      </w:r>
      <w:r w:rsidRPr="005F5DBD">
        <w:rPr>
          <w:spacing w:val="14"/>
        </w:rPr>
        <w:t xml:space="preserve"> </w:t>
      </w:r>
      <w:r w:rsidRPr="005F5DBD">
        <w:t>рассмотренных</w:t>
      </w:r>
      <w:r w:rsidRPr="005F5DBD">
        <w:rPr>
          <w:spacing w:val="19"/>
        </w:rPr>
        <w:t xml:space="preserve"> </w:t>
      </w:r>
      <w:r w:rsidRPr="005F5DBD">
        <w:t>в</w:t>
      </w:r>
      <w:r w:rsidRPr="005F5DBD">
        <w:rPr>
          <w:spacing w:val="16"/>
        </w:rPr>
        <w:t xml:space="preserve"> </w:t>
      </w:r>
      <w:r w:rsidRPr="005F5DBD">
        <w:t>разделе</w:t>
      </w:r>
      <w:r w:rsidRPr="005F5DBD">
        <w:rPr>
          <w:spacing w:val="15"/>
        </w:rPr>
        <w:t xml:space="preserve"> </w:t>
      </w:r>
      <w:r w:rsidRPr="005F5DBD">
        <w:t>3</w:t>
      </w:r>
      <w:r w:rsidRPr="005F5DBD">
        <w:rPr>
          <w:spacing w:val="16"/>
        </w:rPr>
        <w:t xml:space="preserve"> </w:t>
      </w:r>
      <w:r w:rsidRPr="005F5DBD">
        <w:t>Утверждаемой части,</w:t>
      </w:r>
      <w:r w:rsidRPr="005F5DBD">
        <w:rPr>
          <w:spacing w:val="14"/>
        </w:rPr>
        <w:t xml:space="preserve"> </w:t>
      </w:r>
      <w:r w:rsidRPr="005F5DBD">
        <w:t>должно</w:t>
      </w:r>
      <w:r w:rsidRPr="005F5DBD">
        <w:rPr>
          <w:spacing w:val="14"/>
        </w:rPr>
        <w:t xml:space="preserve"> </w:t>
      </w:r>
      <w:r w:rsidRPr="005F5DBD">
        <w:t>быть</w:t>
      </w:r>
      <w:r w:rsidRPr="005F5DBD">
        <w:rPr>
          <w:spacing w:val="12"/>
        </w:rPr>
        <w:t xml:space="preserve"> </w:t>
      </w:r>
      <w:r w:rsidRPr="005F5DBD">
        <w:t>выполнено</w:t>
      </w:r>
      <w:r w:rsidRPr="005F5DBD">
        <w:rPr>
          <w:spacing w:val="14"/>
        </w:rPr>
        <w:t xml:space="preserve"> </w:t>
      </w:r>
      <w:r w:rsidRPr="005F5DBD">
        <w:t>в</w:t>
      </w:r>
      <w:r w:rsidRPr="005F5DBD">
        <w:rPr>
          <w:spacing w:val="13"/>
        </w:rPr>
        <w:t xml:space="preserve"> </w:t>
      </w:r>
      <w:r w:rsidRPr="005F5DBD">
        <w:t>ходе</w:t>
      </w:r>
      <w:r w:rsidRPr="005F5DBD">
        <w:rPr>
          <w:spacing w:val="13"/>
        </w:rPr>
        <w:t xml:space="preserve"> </w:t>
      </w:r>
      <w:r w:rsidRPr="005F5DBD">
        <w:t>актуализации</w:t>
      </w:r>
      <w:r w:rsidRPr="005F5DBD">
        <w:rPr>
          <w:spacing w:val="15"/>
        </w:rPr>
        <w:t xml:space="preserve"> </w:t>
      </w:r>
      <w:r w:rsidRPr="005F5DBD">
        <w:t>схемы</w:t>
      </w:r>
      <w:r w:rsidRPr="005F5DBD">
        <w:rPr>
          <w:spacing w:val="13"/>
        </w:rPr>
        <w:t xml:space="preserve"> </w:t>
      </w:r>
      <w:r w:rsidRPr="005F5DBD">
        <w:t>теплоснабжения,</w:t>
      </w:r>
      <w:r w:rsidRPr="005F5DBD">
        <w:rPr>
          <w:spacing w:val="14"/>
        </w:rPr>
        <w:t xml:space="preserve"> </w:t>
      </w:r>
      <w:r w:rsidRPr="005F5DBD">
        <w:t>после</w:t>
      </w:r>
      <w:r w:rsidRPr="005F5DBD">
        <w:rPr>
          <w:spacing w:val="59"/>
        </w:rPr>
        <w:t xml:space="preserve"> </w:t>
      </w:r>
      <w:r w:rsidRPr="005F5DBD">
        <w:t>определения источников инвестиций.</w:t>
      </w:r>
    </w:p>
    <w:p w:rsidR="00755FEB" w:rsidRPr="005F5DBD" w:rsidRDefault="00755FEB" w:rsidP="00755FEB">
      <w:pPr>
        <w:pStyle w:val="a6"/>
      </w:pPr>
      <w:r w:rsidRPr="005F5DBD">
        <w:t>Обязанности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ЕТО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определены,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установлены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постановлением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Правительства</w:t>
      </w:r>
      <w:r w:rsidRPr="005F5DBD">
        <w:rPr>
          <w:spacing w:val="30"/>
        </w:rPr>
        <w:t xml:space="preserve"> </w:t>
      </w:r>
      <w:r w:rsidRPr="005F5DBD">
        <w:t>РФ</w:t>
      </w:r>
      <w:r w:rsidRPr="005F5DBD">
        <w:rPr>
          <w:spacing w:val="31"/>
        </w:rPr>
        <w:t xml:space="preserve"> </w:t>
      </w:r>
      <w:r w:rsidRPr="005F5DBD">
        <w:t>от</w:t>
      </w:r>
      <w:r w:rsidRPr="005F5DBD">
        <w:rPr>
          <w:spacing w:val="65"/>
        </w:rPr>
        <w:t xml:space="preserve"> </w:t>
      </w:r>
      <w:r w:rsidRPr="005F5DBD">
        <w:t>08.08.2012</w:t>
      </w:r>
      <w:r w:rsidRPr="005F5DBD">
        <w:rPr>
          <w:spacing w:val="31"/>
        </w:rPr>
        <w:t xml:space="preserve"> </w:t>
      </w:r>
      <w:r w:rsidRPr="005F5DBD">
        <w:t>№</w:t>
      </w:r>
      <w:r w:rsidRPr="005F5DBD">
        <w:rPr>
          <w:spacing w:val="30"/>
        </w:rPr>
        <w:t xml:space="preserve"> </w:t>
      </w:r>
      <w:r w:rsidRPr="005F5DBD">
        <w:t>808</w:t>
      </w:r>
      <w:r w:rsidRPr="005F5DBD">
        <w:rPr>
          <w:spacing w:val="36"/>
        </w:rPr>
        <w:t xml:space="preserve"> </w:t>
      </w:r>
      <w:r w:rsidRPr="005F5DBD">
        <w:rPr>
          <w:spacing w:val="-3"/>
        </w:rPr>
        <w:t>«Об</w:t>
      </w:r>
      <w:r w:rsidRPr="005F5DBD">
        <w:rPr>
          <w:spacing w:val="31"/>
        </w:rPr>
        <w:t xml:space="preserve"> </w:t>
      </w:r>
      <w:r w:rsidRPr="005F5DBD">
        <w:t>организации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теплоснабжения</w:t>
      </w:r>
      <w:r w:rsidRPr="005F5DBD">
        <w:rPr>
          <w:spacing w:val="31"/>
        </w:rPr>
        <w:t xml:space="preserve"> </w:t>
      </w:r>
      <w:r w:rsidRPr="005F5DBD">
        <w:t>в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Российской</w:t>
      </w:r>
      <w:r w:rsidRPr="005F5DBD">
        <w:rPr>
          <w:spacing w:val="32"/>
        </w:rPr>
        <w:t xml:space="preserve"> </w:t>
      </w:r>
      <w:r w:rsidRPr="005F5DBD">
        <w:rPr>
          <w:spacing w:val="-1"/>
        </w:rPr>
        <w:t>Федерации</w:t>
      </w:r>
      <w:r w:rsidRPr="005F5DBD">
        <w:rPr>
          <w:spacing w:val="30"/>
        </w:rPr>
        <w:t xml:space="preserve"> </w:t>
      </w:r>
      <w:r w:rsidRPr="005F5DBD">
        <w:t>и</w:t>
      </w:r>
      <w:r w:rsidRPr="005F5DBD">
        <w:rPr>
          <w:spacing w:val="32"/>
        </w:rPr>
        <w:t xml:space="preserve"> </w:t>
      </w:r>
      <w:r w:rsidRPr="005F5DBD">
        <w:t>о</w:t>
      </w:r>
      <w:r w:rsidRPr="005F5DBD">
        <w:rPr>
          <w:spacing w:val="55"/>
        </w:rPr>
        <w:t xml:space="preserve"> </w:t>
      </w:r>
      <w:r w:rsidRPr="005F5DBD">
        <w:rPr>
          <w:spacing w:val="-1"/>
        </w:rPr>
        <w:t>внесении</w:t>
      </w:r>
      <w:r w:rsidRPr="005F5DBD">
        <w:rPr>
          <w:spacing w:val="13"/>
        </w:rPr>
        <w:t xml:space="preserve"> </w:t>
      </w:r>
      <w:r w:rsidRPr="005F5DBD">
        <w:rPr>
          <w:spacing w:val="-1"/>
        </w:rPr>
        <w:t>изменений</w:t>
      </w:r>
      <w:r w:rsidRPr="005F5DBD">
        <w:rPr>
          <w:spacing w:val="13"/>
        </w:rPr>
        <w:t xml:space="preserve"> </w:t>
      </w:r>
      <w:r w:rsidRPr="005F5DBD">
        <w:t>в</w:t>
      </w:r>
      <w:r w:rsidRPr="005F5DBD">
        <w:rPr>
          <w:spacing w:val="9"/>
        </w:rPr>
        <w:t xml:space="preserve"> </w:t>
      </w:r>
      <w:r w:rsidRPr="005F5DBD">
        <w:rPr>
          <w:spacing w:val="-1"/>
        </w:rPr>
        <w:t>некоторые</w:t>
      </w:r>
      <w:r w:rsidRPr="005F5DBD">
        <w:rPr>
          <w:spacing w:val="11"/>
        </w:rPr>
        <w:t xml:space="preserve"> </w:t>
      </w:r>
      <w:r w:rsidRPr="005F5DBD">
        <w:rPr>
          <w:spacing w:val="-1"/>
        </w:rPr>
        <w:t>законодательные</w:t>
      </w:r>
      <w:r w:rsidRPr="005F5DBD">
        <w:rPr>
          <w:spacing w:val="11"/>
        </w:rPr>
        <w:t xml:space="preserve"> </w:t>
      </w:r>
      <w:r w:rsidRPr="005F5DBD">
        <w:rPr>
          <w:spacing w:val="-1"/>
        </w:rPr>
        <w:t>акты</w:t>
      </w:r>
      <w:r w:rsidRPr="005F5DBD">
        <w:rPr>
          <w:spacing w:val="11"/>
        </w:rPr>
        <w:t xml:space="preserve"> </w:t>
      </w:r>
      <w:r w:rsidRPr="005F5DBD">
        <w:rPr>
          <w:spacing w:val="-1"/>
        </w:rPr>
        <w:t>Правительства</w:t>
      </w:r>
      <w:r w:rsidRPr="005F5DBD">
        <w:rPr>
          <w:spacing w:val="23"/>
        </w:rPr>
        <w:t xml:space="preserve"> </w:t>
      </w:r>
      <w:r w:rsidRPr="005F5DBD">
        <w:rPr>
          <w:spacing w:val="-1"/>
        </w:rPr>
        <w:t>Российской</w:t>
      </w:r>
      <w:r w:rsidRPr="005F5DBD">
        <w:rPr>
          <w:spacing w:val="115"/>
        </w:rPr>
        <w:t xml:space="preserve"> </w:t>
      </w:r>
      <w:r w:rsidRPr="005F5DBD">
        <w:t>Федерации»</w:t>
      </w:r>
      <w:r w:rsidRPr="005F5DBD">
        <w:rPr>
          <w:spacing w:val="16"/>
        </w:rPr>
        <w:t xml:space="preserve"> </w:t>
      </w:r>
      <w:r w:rsidRPr="005F5DBD">
        <w:t>(п.</w:t>
      </w:r>
      <w:r w:rsidRPr="005F5DBD">
        <w:rPr>
          <w:spacing w:val="24"/>
        </w:rPr>
        <w:t xml:space="preserve"> </w:t>
      </w:r>
      <w:r w:rsidRPr="005F5DBD">
        <w:t>12</w:t>
      </w:r>
      <w:r w:rsidRPr="005F5DBD">
        <w:rPr>
          <w:spacing w:val="24"/>
        </w:rPr>
        <w:t xml:space="preserve"> </w:t>
      </w:r>
      <w:r w:rsidRPr="005F5DBD">
        <w:t>правил</w:t>
      </w:r>
      <w:r w:rsidRPr="005F5DBD">
        <w:rPr>
          <w:spacing w:val="48"/>
        </w:rPr>
        <w:t xml:space="preserve"> </w:t>
      </w:r>
      <w:r w:rsidRPr="005F5DBD">
        <w:t>организации</w:t>
      </w:r>
      <w:r w:rsidRPr="005F5DBD">
        <w:rPr>
          <w:spacing w:val="25"/>
        </w:rPr>
        <w:t xml:space="preserve"> </w:t>
      </w:r>
      <w:r w:rsidRPr="005F5DBD">
        <w:rPr>
          <w:spacing w:val="-1"/>
        </w:rPr>
        <w:t>теплоснабжения</w:t>
      </w:r>
      <w:r w:rsidRPr="005F5DBD">
        <w:rPr>
          <w:spacing w:val="24"/>
        </w:rPr>
        <w:t xml:space="preserve"> </w:t>
      </w:r>
      <w:r w:rsidRPr="005F5DBD">
        <w:t>в</w:t>
      </w:r>
      <w:r w:rsidRPr="005F5DBD">
        <w:rPr>
          <w:spacing w:val="23"/>
        </w:rPr>
        <w:t xml:space="preserve"> </w:t>
      </w:r>
      <w:r w:rsidRPr="005F5DBD">
        <w:rPr>
          <w:spacing w:val="-1"/>
        </w:rPr>
        <w:t>Российской</w:t>
      </w:r>
      <w:r w:rsidRPr="005F5DBD">
        <w:rPr>
          <w:spacing w:val="25"/>
        </w:rPr>
        <w:t xml:space="preserve"> </w:t>
      </w:r>
      <w:r w:rsidRPr="005F5DBD">
        <w:rPr>
          <w:spacing w:val="-1"/>
        </w:rPr>
        <w:t>Федерации,</w:t>
      </w:r>
      <w:r w:rsidRPr="005F5DBD">
        <w:rPr>
          <w:spacing w:val="66"/>
        </w:rPr>
        <w:t xml:space="preserve"> </w:t>
      </w:r>
      <w:r w:rsidRPr="005F5DBD">
        <w:rPr>
          <w:spacing w:val="-1"/>
        </w:rPr>
        <w:t>утвержденных</w:t>
      </w:r>
      <w:r w:rsidRPr="005F5DBD">
        <w:rPr>
          <w:spacing w:val="26"/>
        </w:rPr>
        <w:t xml:space="preserve"> </w:t>
      </w:r>
      <w:r w:rsidRPr="005F5DBD">
        <w:rPr>
          <w:spacing w:val="-1"/>
        </w:rPr>
        <w:t>указанным</w:t>
      </w:r>
      <w:r w:rsidRPr="005F5DBD">
        <w:rPr>
          <w:spacing w:val="20"/>
        </w:rPr>
        <w:t xml:space="preserve"> </w:t>
      </w:r>
      <w:r w:rsidRPr="005F5DBD">
        <w:rPr>
          <w:spacing w:val="-1"/>
        </w:rPr>
        <w:t>постановлением).</w:t>
      </w:r>
      <w:r w:rsidRPr="005F5DBD">
        <w:rPr>
          <w:spacing w:val="21"/>
        </w:rPr>
        <w:t xml:space="preserve"> </w:t>
      </w:r>
      <w:r w:rsidRPr="005F5DBD">
        <w:t>В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соответствии</w:t>
      </w:r>
      <w:r w:rsidRPr="005F5DBD">
        <w:rPr>
          <w:spacing w:val="22"/>
        </w:rPr>
        <w:t xml:space="preserve"> </w:t>
      </w:r>
      <w:r w:rsidRPr="005F5DBD">
        <w:t>с</w:t>
      </w:r>
      <w:r w:rsidRPr="005F5DBD">
        <w:rPr>
          <w:spacing w:val="20"/>
        </w:rPr>
        <w:t xml:space="preserve"> </w:t>
      </w:r>
      <w:r w:rsidRPr="005F5DBD">
        <w:t>приведенным</w:t>
      </w:r>
      <w:r w:rsidRPr="005F5DBD">
        <w:rPr>
          <w:spacing w:val="20"/>
        </w:rPr>
        <w:t xml:space="preserve"> </w:t>
      </w:r>
      <w:r w:rsidRPr="005F5DBD">
        <w:rPr>
          <w:spacing w:val="-1"/>
        </w:rPr>
        <w:t>документом</w:t>
      </w:r>
      <w:r w:rsidRPr="005F5DBD">
        <w:rPr>
          <w:spacing w:val="77"/>
        </w:rPr>
        <w:t xml:space="preserve"> </w:t>
      </w:r>
      <w:r w:rsidRPr="005F5DBD">
        <w:rPr>
          <w:spacing w:val="-1"/>
        </w:rPr>
        <w:t xml:space="preserve">ЕТО </w:t>
      </w:r>
      <w:r w:rsidRPr="005F5DBD">
        <w:t>обязана:</w:t>
      </w:r>
    </w:p>
    <w:p w:rsidR="00755FEB" w:rsidRPr="005F5DBD" w:rsidRDefault="00755FEB" w:rsidP="00755FEB">
      <w:pPr>
        <w:pStyle w:val="a6"/>
      </w:pPr>
      <w:r w:rsidRPr="005F5DBD">
        <w:t>- заключать</w:t>
      </w:r>
      <w:r w:rsidRPr="005F5DBD">
        <w:rPr>
          <w:spacing w:val="20"/>
        </w:rPr>
        <w:t xml:space="preserve"> </w:t>
      </w:r>
      <w:r w:rsidRPr="005F5DBD">
        <w:t>и</w:t>
      </w:r>
      <w:r w:rsidRPr="005F5DBD">
        <w:rPr>
          <w:spacing w:val="18"/>
        </w:rPr>
        <w:t xml:space="preserve"> </w:t>
      </w:r>
      <w:r w:rsidRPr="005F5DBD">
        <w:t>исполнять</w:t>
      </w:r>
      <w:r w:rsidRPr="005F5DBD">
        <w:rPr>
          <w:spacing w:val="17"/>
        </w:rPr>
        <w:t xml:space="preserve"> </w:t>
      </w:r>
      <w:r w:rsidRPr="005F5DBD">
        <w:t>договоры</w:t>
      </w:r>
      <w:r w:rsidRPr="005F5DBD">
        <w:rPr>
          <w:spacing w:val="18"/>
        </w:rPr>
        <w:t xml:space="preserve"> </w:t>
      </w:r>
      <w:r w:rsidRPr="005F5DBD">
        <w:t>теплоснабжения</w:t>
      </w:r>
      <w:r w:rsidRPr="005F5DBD">
        <w:rPr>
          <w:spacing w:val="19"/>
        </w:rPr>
        <w:t xml:space="preserve"> </w:t>
      </w:r>
      <w:r w:rsidRPr="005F5DBD">
        <w:t>с</w:t>
      </w:r>
      <w:r w:rsidRPr="005F5DBD">
        <w:rPr>
          <w:spacing w:val="18"/>
        </w:rPr>
        <w:t xml:space="preserve"> </w:t>
      </w:r>
      <w:r w:rsidRPr="005F5DBD">
        <w:t>любыми</w:t>
      </w:r>
      <w:r w:rsidRPr="005F5DBD">
        <w:rPr>
          <w:spacing w:val="20"/>
        </w:rPr>
        <w:t xml:space="preserve"> </w:t>
      </w:r>
      <w:r w:rsidRPr="005F5DBD">
        <w:t>обратившимися</w:t>
      </w:r>
      <w:r w:rsidRPr="005F5DBD">
        <w:rPr>
          <w:spacing w:val="19"/>
        </w:rPr>
        <w:t xml:space="preserve"> </w:t>
      </w:r>
      <w:r w:rsidRPr="005F5DBD">
        <w:t>к</w:t>
      </w:r>
      <w:r w:rsidRPr="005F5DBD">
        <w:rPr>
          <w:spacing w:val="20"/>
        </w:rPr>
        <w:t xml:space="preserve"> </w:t>
      </w:r>
      <w:r w:rsidRPr="005F5DBD">
        <w:t>ней</w:t>
      </w:r>
      <w:r w:rsidRPr="005F5DBD">
        <w:rPr>
          <w:spacing w:val="75"/>
        </w:rPr>
        <w:t xml:space="preserve"> </w:t>
      </w:r>
      <w:r w:rsidRPr="005F5DBD">
        <w:t>потребителями</w:t>
      </w:r>
      <w:r w:rsidRPr="005F5DBD">
        <w:rPr>
          <w:spacing w:val="44"/>
        </w:rPr>
        <w:t xml:space="preserve"> </w:t>
      </w:r>
      <w:r w:rsidRPr="005F5DBD">
        <w:t>тепловой</w:t>
      </w:r>
      <w:r w:rsidRPr="005F5DBD">
        <w:rPr>
          <w:spacing w:val="44"/>
        </w:rPr>
        <w:t xml:space="preserve"> </w:t>
      </w:r>
      <w:r w:rsidRPr="005F5DBD">
        <w:t>энергии,</w:t>
      </w:r>
      <w:r w:rsidRPr="005F5DBD">
        <w:rPr>
          <w:spacing w:val="43"/>
        </w:rPr>
        <w:t xml:space="preserve"> </w:t>
      </w:r>
      <w:r w:rsidRPr="005F5DBD">
        <w:t>теплопотребляющие</w:t>
      </w:r>
      <w:r w:rsidRPr="005F5DBD">
        <w:rPr>
          <w:spacing w:val="44"/>
        </w:rPr>
        <w:t xml:space="preserve"> </w:t>
      </w:r>
      <w:r w:rsidRPr="005F5DBD">
        <w:t>установки</w:t>
      </w:r>
      <w:r w:rsidRPr="005F5DBD">
        <w:rPr>
          <w:spacing w:val="44"/>
        </w:rPr>
        <w:t xml:space="preserve"> </w:t>
      </w:r>
      <w:r w:rsidRPr="005F5DBD">
        <w:t>которых</w:t>
      </w:r>
      <w:r w:rsidRPr="005F5DBD">
        <w:rPr>
          <w:spacing w:val="45"/>
        </w:rPr>
        <w:t xml:space="preserve"> </w:t>
      </w:r>
      <w:r w:rsidRPr="005F5DBD">
        <w:t>находятся</w:t>
      </w:r>
      <w:r w:rsidRPr="005F5DBD">
        <w:rPr>
          <w:spacing w:val="43"/>
        </w:rPr>
        <w:t xml:space="preserve"> </w:t>
      </w:r>
      <w:r w:rsidRPr="005F5DBD">
        <w:t>в</w:t>
      </w:r>
      <w:r w:rsidRPr="005F5DBD">
        <w:rPr>
          <w:spacing w:val="95"/>
        </w:rPr>
        <w:t xml:space="preserve"> </w:t>
      </w:r>
      <w:r w:rsidRPr="005F5DBD">
        <w:t>данной</w:t>
      </w:r>
      <w:r w:rsidRPr="005F5DBD">
        <w:rPr>
          <w:spacing w:val="51"/>
        </w:rPr>
        <w:t xml:space="preserve"> </w:t>
      </w:r>
      <w:r w:rsidRPr="005F5DBD">
        <w:t>системе</w:t>
      </w:r>
      <w:r w:rsidRPr="005F5DBD">
        <w:rPr>
          <w:spacing w:val="49"/>
        </w:rPr>
        <w:t xml:space="preserve"> </w:t>
      </w:r>
      <w:r w:rsidRPr="005F5DBD">
        <w:t>теплоснабжения</w:t>
      </w:r>
      <w:r w:rsidRPr="005F5DBD">
        <w:rPr>
          <w:spacing w:val="50"/>
        </w:rPr>
        <w:t xml:space="preserve"> </w:t>
      </w:r>
      <w:r w:rsidRPr="005F5DBD">
        <w:t>при</w:t>
      </w:r>
      <w:r w:rsidRPr="005F5DBD">
        <w:rPr>
          <w:spacing w:val="54"/>
        </w:rPr>
        <w:t xml:space="preserve"> </w:t>
      </w:r>
      <w:r w:rsidRPr="005F5DBD">
        <w:rPr>
          <w:spacing w:val="-2"/>
        </w:rPr>
        <w:t>условии</w:t>
      </w:r>
      <w:r w:rsidRPr="005F5DBD">
        <w:rPr>
          <w:spacing w:val="51"/>
        </w:rPr>
        <w:t xml:space="preserve"> </w:t>
      </w:r>
      <w:r w:rsidRPr="005F5DBD">
        <w:t>соблюдения</w:t>
      </w:r>
      <w:r w:rsidRPr="005F5DBD">
        <w:rPr>
          <w:spacing w:val="52"/>
        </w:rPr>
        <w:t xml:space="preserve"> </w:t>
      </w:r>
      <w:r w:rsidRPr="005F5DBD">
        <w:t>указанными</w:t>
      </w:r>
      <w:r w:rsidRPr="005F5DBD">
        <w:rPr>
          <w:spacing w:val="51"/>
        </w:rPr>
        <w:t xml:space="preserve"> </w:t>
      </w:r>
      <w:r w:rsidRPr="005F5DBD">
        <w:t>потребителями</w:t>
      </w:r>
      <w:r w:rsidRPr="005F5DBD">
        <w:rPr>
          <w:spacing w:val="81"/>
        </w:rPr>
        <w:t xml:space="preserve"> </w:t>
      </w:r>
      <w:r w:rsidRPr="005F5DBD">
        <w:t>выданных</w:t>
      </w:r>
      <w:r w:rsidRPr="005F5DBD">
        <w:rPr>
          <w:spacing w:val="16"/>
        </w:rPr>
        <w:t xml:space="preserve"> </w:t>
      </w:r>
      <w:r w:rsidRPr="005F5DBD">
        <w:t>им</w:t>
      </w:r>
      <w:r w:rsidRPr="005F5DBD">
        <w:rPr>
          <w:spacing w:val="13"/>
        </w:rPr>
        <w:t xml:space="preserve"> </w:t>
      </w:r>
      <w:r w:rsidRPr="005F5DBD">
        <w:t>в</w:t>
      </w:r>
      <w:r w:rsidRPr="005F5DBD">
        <w:rPr>
          <w:spacing w:val="13"/>
        </w:rPr>
        <w:t xml:space="preserve"> </w:t>
      </w:r>
      <w:r w:rsidRPr="005F5DBD">
        <w:t>соответствии</w:t>
      </w:r>
      <w:r w:rsidRPr="005F5DBD">
        <w:rPr>
          <w:spacing w:val="15"/>
        </w:rPr>
        <w:t xml:space="preserve"> </w:t>
      </w:r>
      <w:r w:rsidRPr="005F5DBD">
        <w:t>с</w:t>
      </w:r>
      <w:r w:rsidRPr="005F5DBD">
        <w:rPr>
          <w:spacing w:val="13"/>
        </w:rPr>
        <w:t xml:space="preserve"> </w:t>
      </w:r>
      <w:r w:rsidRPr="005F5DBD">
        <w:t>законодательством</w:t>
      </w:r>
      <w:r w:rsidRPr="005F5DBD">
        <w:rPr>
          <w:spacing w:val="13"/>
        </w:rPr>
        <w:t xml:space="preserve"> </w:t>
      </w:r>
      <w:r w:rsidRPr="005F5DBD">
        <w:t>о</w:t>
      </w:r>
      <w:r w:rsidRPr="005F5DBD">
        <w:rPr>
          <w:spacing w:val="7"/>
        </w:rPr>
        <w:t xml:space="preserve"> </w:t>
      </w:r>
      <w:r w:rsidRPr="005F5DBD">
        <w:t>градостроительной</w:t>
      </w:r>
      <w:r w:rsidRPr="005F5DBD">
        <w:rPr>
          <w:spacing w:val="8"/>
        </w:rPr>
        <w:t xml:space="preserve"> </w:t>
      </w:r>
      <w:r w:rsidRPr="005F5DBD">
        <w:t>деятельности</w:t>
      </w:r>
      <w:r w:rsidRPr="005F5DBD">
        <w:rPr>
          <w:spacing w:val="81"/>
        </w:rPr>
        <w:t xml:space="preserve"> </w:t>
      </w:r>
      <w:r w:rsidRPr="005F5DBD">
        <w:t>технических</w:t>
      </w:r>
      <w:r w:rsidRPr="005F5DBD">
        <w:rPr>
          <w:spacing w:val="4"/>
        </w:rPr>
        <w:t xml:space="preserve"> </w:t>
      </w:r>
      <w:r w:rsidRPr="005F5DBD">
        <w:t>условий</w:t>
      </w:r>
      <w:r w:rsidRPr="005F5DBD">
        <w:rPr>
          <w:spacing w:val="1"/>
        </w:rPr>
        <w:t xml:space="preserve"> </w:t>
      </w:r>
      <w:r w:rsidRPr="005F5DBD">
        <w:t>подключения</w:t>
      </w:r>
      <w:r w:rsidRPr="005F5DBD">
        <w:rPr>
          <w:spacing w:val="-3"/>
        </w:rPr>
        <w:t xml:space="preserve"> </w:t>
      </w:r>
      <w:r w:rsidRPr="005F5DBD">
        <w:t>к тепловым сетям;</w:t>
      </w:r>
    </w:p>
    <w:p w:rsidR="00755FEB" w:rsidRPr="005F5DBD" w:rsidRDefault="00755FEB" w:rsidP="00755FEB">
      <w:pPr>
        <w:pStyle w:val="a6"/>
      </w:pPr>
      <w:r w:rsidRPr="005F5DBD">
        <w:t>- заключать</w:t>
      </w:r>
      <w:r w:rsidRPr="005F5DBD">
        <w:rPr>
          <w:spacing w:val="3"/>
        </w:rPr>
        <w:t xml:space="preserve"> </w:t>
      </w:r>
      <w:r w:rsidRPr="005F5DBD">
        <w:t>и</w:t>
      </w:r>
      <w:r w:rsidRPr="005F5DBD">
        <w:rPr>
          <w:spacing w:val="3"/>
        </w:rPr>
        <w:t xml:space="preserve"> </w:t>
      </w:r>
      <w:r w:rsidRPr="005F5DBD">
        <w:t>исполнять</w:t>
      </w:r>
      <w:r w:rsidRPr="005F5DBD">
        <w:rPr>
          <w:spacing w:val="5"/>
        </w:rPr>
        <w:t xml:space="preserve"> </w:t>
      </w:r>
      <w:r w:rsidRPr="005F5DBD">
        <w:t>договоры</w:t>
      </w:r>
      <w:r w:rsidRPr="005F5DBD">
        <w:rPr>
          <w:spacing w:val="1"/>
        </w:rPr>
        <w:t xml:space="preserve"> </w:t>
      </w:r>
      <w:r w:rsidRPr="005F5DBD">
        <w:t>поставки</w:t>
      </w:r>
      <w:r w:rsidRPr="005F5DBD">
        <w:rPr>
          <w:spacing w:val="1"/>
        </w:rPr>
        <w:t xml:space="preserve"> </w:t>
      </w:r>
      <w:r w:rsidRPr="005F5DBD">
        <w:t>тепловой</w:t>
      </w:r>
      <w:r w:rsidRPr="005F5DBD">
        <w:rPr>
          <w:spacing w:val="3"/>
        </w:rPr>
        <w:t xml:space="preserve"> </w:t>
      </w:r>
      <w:r w:rsidRPr="005F5DBD">
        <w:t>энергии</w:t>
      </w:r>
      <w:r w:rsidRPr="005F5DBD">
        <w:rPr>
          <w:spacing w:val="3"/>
        </w:rPr>
        <w:t xml:space="preserve"> </w:t>
      </w:r>
      <w:r w:rsidRPr="005F5DBD">
        <w:t>(мощности)</w:t>
      </w:r>
      <w:r w:rsidRPr="005F5DBD">
        <w:rPr>
          <w:spacing w:val="1"/>
        </w:rPr>
        <w:t xml:space="preserve"> </w:t>
      </w:r>
      <w:r w:rsidRPr="005F5DBD">
        <w:t>и</w:t>
      </w:r>
      <w:r w:rsidRPr="005F5DBD">
        <w:rPr>
          <w:spacing w:val="1"/>
        </w:rPr>
        <w:t xml:space="preserve"> </w:t>
      </w:r>
      <w:r w:rsidRPr="005F5DBD">
        <w:t>(или)</w:t>
      </w:r>
      <w:r w:rsidRPr="005F5DBD">
        <w:rPr>
          <w:spacing w:val="101"/>
        </w:rPr>
        <w:t xml:space="preserve"> </w:t>
      </w:r>
      <w:r w:rsidRPr="005F5DBD">
        <w:t>теплоносителя</w:t>
      </w:r>
      <w:r w:rsidRPr="005F5DBD">
        <w:rPr>
          <w:spacing w:val="31"/>
        </w:rPr>
        <w:t xml:space="preserve"> </w:t>
      </w:r>
      <w:r w:rsidRPr="005F5DBD">
        <w:t>в</w:t>
      </w:r>
      <w:r w:rsidRPr="005F5DBD">
        <w:rPr>
          <w:spacing w:val="30"/>
        </w:rPr>
        <w:t xml:space="preserve"> </w:t>
      </w:r>
      <w:r w:rsidRPr="005F5DBD">
        <w:t>отношении</w:t>
      </w:r>
      <w:r w:rsidRPr="005F5DBD">
        <w:rPr>
          <w:spacing w:val="32"/>
        </w:rPr>
        <w:t xml:space="preserve"> </w:t>
      </w:r>
      <w:r w:rsidRPr="005F5DBD">
        <w:t>объема</w:t>
      </w:r>
      <w:r w:rsidRPr="005F5DBD">
        <w:rPr>
          <w:spacing w:val="30"/>
        </w:rPr>
        <w:t xml:space="preserve"> </w:t>
      </w:r>
      <w:r w:rsidRPr="005F5DBD">
        <w:t>тепловой</w:t>
      </w:r>
      <w:r w:rsidRPr="005F5DBD">
        <w:rPr>
          <w:spacing w:val="32"/>
        </w:rPr>
        <w:t xml:space="preserve"> </w:t>
      </w:r>
      <w:r w:rsidRPr="005F5DBD">
        <w:t>нагрузки,</w:t>
      </w:r>
      <w:r w:rsidRPr="005F5DBD">
        <w:rPr>
          <w:spacing w:val="31"/>
        </w:rPr>
        <w:t xml:space="preserve"> </w:t>
      </w:r>
      <w:r w:rsidRPr="005F5DBD">
        <w:t>распределенной</w:t>
      </w:r>
      <w:r w:rsidRPr="005F5DBD">
        <w:rPr>
          <w:spacing w:val="30"/>
        </w:rPr>
        <w:t xml:space="preserve"> </w:t>
      </w:r>
      <w:r w:rsidRPr="005F5DBD">
        <w:t>в</w:t>
      </w:r>
      <w:r w:rsidRPr="005F5DBD">
        <w:rPr>
          <w:spacing w:val="30"/>
        </w:rPr>
        <w:t xml:space="preserve"> </w:t>
      </w:r>
      <w:r w:rsidRPr="005F5DBD">
        <w:t>соответствии</w:t>
      </w:r>
      <w:r w:rsidRPr="005F5DBD">
        <w:rPr>
          <w:spacing w:val="47"/>
        </w:rPr>
        <w:t xml:space="preserve"> </w:t>
      </w:r>
      <w:r w:rsidRPr="005F5DBD">
        <w:t>со схемой</w:t>
      </w:r>
      <w:r w:rsidRPr="005F5DBD">
        <w:rPr>
          <w:spacing w:val="1"/>
        </w:rPr>
        <w:t xml:space="preserve"> </w:t>
      </w:r>
      <w:r w:rsidRPr="005F5DBD">
        <w:t>теплоснабжения;</w:t>
      </w:r>
    </w:p>
    <w:p w:rsidR="00755FEB" w:rsidRPr="005F5DBD" w:rsidRDefault="00755FEB" w:rsidP="00755FEB">
      <w:pPr>
        <w:pStyle w:val="a6"/>
      </w:pPr>
      <w:r w:rsidRPr="005F5DBD">
        <w:t>- заключать</w:t>
      </w:r>
      <w:r w:rsidRPr="005F5DBD">
        <w:rPr>
          <w:spacing w:val="53"/>
        </w:rPr>
        <w:t xml:space="preserve"> </w:t>
      </w:r>
      <w:r w:rsidRPr="005F5DBD">
        <w:t>и</w:t>
      </w:r>
      <w:r w:rsidRPr="005F5DBD">
        <w:rPr>
          <w:spacing w:val="51"/>
        </w:rPr>
        <w:t xml:space="preserve"> </w:t>
      </w:r>
      <w:r w:rsidRPr="005F5DBD">
        <w:t>исполнять</w:t>
      </w:r>
      <w:r w:rsidRPr="005F5DBD">
        <w:rPr>
          <w:spacing w:val="53"/>
        </w:rPr>
        <w:t xml:space="preserve"> </w:t>
      </w:r>
      <w:r w:rsidRPr="005F5DBD">
        <w:t>договоры</w:t>
      </w:r>
      <w:r w:rsidRPr="005F5DBD">
        <w:rPr>
          <w:spacing w:val="52"/>
        </w:rPr>
        <w:t xml:space="preserve"> </w:t>
      </w:r>
      <w:r w:rsidRPr="005F5DBD">
        <w:t>оказания</w:t>
      </w:r>
      <w:r w:rsidRPr="005F5DBD">
        <w:rPr>
          <w:spacing w:val="55"/>
        </w:rPr>
        <w:t xml:space="preserve"> </w:t>
      </w:r>
      <w:r w:rsidRPr="005F5DBD">
        <w:rPr>
          <w:spacing w:val="-2"/>
        </w:rPr>
        <w:t>услуг</w:t>
      </w:r>
      <w:r w:rsidRPr="005F5DBD">
        <w:rPr>
          <w:spacing w:val="52"/>
        </w:rPr>
        <w:t xml:space="preserve"> </w:t>
      </w:r>
      <w:r w:rsidRPr="005F5DBD">
        <w:t>по</w:t>
      </w:r>
      <w:r w:rsidRPr="005F5DBD">
        <w:rPr>
          <w:spacing w:val="52"/>
        </w:rPr>
        <w:t xml:space="preserve"> </w:t>
      </w:r>
      <w:r w:rsidRPr="005F5DBD">
        <w:t>передаче</w:t>
      </w:r>
      <w:r w:rsidRPr="005F5DBD">
        <w:rPr>
          <w:spacing w:val="51"/>
        </w:rPr>
        <w:t xml:space="preserve"> </w:t>
      </w:r>
      <w:r w:rsidRPr="005F5DBD">
        <w:t>тепловой</w:t>
      </w:r>
      <w:r w:rsidRPr="005F5DBD">
        <w:rPr>
          <w:spacing w:val="54"/>
        </w:rPr>
        <w:t xml:space="preserve"> </w:t>
      </w:r>
      <w:r w:rsidRPr="005F5DBD">
        <w:t>энергии,</w:t>
      </w:r>
      <w:r w:rsidRPr="005F5DBD">
        <w:rPr>
          <w:spacing w:val="79"/>
        </w:rPr>
        <w:t xml:space="preserve"> </w:t>
      </w:r>
      <w:r w:rsidRPr="005F5DBD">
        <w:t>теплоносителя</w:t>
      </w:r>
      <w:r w:rsidRPr="005F5DBD">
        <w:rPr>
          <w:spacing w:val="45"/>
        </w:rPr>
        <w:t xml:space="preserve"> </w:t>
      </w:r>
      <w:r w:rsidRPr="005F5DBD">
        <w:t>в</w:t>
      </w:r>
      <w:r w:rsidRPr="005F5DBD">
        <w:rPr>
          <w:spacing w:val="45"/>
        </w:rPr>
        <w:t xml:space="preserve"> </w:t>
      </w:r>
      <w:r w:rsidRPr="005F5DBD">
        <w:t>объеме,</w:t>
      </w:r>
      <w:r w:rsidRPr="005F5DBD">
        <w:rPr>
          <w:spacing w:val="45"/>
        </w:rPr>
        <w:t xml:space="preserve"> </w:t>
      </w:r>
      <w:r w:rsidRPr="005F5DBD">
        <w:t>необходимом</w:t>
      </w:r>
      <w:r w:rsidRPr="005F5DBD">
        <w:rPr>
          <w:spacing w:val="44"/>
        </w:rPr>
        <w:t xml:space="preserve"> </w:t>
      </w:r>
      <w:r w:rsidRPr="005F5DBD">
        <w:t>для</w:t>
      </w:r>
      <w:r w:rsidRPr="005F5DBD">
        <w:rPr>
          <w:spacing w:val="45"/>
        </w:rPr>
        <w:t xml:space="preserve"> </w:t>
      </w:r>
      <w:r w:rsidRPr="005F5DBD">
        <w:t>обеспечения</w:t>
      </w:r>
      <w:r w:rsidRPr="005F5DBD">
        <w:rPr>
          <w:spacing w:val="45"/>
        </w:rPr>
        <w:t xml:space="preserve"> </w:t>
      </w:r>
      <w:r w:rsidRPr="005F5DBD">
        <w:t>теплоснабжения</w:t>
      </w:r>
      <w:r w:rsidRPr="005F5DBD">
        <w:rPr>
          <w:spacing w:val="45"/>
        </w:rPr>
        <w:t xml:space="preserve"> </w:t>
      </w:r>
      <w:r w:rsidRPr="005F5DBD">
        <w:t>потребителей</w:t>
      </w:r>
      <w:r w:rsidRPr="005F5DBD">
        <w:rPr>
          <w:spacing w:val="58"/>
        </w:rPr>
        <w:t xml:space="preserve"> </w:t>
      </w:r>
      <w:r w:rsidRPr="005F5DBD">
        <w:t>тепловой энергии.</w:t>
      </w:r>
    </w:p>
    <w:p w:rsidR="00755FEB" w:rsidRPr="005F5DBD" w:rsidRDefault="00755FEB" w:rsidP="00755FEB">
      <w:pPr>
        <w:pStyle w:val="a6"/>
        <w:rPr>
          <w:spacing w:val="-1"/>
        </w:rPr>
      </w:pPr>
      <w:r w:rsidRPr="005F5DBD">
        <w:t>Границы</w:t>
      </w:r>
      <w:r w:rsidRPr="005F5DBD">
        <w:rPr>
          <w:spacing w:val="30"/>
        </w:rPr>
        <w:t xml:space="preserve"> </w:t>
      </w:r>
      <w:r w:rsidRPr="005F5DBD">
        <w:t>зоны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деятельности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ЕТО</w:t>
      </w:r>
      <w:r w:rsidRPr="005F5DBD">
        <w:rPr>
          <w:spacing w:val="33"/>
        </w:rPr>
        <w:t xml:space="preserve"> </w:t>
      </w:r>
      <w:r w:rsidRPr="005F5DBD">
        <w:t>в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соответствии</w:t>
      </w:r>
      <w:r w:rsidRPr="005F5DBD">
        <w:rPr>
          <w:spacing w:val="34"/>
        </w:rPr>
        <w:t xml:space="preserve"> </w:t>
      </w:r>
      <w:r w:rsidRPr="005F5DBD">
        <w:t>с</w:t>
      </w:r>
      <w:r w:rsidRPr="005F5DBD">
        <w:rPr>
          <w:spacing w:val="32"/>
        </w:rPr>
        <w:t xml:space="preserve"> </w:t>
      </w:r>
      <w:r w:rsidRPr="005F5DBD">
        <w:t>п.19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Правил</w:t>
      </w:r>
      <w:r w:rsidRPr="005F5DBD">
        <w:rPr>
          <w:spacing w:val="31"/>
        </w:rPr>
        <w:t xml:space="preserve"> </w:t>
      </w:r>
      <w:r w:rsidRPr="005F5DBD">
        <w:rPr>
          <w:spacing w:val="-1"/>
        </w:rPr>
        <w:t>организации</w:t>
      </w:r>
      <w:r w:rsidRPr="005F5DBD">
        <w:rPr>
          <w:spacing w:val="67"/>
        </w:rPr>
        <w:t xml:space="preserve"> </w:t>
      </w:r>
      <w:r w:rsidRPr="005F5DBD">
        <w:rPr>
          <w:spacing w:val="-1"/>
        </w:rPr>
        <w:t>теплоснабжения</w:t>
      </w:r>
      <w:r w:rsidRPr="005F5DBD">
        <w:t xml:space="preserve"> </w:t>
      </w:r>
      <w:r w:rsidRPr="005F5DBD">
        <w:rPr>
          <w:spacing w:val="-2"/>
        </w:rPr>
        <w:t>могут</w:t>
      </w:r>
      <w:r w:rsidRPr="005F5DBD">
        <w:rPr>
          <w:spacing w:val="3"/>
        </w:rPr>
        <w:t xml:space="preserve"> </w:t>
      </w:r>
      <w:r w:rsidRPr="005F5DBD">
        <w:rPr>
          <w:spacing w:val="-1"/>
        </w:rPr>
        <w:t>быть</w:t>
      </w:r>
      <w:r w:rsidRPr="005F5DBD">
        <w:t xml:space="preserve"> </w:t>
      </w:r>
      <w:r w:rsidRPr="005F5DBD">
        <w:rPr>
          <w:spacing w:val="-1"/>
        </w:rPr>
        <w:t xml:space="preserve">изменены </w:t>
      </w:r>
      <w:r w:rsidRPr="005F5DBD">
        <w:t>в</w:t>
      </w:r>
      <w:r w:rsidRPr="005F5DBD">
        <w:rPr>
          <w:spacing w:val="-1"/>
        </w:rPr>
        <w:t xml:space="preserve"> следующих случаях:</w:t>
      </w:r>
    </w:p>
    <w:p w:rsidR="00755FEB" w:rsidRPr="005F5DBD" w:rsidRDefault="00755FEB" w:rsidP="00755FEB">
      <w:pPr>
        <w:pStyle w:val="a6"/>
      </w:pPr>
      <w:r w:rsidRPr="005F5DBD">
        <w:t>подключение</w:t>
      </w:r>
      <w:r w:rsidRPr="005F5DBD">
        <w:rPr>
          <w:spacing w:val="54"/>
        </w:rPr>
        <w:t xml:space="preserve"> </w:t>
      </w:r>
      <w:r w:rsidRPr="005F5DBD">
        <w:t>к</w:t>
      </w:r>
      <w:r w:rsidRPr="005F5DBD">
        <w:rPr>
          <w:spacing w:val="53"/>
        </w:rPr>
        <w:t xml:space="preserve"> </w:t>
      </w:r>
      <w:r w:rsidRPr="005F5DBD">
        <w:t>системе</w:t>
      </w:r>
      <w:r w:rsidRPr="005F5DBD">
        <w:rPr>
          <w:spacing w:val="54"/>
        </w:rPr>
        <w:t xml:space="preserve"> </w:t>
      </w:r>
      <w:r w:rsidRPr="005F5DBD">
        <w:t>теплоснабжения</w:t>
      </w:r>
      <w:r w:rsidRPr="005F5DBD">
        <w:rPr>
          <w:spacing w:val="52"/>
        </w:rPr>
        <w:t xml:space="preserve"> </w:t>
      </w:r>
      <w:r w:rsidRPr="005F5DBD">
        <w:t>новых</w:t>
      </w:r>
      <w:r w:rsidRPr="005F5DBD">
        <w:rPr>
          <w:spacing w:val="55"/>
        </w:rPr>
        <w:t xml:space="preserve"> </w:t>
      </w:r>
      <w:r w:rsidRPr="005F5DBD">
        <w:t>теплопотребляющих</w:t>
      </w:r>
      <w:r w:rsidRPr="005F5DBD">
        <w:rPr>
          <w:spacing w:val="60"/>
        </w:rPr>
        <w:t xml:space="preserve"> </w:t>
      </w:r>
      <w:r w:rsidRPr="005F5DBD">
        <w:t>установок, источников</w:t>
      </w:r>
      <w:r w:rsidRPr="005F5DBD">
        <w:rPr>
          <w:spacing w:val="6"/>
        </w:rPr>
        <w:t xml:space="preserve"> </w:t>
      </w:r>
      <w:r w:rsidRPr="005F5DBD">
        <w:t>тепловой</w:t>
      </w:r>
      <w:r w:rsidRPr="005F5DBD">
        <w:rPr>
          <w:spacing w:val="8"/>
        </w:rPr>
        <w:t xml:space="preserve"> </w:t>
      </w:r>
      <w:r w:rsidRPr="005F5DBD">
        <w:t>энергии</w:t>
      </w:r>
      <w:r w:rsidRPr="005F5DBD">
        <w:rPr>
          <w:spacing w:val="8"/>
        </w:rPr>
        <w:t xml:space="preserve"> </w:t>
      </w:r>
      <w:r w:rsidRPr="005F5DBD">
        <w:t>или</w:t>
      </w:r>
      <w:r w:rsidRPr="005F5DBD">
        <w:rPr>
          <w:spacing w:val="8"/>
        </w:rPr>
        <w:t xml:space="preserve"> </w:t>
      </w:r>
      <w:r w:rsidRPr="005F5DBD">
        <w:t>тепловых</w:t>
      </w:r>
      <w:r w:rsidRPr="005F5DBD">
        <w:rPr>
          <w:spacing w:val="9"/>
        </w:rPr>
        <w:t xml:space="preserve"> </w:t>
      </w:r>
      <w:r w:rsidRPr="005F5DBD">
        <w:t>сетей,</w:t>
      </w:r>
      <w:r w:rsidRPr="005F5DBD">
        <w:rPr>
          <w:spacing w:val="7"/>
        </w:rPr>
        <w:t xml:space="preserve"> </w:t>
      </w:r>
      <w:r w:rsidRPr="005F5DBD">
        <w:t>или</w:t>
      </w:r>
      <w:r w:rsidRPr="005F5DBD">
        <w:rPr>
          <w:spacing w:val="8"/>
        </w:rPr>
        <w:t xml:space="preserve"> </w:t>
      </w:r>
      <w:r w:rsidRPr="005F5DBD">
        <w:t>их</w:t>
      </w:r>
      <w:r w:rsidRPr="005F5DBD">
        <w:rPr>
          <w:spacing w:val="9"/>
        </w:rPr>
        <w:t xml:space="preserve"> </w:t>
      </w:r>
      <w:r w:rsidRPr="005F5DBD">
        <w:t>отключение</w:t>
      </w:r>
      <w:r w:rsidRPr="005F5DBD">
        <w:rPr>
          <w:spacing w:val="6"/>
        </w:rPr>
        <w:t xml:space="preserve"> </w:t>
      </w:r>
      <w:r w:rsidRPr="005F5DBD">
        <w:t>от</w:t>
      </w:r>
      <w:r w:rsidRPr="005F5DBD">
        <w:rPr>
          <w:spacing w:val="7"/>
        </w:rPr>
        <w:t xml:space="preserve"> </w:t>
      </w:r>
      <w:r w:rsidRPr="005F5DBD">
        <w:t>системы теплоснабжения; технологическое</w:t>
      </w:r>
      <w:r w:rsidRPr="005F5DBD">
        <w:rPr>
          <w:spacing w:val="59"/>
        </w:rPr>
        <w:t xml:space="preserve"> </w:t>
      </w:r>
      <w:r w:rsidRPr="005F5DBD">
        <w:t>объединение</w:t>
      </w:r>
      <w:r w:rsidRPr="005F5DBD">
        <w:rPr>
          <w:spacing w:val="59"/>
        </w:rPr>
        <w:t xml:space="preserve"> </w:t>
      </w:r>
      <w:r w:rsidRPr="005F5DBD">
        <w:t xml:space="preserve">или </w:t>
      </w:r>
      <w:r w:rsidRPr="005F5DBD">
        <w:rPr>
          <w:spacing w:val="1"/>
        </w:rPr>
        <w:t xml:space="preserve"> </w:t>
      </w:r>
      <w:r w:rsidRPr="005F5DBD">
        <w:t>разделение</w:t>
      </w:r>
      <w:r w:rsidRPr="005F5DBD">
        <w:rPr>
          <w:spacing w:val="59"/>
        </w:rPr>
        <w:t xml:space="preserve"> </w:t>
      </w:r>
      <w:r w:rsidRPr="005F5DBD">
        <w:t>систем теплоснабжения.</w:t>
      </w:r>
    </w:p>
    <w:p w:rsidR="00755FEB" w:rsidRPr="005F5DBD" w:rsidRDefault="00755FEB" w:rsidP="00755FEB">
      <w:pPr>
        <w:pStyle w:val="a6"/>
      </w:pPr>
      <w:r w:rsidRPr="005F5DBD">
        <w:rPr>
          <w:spacing w:val="-1"/>
        </w:rPr>
        <w:t xml:space="preserve">Сведения </w:t>
      </w:r>
      <w:r w:rsidRPr="005F5DBD">
        <w:rPr>
          <w:spacing w:val="-1"/>
        </w:rPr>
        <w:tab/>
      </w:r>
      <w:r w:rsidRPr="005F5DBD">
        <w:t>об</w:t>
      </w:r>
      <w:r w:rsidRPr="005F5DBD">
        <w:tab/>
        <w:t>изменении</w:t>
      </w:r>
      <w:r w:rsidRPr="005F5DBD">
        <w:tab/>
      </w:r>
      <w:r w:rsidRPr="005F5DBD">
        <w:rPr>
          <w:spacing w:val="-1"/>
        </w:rPr>
        <w:t>границ</w:t>
      </w:r>
      <w:r w:rsidRPr="005F5DBD">
        <w:rPr>
          <w:spacing w:val="-1"/>
        </w:rPr>
        <w:tab/>
        <w:t xml:space="preserve"> </w:t>
      </w:r>
      <w:r w:rsidRPr="005F5DBD">
        <w:t>зон</w:t>
      </w:r>
      <w:r w:rsidRPr="005F5DBD">
        <w:tab/>
      </w:r>
      <w:r w:rsidRPr="005F5DBD">
        <w:rPr>
          <w:spacing w:val="-1"/>
        </w:rPr>
        <w:t>деятельности</w:t>
      </w:r>
      <w:r w:rsidRPr="005F5DBD">
        <w:rPr>
          <w:spacing w:val="-1"/>
        </w:rPr>
        <w:tab/>
        <w:t xml:space="preserve">единой теплоснабжающей </w:t>
      </w:r>
      <w:r w:rsidRPr="005F5DBD">
        <w:lastRenderedPageBreak/>
        <w:t>организации,</w:t>
      </w:r>
      <w:r w:rsidRPr="005F5DBD">
        <w:rPr>
          <w:spacing w:val="52"/>
        </w:rPr>
        <w:t xml:space="preserve"> </w:t>
      </w:r>
      <w:r w:rsidRPr="005F5DBD">
        <w:t>а</w:t>
      </w:r>
      <w:r w:rsidRPr="005F5DBD">
        <w:rPr>
          <w:spacing w:val="51"/>
        </w:rPr>
        <w:t xml:space="preserve"> </w:t>
      </w:r>
      <w:r w:rsidRPr="005F5DBD">
        <w:rPr>
          <w:spacing w:val="-1"/>
        </w:rPr>
        <w:t>также</w:t>
      </w:r>
      <w:r w:rsidRPr="005F5DBD">
        <w:rPr>
          <w:spacing w:val="51"/>
        </w:rPr>
        <w:t xml:space="preserve"> </w:t>
      </w:r>
      <w:r w:rsidRPr="005F5DBD">
        <w:t>сведения</w:t>
      </w:r>
      <w:r w:rsidRPr="005F5DBD">
        <w:rPr>
          <w:spacing w:val="52"/>
        </w:rPr>
        <w:t xml:space="preserve"> </w:t>
      </w:r>
      <w:r w:rsidRPr="005F5DBD">
        <w:t>о</w:t>
      </w:r>
      <w:r w:rsidRPr="005F5DBD">
        <w:rPr>
          <w:spacing w:val="52"/>
        </w:rPr>
        <w:t xml:space="preserve"> </w:t>
      </w:r>
      <w:r w:rsidRPr="005F5DBD">
        <w:t>присвоении</w:t>
      </w:r>
      <w:r w:rsidRPr="005F5DBD">
        <w:rPr>
          <w:spacing w:val="54"/>
        </w:rPr>
        <w:t xml:space="preserve"> </w:t>
      </w:r>
      <w:r w:rsidRPr="005F5DBD">
        <w:rPr>
          <w:spacing w:val="-1"/>
        </w:rPr>
        <w:t>другой</w:t>
      </w:r>
      <w:r w:rsidRPr="005F5DBD">
        <w:rPr>
          <w:spacing w:val="54"/>
        </w:rPr>
        <w:t xml:space="preserve"> </w:t>
      </w:r>
      <w:r w:rsidRPr="005F5DBD">
        <w:t>организации</w:t>
      </w:r>
      <w:r w:rsidRPr="005F5DBD">
        <w:rPr>
          <w:spacing w:val="54"/>
        </w:rPr>
        <w:t xml:space="preserve"> </w:t>
      </w:r>
      <w:r w:rsidRPr="005F5DBD">
        <w:rPr>
          <w:spacing w:val="-1"/>
        </w:rPr>
        <w:t>статуса</w:t>
      </w:r>
      <w:r w:rsidRPr="005F5DBD">
        <w:rPr>
          <w:spacing w:val="51"/>
        </w:rPr>
        <w:t xml:space="preserve"> </w:t>
      </w:r>
      <w:r w:rsidRPr="005F5DBD">
        <w:t>единой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теплоснабжающей</w:t>
      </w:r>
      <w:r w:rsidRPr="005F5DBD">
        <w:rPr>
          <w:spacing w:val="30"/>
        </w:rPr>
        <w:t xml:space="preserve"> </w:t>
      </w:r>
      <w:r w:rsidRPr="005F5DBD">
        <w:t>организации</w:t>
      </w:r>
      <w:r w:rsidRPr="005F5DBD">
        <w:rPr>
          <w:spacing w:val="27"/>
        </w:rPr>
        <w:t xml:space="preserve"> </w:t>
      </w:r>
      <w:r w:rsidRPr="005F5DBD">
        <w:rPr>
          <w:spacing w:val="-1"/>
        </w:rPr>
        <w:t>подлежат</w:t>
      </w:r>
      <w:r w:rsidRPr="005F5DBD">
        <w:rPr>
          <w:spacing w:val="29"/>
        </w:rPr>
        <w:t xml:space="preserve"> </w:t>
      </w:r>
      <w:r w:rsidRPr="005F5DBD">
        <w:rPr>
          <w:spacing w:val="-1"/>
        </w:rPr>
        <w:t>внесению</w:t>
      </w:r>
      <w:r w:rsidRPr="005F5DBD">
        <w:rPr>
          <w:spacing w:val="29"/>
        </w:rPr>
        <w:t xml:space="preserve"> </w:t>
      </w:r>
      <w:r w:rsidRPr="005F5DBD">
        <w:t>в</w:t>
      </w:r>
      <w:r w:rsidRPr="005F5DBD">
        <w:rPr>
          <w:spacing w:val="28"/>
        </w:rPr>
        <w:t xml:space="preserve"> </w:t>
      </w:r>
      <w:r w:rsidRPr="005F5DBD">
        <w:t>схему</w:t>
      </w:r>
      <w:r w:rsidRPr="005F5DBD">
        <w:rPr>
          <w:spacing w:val="21"/>
        </w:rPr>
        <w:t xml:space="preserve"> </w:t>
      </w:r>
      <w:r w:rsidRPr="005F5DBD">
        <w:t>теплоснабжения</w:t>
      </w:r>
      <w:r w:rsidRPr="005F5DBD">
        <w:rPr>
          <w:spacing w:val="28"/>
        </w:rPr>
        <w:t xml:space="preserve"> </w:t>
      </w:r>
      <w:r w:rsidRPr="005F5DBD">
        <w:t>при</w:t>
      </w:r>
      <w:r w:rsidRPr="005F5DBD">
        <w:rPr>
          <w:spacing w:val="27"/>
        </w:rPr>
        <w:t xml:space="preserve"> </w:t>
      </w:r>
      <w:r w:rsidRPr="005F5DBD">
        <w:rPr>
          <w:spacing w:val="-1"/>
        </w:rPr>
        <w:t>ее</w:t>
      </w:r>
      <w:r w:rsidRPr="005F5DBD">
        <w:rPr>
          <w:spacing w:val="56"/>
        </w:rPr>
        <w:t xml:space="preserve"> </w:t>
      </w:r>
      <w:r w:rsidRPr="005F5DBD">
        <w:t>актуализации.</w:t>
      </w:r>
    </w:p>
    <w:p w:rsidR="00755FEB" w:rsidRDefault="00755FEB" w:rsidP="00755FEB">
      <w:pPr>
        <w:pStyle w:val="a6"/>
        <w:spacing w:line="360" w:lineRule="auto"/>
        <w:ind w:right="106"/>
      </w:pPr>
      <w:r w:rsidRPr="005F5DBD">
        <w:t xml:space="preserve">Согласно Постановлению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предлагается определить на роль ЕТО – </w:t>
      </w:r>
      <w:r w:rsidRPr="004B57F1">
        <w:t>ООО "</w:t>
      </w:r>
      <w:r>
        <w:t>Кошурниковские энергосети</w:t>
      </w:r>
      <w:r w:rsidRPr="004B57F1">
        <w:t>"</w:t>
      </w:r>
      <w:r>
        <w:rPr>
          <w:spacing w:val="-1"/>
        </w:rPr>
        <w:t xml:space="preserve"> </w:t>
      </w:r>
      <w:r w:rsidRPr="005F5DBD">
        <w:t xml:space="preserve"> </w:t>
      </w:r>
      <w:r>
        <w:t>для зон действия котельных</w:t>
      </w:r>
      <w:r w:rsidRPr="005F5DBD">
        <w:t>, как организацию, способную в лучшей мере обеспечить надежность теплоснабжения в соответствующих системах теплоснабжения.</w:t>
      </w:r>
    </w:p>
    <w:p w:rsidR="00755FEB" w:rsidRPr="00685EBD" w:rsidRDefault="00755FEB" w:rsidP="00685EBD">
      <w:pPr>
        <w:pStyle w:val="210"/>
        <w:ind w:left="0" w:firstLine="851"/>
        <w:jc w:val="center"/>
        <w:rPr>
          <w:i/>
          <w:lang w:val="ru-RU"/>
        </w:rPr>
      </w:pPr>
      <w:bookmarkStart w:id="57" w:name="_Toc375243037"/>
      <w:r w:rsidRPr="00B7510F">
        <w:rPr>
          <w:i/>
          <w:lang w:val="ru-RU"/>
        </w:rPr>
        <w:t>Раздел 9. Решение о распределении тепловой нагрузки между источниками тепловой энергии</w:t>
      </w:r>
      <w:bookmarkEnd w:id="57"/>
    </w:p>
    <w:p w:rsidR="00755FEB" w:rsidRPr="003A5187" w:rsidRDefault="00755FEB" w:rsidP="00755FEB">
      <w:pPr>
        <w:pStyle w:val="a6"/>
        <w:ind w:right="142"/>
      </w:pPr>
      <w:r w:rsidRPr="003A5187">
        <w:rPr>
          <w:spacing w:val="-1"/>
        </w:rPr>
        <w:t>На</w:t>
      </w:r>
      <w:r w:rsidRPr="003A5187">
        <w:rPr>
          <w:spacing w:val="11"/>
        </w:rPr>
        <w:t xml:space="preserve"> </w:t>
      </w:r>
      <w:r w:rsidRPr="003A5187">
        <w:rPr>
          <w:spacing w:val="-1"/>
        </w:rPr>
        <w:t>территории</w:t>
      </w:r>
      <w:r w:rsidRPr="003A5187">
        <w:rPr>
          <w:spacing w:val="9"/>
        </w:rPr>
        <w:t xml:space="preserve"> </w:t>
      </w:r>
      <w:r>
        <w:rPr>
          <w:spacing w:val="-1"/>
        </w:rPr>
        <w:t xml:space="preserve">с. Кочергино 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действуют</w:t>
      </w:r>
      <w:r w:rsidRPr="003A5187">
        <w:rPr>
          <w:spacing w:val="15"/>
        </w:rPr>
        <w:t xml:space="preserve"> </w:t>
      </w:r>
      <w:r>
        <w:t>2</w:t>
      </w:r>
      <w:r w:rsidRPr="003A5187">
        <w:rPr>
          <w:spacing w:val="10"/>
        </w:rPr>
        <w:t xml:space="preserve"> </w:t>
      </w:r>
      <w:r w:rsidRPr="003A5187">
        <w:rPr>
          <w:spacing w:val="-1"/>
        </w:rPr>
        <w:t>источник</w:t>
      </w:r>
      <w:r>
        <w:rPr>
          <w:spacing w:val="-1"/>
        </w:rPr>
        <w:t>а</w:t>
      </w:r>
      <w:r w:rsidRPr="003A5187">
        <w:rPr>
          <w:spacing w:val="8"/>
        </w:rPr>
        <w:t xml:space="preserve"> </w:t>
      </w:r>
      <w:r w:rsidRPr="003A5187">
        <w:rPr>
          <w:spacing w:val="-1"/>
        </w:rPr>
        <w:t>теплоснабжения.</w:t>
      </w:r>
      <w:r w:rsidRPr="003A5187">
        <w:rPr>
          <w:spacing w:val="10"/>
        </w:rPr>
        <w:t xml:space="preserve"> </w:t>
      </w:r>
    </w:p>
    <w:p w:rsidR="00755FEB" w:rsidRPr="003A5187" w:rsidRDefault="00755FEB" w:rsidP="00755FEB">
      <w:pPr>
        <w:pStyle w:val="a6"/>
        <w:spacing w:before="8" w:line="360" w:lineRule="auto"/>
        <w:ind w:right="146"/>
      </w:pPr>
      <w:r w:rsidRPr="003A5187">
        <w:rPr>
          <w:spacing w:val="-1"/>
        </w:rPr>
        <w:t>Дефицитов</w:t>
      </w:r>
      <w:r w:rsidRPr="003A5187">
        <w:rPr>
          <w:spacing w:val="40"/>
        </w:rPr>
        <w:t xml:space="preserve"> </w:t>
      </w:r>
      <w:r w:rsidRPr="003A5187">
        <w:rPr>
          <w:spacing w:val="-2"/>
        </w:rPr>
        <w:t>тепловой</w:t>
      </w:r>
      <w:r w:rsidRPr="003A5187">
        <w:rPr>
          <w:spacing w:val="42"/>
        </w:rPr>
        <w:t xml:space="preserve"> </w:t>
      </w:r>
      <w:r w:rsidRPr="003A5187">
        <w:rPr>
          <w:spacing w:val="-1"/>
        </w:rPr>
        <w:t>мощности</w:t>
      </w:r>
      <w:r w:rsidRPr="003A5187">
        <w:rPr>
          <w:spacing w:val="39"/>
        </w:rPr>
        <w:t xml:space="preserve"> </w:t>
      </w:r>
      <w:r w:rsidRPr="003A5187">
        <w:rPr>
          <w:spacing w:val="-1"/>
        </w:rPr>
        <w:t>на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источниках</w:t>
      </w:r>
      <w:r w:rsidRPr="003A5187">
        <w:rPr>
          <w:spacing w:val="42"/>
        </w:rPr>
        <w:t xml:space="preserve"> </w:t>
      </w:r>
      <w:r w:rsidRPr="003A5187">
        <w:rPr>
          <w:spacing w:val="-2"/>
        </w:rPr>
        <w:t>тепловой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энергии,</w:t>
      </w:r>
      <w:r w:rsidRPr="003A5187">
        <w:rPr>
          <w:spacing w:val="43"/>
        </w:rPr>
        <w:t xml:space="preserve"> </w:t>
      </w:r>
      <w:r w:rsidRPr="003A5187">
        <w:rPr>
          <w:spacing w:val="-1"/>
        </w:rPr>
        <w:t>расположенных</w:t>
      </w:r>
      <w:r w:rsidRPr="003A5187">
        <w:rPr>
          <w:spacing w:val="19"/>
        </w:rPr>
        <w:t xml:space="preserve"> </w:t>
      </w:r>
      <w:r>
        <w:t xml:space="preserve">в с. Кочергино </w:t>
      </w:r>
      <w:r w:rsidRPr="003A5187">
        <w:t>нет.</w:t>
      </w:r>
      <w:r w:rsidRPr="003A5187">
        <w:rPr>
          <w:spacing w:val="31"/>
        </w:rPr>
        <w:t xml:space="preserve"> </w:t>
      </w:r>
    </w:p>
    <w:p w:rsidR="00755FEB" w:rsidRPr="00D17F92" w:rsidRDefault="00755FEB" w:rsidP="00755FEB">
      <w:pPr>
        <w:pStyle w:val="210"/>
        <w:ind w:left="0" w:firstLine="851"/>
        <w:jc w:val="center"/>
        <w:rPr>
          <w:rFonts w:eastAsia="Calibri"/>
          <w:i/>
          <w:lang w:val="ru-RU"/>
        </w:rPr>
      </w:pPr>
      <w:bookmarkStart w:id="58" w:name="_Toc375243038"/>
      <w:r w:rsidRPr="00D17F92">
        <w:rPr>
          <w:rFonts w:eastAsia="Calibri"/>
          <w:i/>
          <w:lang w:val="ru-RU"/>
        </w:rPr>
        <w:t>Раздел 10. Решения по бесхозяйным тепловым сетям</w:t>
      </w:r>
      <w:bookmarkEnd w:id="58"/>
    </w:p>
    <w:p w:rsidR="00755FEB" w:rsidRPr="005F5DBD" w:rsidRDefault="00755FEB" w:rsidP="00685EBD">
      <w:pPr>
        <w:spacing w:before="14" w:line="26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3A5187" w:rsidRDefault="00755FEB" w:rsidP="00755FEB">
      <w:pPr>
        <w:pStyle w:val="a6"/>
        <w:spacing w:line="360" w:lineRule="auto"/>
        <w:ind w:right="143"/>
      </w:pPr>
      <w:r w:rsidRPr="003A5187">
        <w:rPr>
          <w:spacing w:val="-1"/>
        </w:rPr>
        <w:t>Статья</w:t>
      </w:r>
      <w:r w:rsidRPr="003A5187">
        <w:rPr>
          <w:spacing w:val="6"/>
        </w:rPr>
        <w:t xml:space="preserve"> </w:t>
      </w:r>
      <w:r w:rsidRPr="003A5187">
        <w:t>15,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пункт</w:t>
      </w:r>
      <w:r w:rsidRPr="003A5187">
        <w:rPr>
          <w:spacing w:val="6"/>
        </w:rPr>
        <w:t xml:space="preserve"> </w:t>
      </w:r>
      <w:r w:rsidRPr="003A5187">
        <w:t>6.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Федерального</w:t>
      </w:r>
      <w:r w:rsidRPr="003A5187">
        <w:rPr>
          <w:spacing w:val="7"/>
        </w:rPr>
        <w:t xml:space="preserve"> </w:t>
      </w:r>
      <w:r w:rsidRPr="003A5187">
        <w:rPr>
          <w:spacing w:val="-2"/>
        </w:rPr>
        <w:t>закона</w:t>
      </w:r>
      <w:r w:rsidRPr="003A5187">
        <w:rPr>
          <w:spacing w:val="8"/>
        </w:rPr>
        <w:t xml:space="preserve"> </w:t>
      </w:r>
      <w:r w:rsidRPr="003A5187">
        <w:t>от</w:t>
      </w:r>
      <w:r w:rsidRPr="003A5187">
        <w:rPr>
          <w:spacing w:val="3"/>
        </w:rPr>
        <w:t xml:space="preserve"> </w:t>
      </w:r>
      <w:r w:rsidRPr="003A5187">
        <w:t>27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июля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2010</w:t>
      </w:r>
      <w:r w:rsidRPr="003A5187">
        <w:rPr>
          <w:spacing w:val="7"/>
        </w:rPr>
        <w:t xml:space="preserve"> </w:t>
      </w:r>
      <w:r w:rsidRPr="003A5187">
        <w:rPr>
          <w:spacing w:val="-2"/>
        </w:rPr>
        <w:t>года</w:t>
      </w:r>
      <w:r w:rsidRPr="003A5187">
        <w:rPr>
          <w:spacing w:val="6"/>
        </w:rPr>
        <w:t xml:space="preserve"> </w:t>
      </w:r>
      <w:r w:rsidRPr="003A5187">
        <w:t>№</w:t>
      </w:r>
      <w:r w:rsidRPr="003A5187">
        <w:rPr>
          <w:spacing w:val="7"/>
        </w:rPr>
        <w:t xml:space="preserve"> </w:t>
      </w:r>
      <w:r w:rsidRPr="003A5187">
        <w:t>190</w:t>
      </w:r>
      <w:r w:rsidRPr="003A5187">
        <w:rPr>
          <w:rFonts w:cs="Times New Roman"/>
        </w:rPr>
        <w:t>-</w:t>
      </w:r>
      <w:r w:rsidRPr="003A5187">
        <w:t>ФЗ: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«В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случае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выявления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бесхозяйных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сетей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(тепловых</w:t>
      </w:r>
      <w:r w:rsidRPr="003A5187">
        <w:rPr>
          <w:spacing w:val="2"/>
        </w:rPr>
        <w:t xml:space="preserve"> </w:t>
      </w:r>
      <w:r w:rsidRPr="003A5187">
        <w:rPr>
          <w:spacing w:val="-1"/>
        </w:rPr>
        <w:t>сетей,</w:t>
      </w:r>
      <w:r w:rsidRPr="003A5187">
        <w:rPr>
          <w:spacing w:val="3"/>
        </w:rPr>
        <w:t xml:space="preserve"> </w:t>
      </w:r>
      <w:r w:rsidRPr="003A5187">
        <w:t>не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имеющих</w:t>
      </w:r>
      <w:r w:rsidRPr="003A5187">
        <w:rPr>
          <w:spacing w:val="43"/>
        </w:rPr>
        <w:t xml:space="preserve"> </w:t>
      </w:r>
      <w:r w:rsidRPr="003A5187">
        <w:rPr>
          <w:spacing w:val="-1"/>
        </w:rPr>
        <w:t>эксплуатирующей</w:t>
      </w:r>
      <w:r w:rsidRPr="003A5187">
        <w:rPr>
          <w:spacing w:val="57"/>
        </w:rPr>
        <w:t xml:space="preserve"> </w:t>
      </w:r>
      <w:r w:rsidRPr="003A5187">
        <w:rPr>
          <w:spacing w:val="-1"/>
        </w:rPr>
        <w:t>организации)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орган</w:t>
      </w:r>
      <w:r w:rsidRPr="003A5187">
        <w:rPr>
          <w:spacing w:val="55"/>
        </w:rPr>
        <w:t xml:space="preserve"> </w:t>
      </w:r>
      <w:r w:rsidRPr="003A5187">
        <w:rPr>
          <w:spacing w:val="-1"/>
        </w:rPr>
        <w:t>местного</w:t>
      </w:r>
      <w:r w:rsidRPr="003A5187">
        <w:rPr>
          <w:spacing w:val="57"/>
        </w:rPr>
        <w:t xml:space="preserve"> </w:t>
      </w:r>
      <w:r w:rsidRPr="003A5187">
        <w:rPr>
          <w:spacing w:val="-1"/>
        </w:rPr>
        <w:t>самоуправления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поселения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или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городского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округа</w:t>
      </w:r>
      <w:r w:rsidRPr="003A5187">
        <w:rPr>
          <w:spacing w:val="30"/>
        </w:rPr>
        <w:t xml:space="preserve"> </w:t>
      </w:r>
      <w:r w:rsidRPr="003A5187">
        <w:t>до</w:t>
      </w:r>
      <w:r w:rsidRPr="003A5187">
        <w:rPr>
          <w:spacing w:val="29"/>
        </w:rPr>
        <w:t xml:space="preserve"> </w:t>
      </w:r>
      <w:r w:rsidRPr="003A5187">
        <w:rPr>
          <w:spacing w:val="-2"/>
        </w:rPr>
        <w:t>признания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права</w:t>
      </w:r>
      <w:r w:rsidRPr="003A5187">
        <w:rPr>
          <w:spacing w:val="27"/>
        </w:rPr>
        <w:t xml:space="preserve"> </w:t>
      </w:r>
      <w:r w:rsidRPr="003A5187">
        <w:rPr>
          <w:spacing w:val="-1"/>
        </w:rPr>
        <w:t>собственности</w:t>
      </w:r>
      <w:r w:rsidRPr="003A5187">
        <w:rPr>
          <w:spacing w:val="28"/>
        </w:rPr>
        <w:t xml:space="preserve"> </w:t>
      </w:r>
      <w:r w:rsidRPr="003A5187">
        <w:t>на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указанные</w:t>
      </w:r>
      <w:r w:rsidRPr="003A5187">
        <w:rPr>
          <w:spacing w:val="28"/>
        </w:rPr>
        <w:t xml:space="preserve"> </w:t>
      </w:r>
      <w:r w:rsidRPr="003A5187">
        <w:rPr>
          <w:spacing w:val="-2"/>
        </w:rPr>
        <w:t>бесхозяйные</w:t>
      </w:r>
      <w:r w:rsidRPr="003A5187">
        <w:rPr>
          <w:spacing w:val="61"/>
        </w:rPr>
        <w:t xml:space="preserve"> </w:t>
      </w:r>
      <w:r w:rsidRPr="003A5187">
        <w:rPr>
          <w:spacing w:val="-1"/>
        </w:rPr>
        <w:t>тепловые</w:t>
      </w:r>
      <w:r w:rsidRPr="003A5187">
        <w:rPr>
          <w:spacing w:val="30"/>
        </w:rPr>
        <w:t xml:space="preserve"> </w:t>
      </w:r>
      <w:r w:rsidRPr="003A5187">
        <w:t>сети</w:t>
      </w:r>
      <w:r w:rsidRPr="003A5187">
        <w:rPr>
          <w:spacing w:val="31"/>
        </w:rPr>
        <w:t xml:space="preserve"> </w:t>
      </w:r>
      <w:r w:rsidRPr="003A5187">
        <w:t>в</w:t>
      </w:r>
      <w:r w:rsidRPr="003A5187">
        <w:rPr>
          <w:spacing w:val="32"/>
        </w:rPr>
        <w:t xml:space="preserve"> </w:t>
      </w:r>
      <w:r w:rsidRPr="003A5187">
        <w:rPr>
          <w:spacing w:val="-1"/>
        </w:rPr>
        <w:t>течение</w:t>
      </w:r>
      <w:r w:rsidRPr="003A5187">
        <w:rPr>
          <w:spacing w:val="33"/>
        </w:rPr>
        <w:t xml:space="preserve"> </w:t>
      </w:r>
      <w:r w:rsidRPr="003A5187">
        <w:rPr>
          <w:spacing w:val="-1"/>
        </w:rPr>
        <w:t>тридцати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дней</w:t>
      </w:r>
      <w:r w:rsidRPr="003A5187">
        <w:rPr>
          <w:spacing w:val="33"/>
        </w:rPr>
        <w:t xml:space="preserve"> </w:t>
      </w:r>
      <w:r w:rsidRPr="003A5187">
        <w:t>с</w:t>
      </w:r>
      <w:r w:rsidRPr="003A5187">
        <w:rPr>
          <w:spacing w:val="30"/>
        </w:rPr>
        <w:t xml:space="preserve"> </w:t>
      </w:r>
      <w:r w:rsidRPr="003A5187">
        <w:rPr>
          <w:spacing w:val="-1"/>
        </w:rPr>
        <w:t>даты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их</w:t>
      </w:r>
      <w:r w:rsidRPr="003A5187">
        <w:rPr>
          <w:spacing w:val="33"/>
        </w:rPr>
        <w:t xml:space="preserve"> </w:t>
      </w:r>
      <w:r w:rsidRPr="003A5187">
        <w:rPr>
          <w:spacing w:val="-1"/>
        </w:rPr>
        <w:t>выявления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обязан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определить</w:t>
      </w:r>
      <w:r w:rsidRPr="003A5187">
        <w:rPr>
          <w:spacing w:val="39"/>
        </w:rPr>
        <w:t xml:space="preserve"> </w:t>
      </w:r>
      <w:r w:rsidRPr="003A5187">
        <w:rPr>
          <w:spacing w:val="-1"/>
        </w:rPr>
        <w:t>теплосетевую</w:t>
      </w:r>
      <w:r w:rsidRPr="003A5187">
        <w:rPr>
          <w:spacing w:val="10"/>
        </w:rPr>
        <w:t xml:space="preserve"> </w:t>
      </w:r>
      <w:r w:rsidRPr="003A5187">
        <w:rPr>
          <w:spacing w:val="-1"/>
        </w:rPr>
        <w:t>организацию,</w:t>
      </w:r>
      <w:r w:rsidRPr="003A5187">
        <w:rPr>
          <w:spacing w:val="10"/>
        </w:rPr>
        <w:t xml:space="preserve"> </w:t>
      </w:r>
      <w:r w:rsidRPr="003A5187">
        <w:t>тепловые</w:t>
      </w:r>
      <w:r w:rsidRPr="003A5187">
        <w:rPr>
          <w:spacing w:val="11"/>
        </w:rPr>
        <w:t xml:space="preserve"> </w:t>
      </w:r>
      <w:r w:rsidRPr="003A5187">
        <w:rPr>
          <w:spacing w:val="-1"/>
        </w:rPr>
        <w:t>сети</w:t>
      </w:r>
      <w:r w:rsidRPr="003A5187">
        <w:rPr>
          <w:spacing w:val="12"/>
        </w:rPr>
        <w:t xml:space="preserve"> </w:t>
      </w:r>
      <w:r w:rsidRPr="003A5187">
        <w:rPr>
          <w:spacing w:val="-1"/>
        </w:rPr>
        <w:t>которой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непосредственно</w:t>
      </w:r>
      <w:r w:rsidRPr="003A5187">
        <w:rPr>
          <w:spacing w:val="12"/>
        </w:rPr>
        <w:t xml:space="preserve"> </w:t>
      </w:r>
      <w:r w:rsidRPr="003A5187">
        <w:rPr>
          <w:spacing w:val="-2"/>
        </w:rPr>
        <w:t>соединены</w:t>
      </w:r>
      <w:r w:rsidRPr="003A5187">
        <w:rPr>
          <w:spacing w:val="12"/>
        </w:rPr>
        <w:t xml:space="preserve"> </w:t>
      </w:r>
      <w:r w:rsidRPr="003A5187">
        <w:t>с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указанными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бесхозяйными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тепловыми</w:t>
      </w:r>
      <w:r w:rsidRPr="003A5187">
        <w:rPr>
          <w:spacing w:val="2"/>
        </w:rPr>
        <w:t xml:space="preserve"> </w:t>
      </w:r>
      <w:r w:rsidRPr="003A5187">
        <w:rPr>
          <w:spacing w:val="-1"/>
        </w:rPr>
        <w:t>сетями,</w:t>
      </w:r>
      <w:r w:rsidRPr="003A5187">
        <w:rPr>
          <w:spacing w:val="3"/>
        </w:rPr>
        <w:t xml:space="preserve"> </w:t>
      </w:r>
      <w:r w:rsidRPr="003A5187">
        <w:rPr>
          <w:spacing w:val="-1"/>
        </w:rPr>
        <w:t>или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единую</w:t>
      </w:r>
      <w:r w:rsidRPr="003A5187">
        <w:rPr>
          <w:spacing w:val="2"/>
        </w:rPr>
        <w:t xml:space="preserve"> </w:t>
      </w:r>
      <w:r w:rsidRPr="003A5187">
        <w:rPr>
          <w:spacing w:val="-1"/>
        </w:rPr>
        <w:t>теплоснабжающую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организацию</w:t>
      </w:r>
      <w:r w:rsidRPr="003A5187">
        <w:rPr>
          <w:spacing w:val="9"/>
        </w:rPr>
        <w:t xml:space="preserve"> </w:t>
      </w:r>
      <w:r w:rsidRPr="003A5187">
        <w:t>в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системе</w:t>
      </w:r>
      <w:r w:rsidRPr="003A5187">
        <w:rPr>
          <w:spacing w:val="10"/>
        </w:rPr>
        <w:t xml:space="preserve"> </w:t>
      </w:r>
      <w:r w:rsidRPr="003A5187">
        <w:rPr>
          <w:spacing w:val="-1"/>
        </w:rPr>
        <w:t>теплоснабжения,</w:t>
      </w:r>
      <w:r w:rsidRPr="003A5187">
        <w:rPr>
          <w:spacing w:val="10"/>
        </w:rPr>
        <w:t xml:space="preserve"> </w:t>
      </w:r>
      <w:r w:rsidRPr="003A5187">
        <w:t>в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которую</w:t>
      </w:r>
      <w:r w:rsidRPr="003A5187">
        <w:rPr>
          <w:spacing w:val="9"/>
        </w:rPr>
        <w:t xml:space="preserve"> </w:t>
      </w:r>
      <w:r w:rsidRPr="003A5187">
        <w:t xml:space="preserve">входят 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указанные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бесхозяйные</w:t>
      </w:r>
      <w:r w:rsidRPr="003A5187">
        <w:rPr>
          <w:spacing w:val="25"/>
        </w:rPr>
        <w:t xml:space="preserve"> </w:t>
      </w:r>
      <w:r w:rsidRPr="003A5187">
        <w:rPr>
          <w:spacing w:val="-1"/>
        </w:rPr>
        <w:t>тепловые</w:t>
      </w:r>
      <w:r w:rsidRPr="003A5187">
        <w:rPr>
          <w:spacing w:val="25"/>
        </w:rPr>
        <w:t xml:space="preserve"> </w:t>
      </w:r>
      <w:r w:rsidRPr="003A5187">
        <w:rPr>
          <w:spacing w:val="-1"/>
        </w:rPr>
        <w:t>сети</w:t>
      </w:r>
      <w:r w:rsidRPr="003A5187">
        <w:rPr>
          <w:spacing w:val="23"/>
        </w:rPr>
        <w:t xml:space="preserve"> </w:t>
      </w:r>
      <w:r w:rsidRPr="003A5187">
        <w:t>и</w:t>
      </w:r>
      <w:r w:rsidRPr="003A5187">
        <w:rPr>
          <w:spacing w:val="26"/>
        </w:rPr>
        <w:t xml:space="preserve"> </w:t>
      </w:r>
      <w:r w:rsidRPr="003A5187">
        <w:rPr>
          <w:spacing w:val="-1"/>
        </w:rPr>
        <w:t>которая</w:t>
      </w:r>
      <w:r w:rsidRPr="003A5187">
        <w:rPr>
          <w:spacing w:val="23"/>
        </w:rPr>
        <w:t xml:space="preserve"> </w:t>
      </w:r>
      <w:r w:rsidRPr="003A5187">
        <w:rPr>
          <w:spacing w:val="-1"/>
        </w:rPr>
        <w:t>осуществляет</w:t>
      </w:r>
      <w:r w:rsidRPr="003A5187">
        <w:rPr>
          <w:spacing w:val="26"/>
        </w:rPr>
        <w:t xml:space="preserve"> </w:t>
      </w:r>
      <w:r w:rsidRPr="003A5187">
        <w:rPr>
          <w:spacing w:val="-1"/>
        </w:rPr>
        <w:t>содержание</w:t>
      </w:r>
      <w:r w:rsidRPr="003A5187">
        <w:rPr>
          <w:spacing w:val="23"/>
        </w:rPr>
        <w:t xml:space="preserve"> </w:t>
      </w:r>
      <w:r w:rsidRPr="003A5187">
        <w:t>и</w:t>
      </w:r>
      <w:r w:rsidRPr="003A5187">
        <w:rPr>
          <w:spacing w:val="26"/>
        </w:rPr>
        <w:t xml:space="preserve"> </w:t>
      </w:r>
      <w:r w:rsidRPr="003A5187">
        <w:rPr>
          <w:spacing w:val="-1"/>
        </w:rPr>
        <w:t>обслуживание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указанных</w:t>
      </w:r>
      <w:r w:rsidRPr="003A5187">
        <w:rPr>
          <w:spacing w:val="45"/>
        </w:rPr>
        <w:t xml:space="preserve"> </w:t>
      </w:r>
      <w:r w:rsidRPr="003A5187">
        <w:rPr>
          <w:spacing w:val="-2"/>
        </w:rPr>
        <w:t>бесхозяйных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сетей.</w:t>
      </w:r>
      <w:r w:rsidRPr="003A5187">
        <w:rPr>
          <w:spacing w:val="44"/>
        </w:rPr>
        <w:t xml:space="preserve"> </w:t>
      </w:r>
      <w:r w:rsidRPr="003A5187">
        <w:rPr>
          <w:spacing w:val="-1"/>
        </w:rPr>
        <w:t>Орган</w:t>
      </w:r>
      <w:r w:rsidRPr="003A5187">
        <w:rPr>
          <w:spacing w:val="43"/>
        </w:rPr>
        <w:t xml:space="preserve"> </w:t>
      </w:r>
      <w:r w:rsidRPr="003A5187">
        <w:rPr>
          <w:spacing w:val="-1"/>
        </w:rPr>
        <w:t>регулирования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обязан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включить</w:t>
      </w:r>
      <w:r w:rsidRPr="003A5187">
        <w:rPr>
          <w:spacing w:val="61"/>
        </w:rPr>
        <w:t xml:space="preserve"> </w:t>
      </w:r>
      <w:r w:rsidRPr="003A5187">
        <w:rPr>
          <w:spacing w:val="-1"/>
        </w:rPr>
        <w:t>затраты</w:t>
      </w:r>
      <w:r w:rsidRPr="003A5187">
        <w:rPr>
          <w:spacing w:val="50"/>
        </w:rPr>
        <w:t xml:space="preserve"> </w:t>
      </w:r>
      <w:r w:rsidRPr="003A5187">
        <w:t>на</w:t>
      </w:r>
      <w:r w:rsidRPr="003A5187">
        <w:rPr>
          <w:spacing w:val="49"/>
        </w:rPr>
        <w:t xml:space="preserve"> </w:t>
      </w:r>
      <w:r w:rsidRPr="003A5187">
        <w:rPr>
          <w:spacing w:val="-1"/>
        </w:rPr>
        <w:t>содержание</w:t>
      </w:r>
      <w:r w:rsidRPr="003A5187">
        <w:rPr>
          <w:spacing w:val="47"/>
        </w:rPr>
        <w:t xml:space="preserve"> </w:t>
      </w:r>
      <w:r w:rsidRPr="003A5187">
        <w:t>и</w:t>
      </w:r>
      <w:r w:rsidRPr="003A5187">
        <w:rPr>
          <w:spacing w:val="50"/>
        </w:rPr>
        <w:t xml:space="preserve"> </w:t>
      </w:r>
      <w:r w:rsidRPr="003A5187">
        <w:rPr>
          <w:spacing w:val="-1"/>
        </w:rPr>
        <w:t>обслуживание</w:t>
      </w:r>
      <w:r w:rsidRPr="003A5187">
        <w:rPr>
          <w:spacing w:val="49"/>
        </w:rPr>
        <w:t xml:space="preserve"> </w:t>
      </w:r>
      <w:r w:rsidRPr="003A5187">
        <w:rPr>
          <w:spacing w:val="-1"/>
        </w:rPr>
        <w:t>бесхозяйных</w:t>
      </w:r>
      <w:r w:rsidRPr="003A5187">
        <w:rPr>
          <w:spacing w:val="50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50"/>
        </w:rPr>
        <w:t xml:space="preserve"> </w:t>
      </w:r>
      <w:r w:rsidRPr="003A5187">
        <w:rPr>
          <w:spacing w:val="-1"/>
        </w:rPr>
        <w:t>сетей</w:t>
      </w:r>
      <w:r w:rsidRPr="003A5187">
        <w:rPr>
          <w:spacing w:val="50"/>
        </w:rPr>
        <w:t xml:space="preserve"> </w:t>
      </w:r>
      <w:r w:rsidRPr="003A5187">
        <w:t>в</w:t>
      </w:r>
      <w:r w:rsidRPr="003A5187">
        <w:rPr>
          <w:spacing w:val="49"/>
        </w:rPr>
        <w:t xml:space="preserve"> </w:t>
      </w:r>
      <w:r w:rsidRPr="003A5187">
        <w:rPr>
          <w:spacing w:val="-1"/>
        </w:rPr>
        <w:t>тарифы</w:t>
      </w:r>
      <w:r w:rsidRPr="003A5187">
        <w:rPr>
          <w:spacing w:val="51"/>
        </w:rPr>
        <w:t xml:space="preserve"> </w:t>
      </w:r>
      <w:r w:rsidRPr="003A5187">
        <w:rPr>
          <w:spacing w:val="-1"/>
        </w:rPr>
        <w:t>соответствующей</w:t>
      </w:r>
      <w:r w:rsidRPr="003A5187">
        <w:t xml:space="preserve"> </w:t>
      </w:r>
      <w:r w:rsidRPr="003A5187">
        <w:rPr>
          <w:spacing w:val="-1"/>
        </w:rPr>
        <w:t>организации</w:t>
      </w:r>
      <w:r w:rsidRPr="003A5187">
        <w:t xml:space="preserve"> </w:t>
      </w:r>
      <w:r w:rsidRPr="003A5187">
        <w:rPr>
          <w:spacing w:val="-1"/>
        </w:rPr>
        <w:t>на</w:t>
      </w:r>
      <w:r w:rsidRPr="003A5187">
        <w:t xml:space="preserve"> </w:t>
      </w:r>
      <w:r w:rsidRPr="003A5187">
        <w:rPr>
          <w:spacing w:val="-1"/>
        </w:rPr>
        <w:t>следующий</w:t>
      </w:r>
      <w:r w:rsidRPr="003A5187">
        <w:rPr>
          <w:spacing w:val="-2"/>
        </w:rPr>
        <w:t xml:space="preserve"> </w:t>
      </w:r>
      <w:r w:rsidRPr="003A5187">
        <w:rPr>
          <w:spacing w:val="-1"/>
        </w:rPr>
        <w:t>период</w:t>
      </w:r>
      <w:r w:rsidRPr="003A5187">
        <w:rPr>
          <w:spacing w:val="-3"/>
        </w:rPr>
        <w:t xml:space="preserve"> </w:t>
      </w:r>
      <w:r w:rsidRPr="003A5187">
        <w:rPr>
          <w:spacing w:val="-1"/>
        </w:rPr>
        <w:t>регулирования».</w:t>
      </w:r>
    </w:p>
    <w:p w:rsidR="00755FEB" w:rsidRPr="003A5187" w:rsidRDefault="00755FEB" w:rsidP="00755FEB">
      <w:pPr>
        <w:pStyle w:val="a6"/>
        <w:spacing w:before="5" w:line="360" w:lineRule="auto"/>
        <w:ind w:right="145"/>
      </w:pPr>
      <w:r w:rsidRPr="003A5187">
        <w:rPr>
          <w:spacing w:val="-1"/>
        </w:rPr>
        <w:t>Принятие</w:t>
      </w:r>
      <w:r w:rsidRPr="003A5187">
        <w:rPr>
          <w:spacing w:val="4"/>
        </w:rPr>
        <w:t xml:space="preserve"> </w:t>
      </w:r>
      <w:r w:rsidRPr="003A5187">
        <w:t>на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учет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бесхозяйных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сетей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(тепловых</w:t>
      </w:r>
      <w:r w:rsidRPr="003A5187">
        <w:rPr>
          <w:spacing w:val="4"/>
        </w:rPr>
        <w:t xml:space="preserve"> </w:t>
      </w:r>
      <w:r w:rsidRPr="003A5187">
        <w:t>сетей,</w:t>
      </w:r>
      <w:r w:rsidRPr="003A5187">
        <w:rPr>
          <w:spacing w:val="3"/>
        </w:rPr>
        <w:t xml:space="preserve"> </w:t>
      </w:r>
      <w:r w:rsidRPr="003A5187">
        <w:t>не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имеющих</w:t>
      </w:r>
      <w:r w:rsidRPr="003A5187">
        <w:rPr>
          <w:spacing w:val="27"/>
        </w:rPr>
        <w:t xml:space="preserve"> </w:t>
      </w:r>
      <w:r w:rsidRPr="003A5187">
        <w:rPr>
          <w:spacing w:val="-1"/>
        </w:rPr>
        <w:t>эксплуатирующей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организации)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осуществляется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на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основании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постановления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 xml:space="preserve">Правительства </w:t>
      </w:r>
      <w:r w:rsidRPr="003A5187">
        <w:t>РФ</w:t>
      </w:r>
      <w:r w:rsidRPr="003A5187">
        <w:rPr>
          <w:spacing w:val="-1"/>
        </w:rPr>
        <w:t xml:space="preserve"> от 17.09.2003г. </w:t>
      </w:r>
      <w:r w:rsidRPr="003A5187">
        <w:t>№</w:t>
      </w:r>
      <w:r w:rsidRPr="003A5187">
        <w:rPr>
          <w:spacing w:val="-3"/>
        </w:rPr>
        <w:t xml:space="preserve"> </w:t>
      </w:r>
      <w:r w:rsidRPr="003A5187">
        <w:rPr>
          <w:spacing w:val="-1"/>
        </w:rPr>
        <w:t>580.</w:t>
      </w:r>
    </w:p>
    <w:p w:rsidR="00755FEB" w:rsidRPr="005F5DBD" w:rsidRDefault="00755FEB" w:rsidP="00755FEB">
      <w:pPr>
        <w:pStyle w:val="a6"/>
        <w:spacing w:before="4" w:line="360" w:lineRule="auto"/>
        <w:ind w:right="144"/>
      </w:pPr>
      <w:r w:rsidRPr="003A5187">
        <w:rPr>
          <w:spacing w:val="-1"/>
        </w:rPr>
        <w:t>На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основании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статьи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225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Гражданского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кодекса</w:t>
      </w:r>
      <w:r w:rsidRPr="003A5187">
        <w:rPr>
          <w:spacing w:val="7"/>
        </w:rPr>
        <w:t xml:space="preserve"> </w:t>
      </w:r>
      <w:r w:rsidRPr="003A5187">
        <w:t>РФ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по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истечении</w:t>
      </w:r>
      <w:r w:rsidRPr="003A5187">
        <w:rPr>
          <w:spacing w:val="7"/>
        </w:rPr>
        <w:t xml:space="preserve"> </w:t>
      </w:r>
      <w:r w:rsidRPr="003A5187">
        <w:rPr>
          <w:spacing w:val="-2"/>
        </w:rPr>
        <w:t>года</w:t>
      </w:r>
      <w:r w:rsidRPr="003A5187">
        <w:rPr>
          <w:spacing w:val="6"/>
        </w:rPr>
        <w:t xml:space="preserve"> </w:t>
      </w:r>
      <w:r w:rsidRPr="003A5187">
        <w:t>со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дня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постановки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бесхозяйной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недвижимой</w:t>
      </w:r>
      <w:r w:rsidRPr="003A5187">
        <w:rPr>
          <w:spacing w:val="45"/>
        </w:rPr>
        <w:t xml:space="preserve"> </w:t>
      </w:r>
      <w:r w:rsidRPr="003A5187">
        <w:t>вещи</w:t>
      </w:r>
      <w:r w:rsidRPr="003A5187">
        <w:rPr>
          <w:spacing w:val="45"/>
        </w:rPr>
        <w:t xml:space="preserve"> </w:t>
      </w:r>
      <w:r w:rsidRPr="003A5187">
        <w:t>на</w:t>
      </w:r>
      <w:r w:rsidRPr="003A5187">
        <w:rPr>
          <w:spacing w:val="44"/>
        </w:rPr>
        <w:t xml:space="preserve"> </w:t>
      </w:r>
      <w:r w:rsidRPr="003A5187">
        <w:rPr>
          <w:spacing w:val="-1"/>
        </w:rPr>
        <w:t>учет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орган,</w:t>
      </w:r>
      <w:r w:rsidRPr="003A5187">
        <w:rPr>
          <w:spacing w:val="46"/>
        </w:rPr>
        <w:t xml:space="preserve"> </w:t>
      </w:r>
      <w:r w:rsidRPr="003A5187">
        <w:rPr>
          <w:spacing w:val="-2"/>
        </w:rPr>
        <w:t>уполномоченный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управлять</w:t>
      </w:r>
      <w:r w:rsidRPr="003A5187">
        <w:rPr>
          <w:spacing w:val="13"/>
        </w:rPr>
        <w:t xml:space="preserve"> </w:t>
      </w:r>
      <w:r w:rsidRPr="003A5187">
        <w:rPr>
          <w:spacing w:val="-1"/>
        </w:rPr>
        <w:t>муниципальным</w:t>
      </w:r>
      <w:r w:rsidRPr="003A5187">
        <w:rPr>
          <w:spacing w:val="13"/>
        </w:rPr>
        <w:t xml:space="preserve"> </w:t>
      </w:r>
      <w:r w:rsidRPr="003A5187">
        <w:rPr>
          <w:spacing w:val="-1"/>
        </w:rPr>
        <w:t>имуществом,</w:t>
      </w:r>
      <w:r w:rsidRPr="003A5187">
        <w:rPr>
          <w:spacing w:val="13"/>
        </w:rPr>
        <w:t xml:space="preserve"> </w:t>
      </w:r>
      <w:r w:rsidRPr="003A5187">
        <w:t>может</w:t>
      </w:r>
      <w:r w:rsidRPr="003A5187">
        <w:rPr>
          <w:spacing w:val="13"/>
        </w:rPr>
        <w:t xml:space="preserve"> </w:t>
      </w:r>
      <w:r w:rsidRPr="003A5187">
        <w:rPr>
          <w:spacing w:val="-2"/>
        </w:rPr>
        <w:t>обратиться</w:t>
      </w:r>
      <w:r w:rsidRPr="003A5187">
        <w:rPr>
          <w:spacing w:val="14"/>
        </w:rPr>
        <w:t xml:space="preserve"> </w:t>
      </w:r>
      <w:r w:rsidRPr="003A5187">
        <w:t>в</w:t>
      </w:r>
      <w:r w:rsidRPr="003A5187">
        <w:rPr>
          <w:spacing w:val="13"/>
        </w:rPr>
        <w:t xml:space="preserve"> </w:t>
      </w:r>
      <w:r w:rsidRPr="003A5187">
        <w:rPr>
          <w:spacing w:val="-2"/>
        </w:rPr>
        <w:t>суд</w:t>
      </w:r>
      <w:r w:rsidRPr="003A5187">
        <w:rPr>
          <w:spacing w:val="14"/>
        </w:rPr>
        <w:t xml:space="preserve"> </w:t>
      </w:r>
      <w:r w:rsidRPr="003A5187">
        <w:t>с</w:t>
      </w:r>
      <w:r w:rsidRPr="003A5187">
        <w:rPr>
          <w:spacing w:val="13"/>
        </w:rPr>
        <w:t xml:space="preserve"> </w:t>
      </w:r>
      <w:r w:rsidRPr="003A5187">
        <w:rPr>
          <w:spacing w:val="-1"/>
        </w:rPr>
        <w:t>требованием</w:t>
      </w:r>
      <w:r w:rsidRPr="003A5187">
        <w:rPr>
          <w:spacing w:val="13"/>
        </w:rPr>
        <w:t xml:space="preserve"> </w:t>
      </w:r>
      <w:r w:rsidRPr="003A5187">
        <w:t>о</w:t>
      </w:r>
      <w:r w:rsidRPr="003A5187">
        <w:rPr>
          <w:spacing w:val="57"/>
        </w:rPr>
        <w:t xml:space="preserve"> </w:t>
      </w:r>
      <w:r w:rsidRPr="003A5187">
        <w:rPr>
          <w:spacing w:val="-1"/>
        </w:rPr>
        <w:t>признании</w:t>
      </w:r>
      <w:r w:rsidRPr="003A5187">
        <w:rPr>
          <w:spacing w:val="-3"/>
        </w:rPr>
        <w:t xml:space="preserve"> </w:t>
      </w:r>
      <w:r w:rsidRPr="003A5187">
        <w:rPr>
          <w:spacing w:val="-1"/>
        </w:rPr>
        <w:t>права</w:t>
      </w:r>
      <w:r w:rsidRPr="003A5187">
        <w:t xml:space="preserve"> </w:t>
      </w:r>
      <w:r w:rsidRPr="003A5187">
        <w:rPr>
          <w:spacing w:val="-1"/>
        </w:rPr>
        <w:t>муниципальной</w:t>
      </w:r>
      <w:r w:rsidRPr="003A5187">
        <w:t xml:space="preserve"> </w:t>
      </w:r>
      <w:r w:rsidRPr="003A5187">
        <w:rPr>
          <w:spacing w:val="-2"/>
        </w:rPr>
        <w:t>собственности</w:t>
      </w:r>
      <w:r w:rsidRPr="003A5187">
        <w:t xml:space="preserve"> на </w:t>
      </w:r>
      <w:r w:rsidRPr="003A5187">
        <w:rPr>
          <w:spacing w:val="-1"/>
        </w:rPr>
        <w:t>эту</w:t>
      </w:r>
      <w:r w:rsidRPr="003A5187">
        <w:rPr>
          <w:spacing w:val="-4"/>
        </w:rPr>
        <w:t xml:space="preserve"> </w:t>
      </w:r>
      <w:r w:rsidRPr="003A5187">
        <w:rPr>
          <w:spacing w:val="-1"/>
        </w:rPr>
        <w:t>вещь.</w:t>
      </w:r>
      <w:r>
        <w:rPr>
          <w:spacing w:val="-1"/>
        </w:rPr>
        <w:t xml:space="preserve"> </w:t>
      </w:r>
      <w:r w:rsidRPr="003A5187">
        <w:rPr>
          <w:spacing w:val="-1"/>
        </w:rPr>
        <w:t>По</w:t>
      </w:r>
      <w:r w:rsidRPr="003A5187">
        <w:rPr>
          <w:spacing w:val="65"/>
        </w:rPr>
        <w:t xml:space="preserve"> </w:t>
      </w:r>
      <w:r w:rsidRPr="003A5187">
        <w:rPr>
          <w:spacing w:val="-1"/>
        </w:rPr>
        <w:t>результатам</w:t>
      </w:r>
      <w:r w:rsidRPr="003A5187">
        <w:rPr>
          <w:spacing w:val="63"/>
        </w:rPr>
        <w:t xml:space="preserve"> </w:t>
      </w:r>
      <w:r w:rsidRPr="003A5187">
        <w:rPr>
          <w:spacing w:val="-1"/>
        </w:rPr>
        <w:t>инвентаризации</w:t>
      </w:r>
      <w:r w:rsidRPr="003A5187">
        <w:rPr>
          <w:spacing w:val="62"/>
        </w:rPr>
        <w:t xml:space="preserve"> </w:t>
      </w:r>
      <w:r w:rsidRPr="003A5187">
        <w:rPr>
          <w:spacing w:val="-1"/>
        </w:rPr>
        <w:t>бесхозных</w:t>
      </w:r>
      <w:r w:rsidRPr="003A5187">
        <w:rPr>
          <w:spacing w:val="65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65"/>
        </w:rPr>
        <w:t xml:space="preserve"> </w:t>
      </w:r>
      <w:r w:rsidRPr="003A5187">
        <w:rPr>
          <w:spacing w:val="-2"/>
        </w:rPr>
        <w:t>сетей</w:t>
      </w:r>
      <w:r w:rsidRPr="003A5187">
        <w:rPr>
          <w:spacing w:val="65"/>
        </w:rPr>
        <w:t xml:space="preserve"> </w:t>
      </w:r>
      <w:r w:rsidRPr="003A5187">
        <w:rPr>
          <w:spacing w:val="-1"/>
        </w:rPr>
        <w:t>на</w:t>
      </w:r>
      <w:r w:rsidRPr="003A5187">
        <w:rPr>
          <w:spacing w:val="64"/>
        </w:rPr>
        <w:t xml:space="preserve"> </w:t>
      </w:r>
      <w:r w:rsidRPr="003A5187">
        <w:rPr>
          <w:spacing w:val="-1"/>
        </w:rPr>
        <w:t>территории</w:t>
      </w:r>
      <w:r w:rsidRPr="003A5187">
        <w:rPr>
          <w:spacing w:val="39"/>
        </w:rPr>
        <w:t xml:space="preserve"> </w:t>
      </w:r>
      <w:r>
        <w:rPr>
          <w:spacing w:val="-1"/>
        </w:rPr>
        <w:t>сельсовета</w:t>
      </w:r>
      <w:r w:rsidRPr="003A5187">
        <w:t xml:space="preserve"> </w:t>
      </w:r>
      <w:r w:rsidRPr="003A5187">
        <w:rPr>
          <w:spacing w:val="-1"/>
        </w:rPr>
        <w:t>не</w:t>
      </w:r>
      <w:r w:rsidRPr="003A5187">
        <w:t xml:space="preserve"> </w:t>
      </w:r>
      <w:r w:rsidRPr="003A5187">
        <w:rPr>
          <w:spacing w:val="-1"/>
        </w:rPr>
        <w:t>выявлено.</w:t>
      </w:r>
    </w:p>
    <w:p w:rsidR="00755FEB" w:rsidRDefault="00755FE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55FEB" w:rsidSect="00CB4B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4D" w:rsidRDefault="001F654D" w:rsidP="00685EBD">
      <w:pPr>
        <w:spacing w:after="0" w:line="240" w:lineRule="auto"/>
      </w:pPr>
      <w:r>
        <w:separator/>
      </w:r>
    </w:p>
  </w:endnote>
  <w:endnote w:type="continuationSeparator" w:id="1">
    <w:p w:rsidR="001F654D" w:rsidRDefault="001F654D" w:rsidP="0068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4909"/>
    </w:sdtPr>
    <w:sdtContent>
      <w:p w:rsidR="00F80D55" w:rsidRDefault="00B45CC9">
        <w:pPr>
          <w:pStyle w:val="aa"/>
          <w:jc w:val="center"/>
        </w:pPr>
        <w:fldSimple w:instr=" PAGE   \* MERGEFORMAT ">
          <w:r w:rsidR="00150EE4">
            <w:rPr>
              <w:noProof/>
            </w:rPr>
            <w:t>2</w:t>
          </w:r>
        </w:fldSimple>
      </w:p>
    </w:sdtContent>
  </w:sdt>
  <w:p w:rsidR="00F80D55" w:rsidRPr="00691400" w:rsidRDefault="00F80D55" w:rsidP="00001C62">
    <w:pPr>
      <w:spacing w:line="0" w:lineRule="atLeast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4910"/>
    </w:sdtPr>
    <w:sdtContent>
      <w:p w:rsidR="00F80D55" w:rsidRDefault="00B45CC9">
        <w:pPr>
          <w:pStyle w:val="aa"/>
          <w:jc w:val="center"/>
        </w:pPr>
        <w:fldSimple w:instr=" PAGE   \* MERGEFORMAT ">
          <w:r w:rsidR="00150EE4">
            <w:rPr>
              <w:noProof/>
            </w:rPr>
            <w:t>9</w:t>
          </w:r>
        </w:fldSimple>
      </w:p>
    </w:sdtContent>
  </w:sdt>
  <w:p w:rsidR="00F80D55" w:rsidRPr="00691400" w:rsidRDefault="00F80D55" w:rsidP="00001C62">
    <w:pPr>
      <w:spacing w:line="200" w:lineRule="exact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4911"/>
    </w:sdtPr>
    <w:sdtContent>
      <w:p w:rsidR="00F80D55" w:rsidRDefault="00B45CC9">
        <w:pPr>
          <w:pStyle w:val="aa"/>
          <w:jc w:val="center"/>
        </w:pPr>
        <w:fldSimple w:instr=" PAGE   \* MERGEFORMAT ">
          <w:r w:rsidR="00150EE4">
            <w:rPr>
              <w:noProof/>
            </w:rPr>
            <w:t>15</w:t>
          </w:r>
        </w:fldSimple>
      </w:p>
    </w:sdtContent>
  </w:sdt>
  <w:p w:rsidR="00F80D55" w:rsidRPr="00691400" w:rsidRDefault="00F80D55" w:rsidP="00001C62">
    <w:pPr>
      <w:spacing w:line="0" w:lineRule="atLeast"/>
      <w:jc w:val="center"/>
      <w:rPr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6522"/>
    </w:sdtPr>
    <w:sdtContent>
      <w:p w:rsidR="00F80D55" w:rsidRDefault="00B45CC9">
        <w:pPr>
          <w:pStyle w:val="aa"/>
          <w:jc w:val="center"/>
        </w:pPr>
        <w:fldSimple w:instr=" PAGE   \* MERGEFORMAT ">
          <w:r w:rsidR="00150EE4">
            <w:rPr>
              <w:noProof/>
            </w:rPr>
            <w:t>33</w:t>
          </w:r>
        </w:fldSimple>
      </w:p>
    </w:sdtContent>
  </w:sdt>
  <w:p w:rsidR="00F80D55" w:rsidRPr="000815DA" w:rsidRDefault="00F80D55" w:rsidP="00001C62">
    <w:pPr>
      <w:spacing w:line="0" w:lineRule="atLeast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4D" w:rsidRDefault="001F654D" w:rsidP="00685EBD">
      <w:pPr>
        <w:spacing w:after="0" w:line="240" w:lineRule="auto"/>
      </w:pPr>
      <w:r>
        <w:separator/>
      </w:r>
    </w:p>
  </w:footnote>
  <w:footnote w:type="continuationSeparator" w:id="1">
    <w:p w:rsidR="001F654D" w:rsidRDefault="001F654D" w:rsidP="0068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5" w:rsidRDefault="00F80D5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A64"/>
    <w:multiLevelType w:val="multilevel"/>
    <w:tmpl w:val="822442EC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0312A9"/>
    <w:multiLevelType w:val="hybridMultilevel"/>
    <w:tmpl w:val="72CA4CCC"/>
    <w:lvl w:ilvl="0" w:tplc="74CE603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49867110"/>
    <w:multiLevelType w:val="hybridMultilevel"/>
    <w:tmpl w:val="629A4212"/>
    <w:lvl w:ilvl="0" w:tplc="04190001">
      <w:start w:val="1"/>
      <w:numFmt w:val="bullet"/>
      <w:lvlText w:val=""/>
      <w:lvlJc w:val="left"/>
      <w:pPr>
        <w:ind w:hanging="202"/>
      </w:pPr>
      <w:rPr>
        <w:rFonts w:ascii="Symbol" w:hAnsi="Symbol" w:hint="default"/>
        <w:w w:val="98"/>
        <w:sz w:val="24"/>
        <w:szCs w:val="24"/>
      </w:rPr>
    </w:lvl>
    <w:lvl w:ilvl="1" w:tplc="27B49EFE">
      <w:start w:val="1"/>
      <w:numFmt w:val="bullet"/>
      <w:lvlText w:val="•"/>
      <w:lvlJc w:val="left"/>
      <w:rPr>
        <w:rFonts w:hint="default"/>
      </w:rPr>
    </w:lvl>
    <w:lvl w:ilvl="2" w:tplc="DDA8F71A">
      <w:start w:val="1"/>
      <w:numFmt w:val="bullet"/>
      <w:lvlText w:val="•"/>
      <w:lvlJc w:val="left"/>
      <w:rPr>
        <w:rFonts w:hint="default"/>
      </w:rPr>
    </w:lvl>
    <w:lvl w:ilvl="3" w:tplc="212E6712">
      <w:start w:val="1"/>
      <w:numFmt w:val="bullet"/>
      <w:lvlText w:val="•"/>
      <w:lvlJc w:val="left"/>
      <w:rPr>
        <w:rFonts w:hint="default"/>
      </w:rPr>
    </w:lvl>
    <w:lvl w:ilvl="4" w:tplc="8544065C">
      <w:start w:val="1"/>
      <w:numFmt w:val="bullet"/>
      <w:lvlText w:val="•"/>
      <w:lvlJc w:val="left"/>
      <w:rPr>
        <w:rFonts w:hint="default"/>
      </w:rPr>
    </w:lvl>
    <w:lvl w:ilvl="5" w:tplc="631A6126">
      <w:start w:val="1"/>
      <w:numFmt w:val="bullet"/>
      <w:lvlText w:val="•"/>
      <w:lvlJc w:val="left"/>
      <w:rPr>
        <w:rFonts w:hint="default"/>
      </w:rPr>
    </w:lvl>
    <w:lvl w:ilvl="6" w:tplc="78D0390E">
      <w:start w:val="1"/>
      <w:numFmt w:val="bullet"/>
      <w:lvlText w:val="•"/>
      <w:lvlJc w:val="left"/>
      <w:rPr>
        <w:rFonts w:hint="default"/>
      </w:rPr>
    </w:lvl>
    <w:lvl w:ilvl="7" w:tplc="2A521A6C">
      <w:start w:val="1"/>
      <w:numFmt w:val="bullet"/>
      <w:lvlText w:val="•"/>
      <w:lvlJc w:val="left"/>
      <w:rPr>
        <w:rFonts w:hint="default"/>
      </w:rPr>
    </w:lvl>
    <w:lvl w:ilvl="8" w:tplc="ED70656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B8B"/>
    <w:rsid w:val="00001C62"/>
    <w:rsid w:val="000A5B06"/>
    <w:rsid w:val="00104234"/>
    <w:rsid w:val="00150EE4"/>
    <w:rsid w:val="001F654D"/>
    <w:rsid w:val="00283812"/>
    <w:rsid w:val="002E76B9"/>
    <w:rsid w:val="00326A1D"/>
    <w:rsid w:val="003A5B2A"/>
    <w:rsid w:val="004C468A"/>
    <w:rsid w:val="00575F27"/>
    <w:rsid w:val="00685EBD"/>
    <w:rsid w:val="00715B39"/>
    <w:rsid w:val="007415CC"/>
    <w:rsid w:val="00753AE6"/>
    <w:rsid w:val="00755FEB"/>
    <w:rsid w:val="009C288F"/>
    <w:rsid w:val="00B45CC9"/>
    <w:rsid w:val="00CB4B8B"/>
    <w:rsid w:val="00D034E4"/>
    <w:rsid w:val="00D8606F"/>
    <w:rsid w:val="00E85830"/>
    <w:rsid w:val="00EC0E4E"/>
    <w:rsid w:val="00EE388D"/>
    <w:rsid w:val="00F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C"/>
  </w:style>
  <w:style w:type="paragraph" w:styleId="1">
    <w:name w:val="heading 1"/>
    <w:basedOn w:val="a"/>
    <w:next w:val="a"/>
    <w:link w:val="10"/>
    <w:uiPriority w:val="9"/>
    <w:qFormat/>
    <w:rsid w:val="00755FEB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3">
    <w:name w:val="List Paragraph"/>
    <w:basedOn w:val="a"/>
    <w:uiPriority w:val="1"/>
    <w:qFormat/>
    <w:rsid w:val="00CB4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B4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B4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5FE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autoRedefine/>
    <w:uiPriority w:val="1"/>
    <w:qFormat/>
    <w:rsid w:val="00755FEB"/>
    <w:pPr>
      <w:widowControl w:val="0"/>
      <w:spacing w:after="0" w:line="359" w:lineRule="auto"/>
      <w:ind w:right="152" w:firstLine="851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55FE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755FEB"/>
    <w:pPr>
      <w:widowControl w:val="0"/>
      <w:spacing w:after="0" w:line="240" w:lineRule="auto"/>
      <w:ind w:left="-30"/>
      <w:outlineLvl w:val="1"/>
    </w:pPr>
    <w:rPr>
      <w:rFonts w:ascii="Times New Roman" w:eastAsia="Times New Roman" w:hAnsi="Times New Roman"/>
      <w:sz w:val="25"/>
      <w:szCs w:val="25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55F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55FEB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55FEB"/>
    <w:rPr>
      <w:rFonts w:eastAsiaTheme="minorHAnsi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55FEB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55FEB"/>
    <w:rPr>
      <w:rFonts w:eastAsiaTheme="minorHAnsi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55FEB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755FEB"/>
    <w:pPr>
      <w:widowControl w:val="0"/>
      <w:spacing w:after="0" w:line="240" w:lineRule="auto"/>
      <w:ind w:left="101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2">
    <w:name w:val="Заголовок 12"/>
    <w:basedOn w:val="a"/>
    <w:uiPriority w:val="1"/>
    <w:qFormat/>
    <w:rsid w:val="00755FEB"/>
    <w:pPr>
      <w:widowControl w:val="0"/>
      <w:spacing w:after="0" w:line="240" w:lineRule="auto"/>
      <w:ind w:left="-30"/>
      <w:outlineLvl w:val="1"/>
    </w:pPr>
    <w:rPr>
      <w:rFonts w:ascii="Times New Roman" w:eastAsia="Times New Roman" w:hAnsi="Times New Roman"/>
      <w:sz w:val="25"/>
      <w:szCs w:val="25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55FEB"/>
    <w:pPr>
      <w:widowControl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755FE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755FEB"/>
    <w:pPr>
      <w:widowControl/>
      <w:spacing w:line="276" w:lineRule="auto"/>
      <w:outlineLvl w:val="9"/>
    </w:pPr>
    <w:rPr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755FEB"/>
    <w:pPr>
      <w:widowControl w:val="0"/>
      <w:tabs>
        <w:tab w:val="left" w:pos="993"/>
        <w:tab w:val="right" w:leader="dot" w:pos="9974"/>
      </w:tabs>
      <w:spacing w:after="100"/>
    </w:pPr>
    <w:rPr>
      <w:rFonts w:eastAsiaTheme="minorHAnsi"/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755FEB"/>
    <w:pPr>
      <w:widowControl w:val="0"/>
      <w:spacing w:after="100" w:line="240" w:lineRule="auto"/>
      <w:ind w:left="220"/>
    </w:pPr>
    <w:rPr>
      <w:rFonts w:eastAsiaTheme="minorHAnsi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755FEB"/>
    <w:pPr>
      <w:tabs>
        <w:tab w:val="right" w:leader="dot" w:pos="9697"/>
      </w:tabs>
      <w:spacing w:after="100"/>
      <w:ind w:left="567"/>
    </w:pPr>
  </w:style>
  <w:style w:type="paragraph" w:styleId="4">
    <w:name w:val="toc 4"/>
    <w:basedOn w:val="a"/>
    <w:next w:val="a"/>
    <w:autoRedefine/>
    <w:uiPriority w:val="39"/>
    <w:unhideWhenUsed/>
    <w:rsid w:val="00755FEB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755FEB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755FEB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755FEB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755FEB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755FEB"/>
    <w:pPr>
      <w:spacing w:after="100"/>
      <w:ind w:left="1760"/>
    </w:pPr>
  </w:style>
  <w:style w:type="character" w:styleId="ae">
    <w:name w:val="Hyperlink"/>
    <w:basedOn w:val="a0"/>
    <w:uiPriority w:val="99"/>
    <w:unhideWhenUsed/>
    <w:rsid w:val="00755FEB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4"/>
    <w:rsid w:val="00755F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"/>
    <w:rsid w:val="00755FEB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f"/>
    <w:rsid w:val="00755FE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pt">
    <w:name w:val="Основной текст + 4 pt"/>
    <w:basedOn w:val="af"/>
    <w:rsid w:val="00755FE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urierNew14pt-1pt">
    <w:name w:val="Основной текст + Courier New;14 pt;Интервал -1 pt"/>
    <w:basedOn w:val="af"/>
    <w:rsid w:val="00755FEB"/>
    <w:rPr>
      <w:rFonts w:ascii="Courier New" w:eastAsia="Courier New" w:hAnsi="Courier New" w:cs="Courier New"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755F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55F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pt">
    <w:name w:val="Основной текст + 16 pt"/>
    <w:basedOn w:val="af"/>
    <w:rsid w:val="00755F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pt">
    <w:name w:val="Основной текст + 15 pt"/>
    <w:basedOn w:val="af"/>
    <w:rsid w:val="00755F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f"/>
    <w:rsid w:val="00755FE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lk">
    <w:name w:val="blk"/>
    <w:basedOn w:val="a0"/>
    <w:rsid w:val="00755FEB"/>
  </w:style>
  <w:style w:type="character" w:customStyle="1" w:styleId="20">
    <w:name w:val="Основной текст 2 Знак"/>
    <w:basedOn w:val="a0"/>
    <w:link w:val="22"/>
    <w:uiPriority w:val="99"/>
    <w:semiHidden/>
    <w:rsid w:val="00755FEB"/>
    <w:rPr>
      <w:rFonts w:eastAsiaTheme="minorHAnsi"/>
      <w:lang w:val="en-US" w:eastAsia="en-US"/>
    </w:rPr>
  </w:style>
  <w:style w:type="paragraph" w:styleId="22">
    <w:name w:val="Body Text 2"/>
    <w:basedOn w:val="a"/>
    <w:link w:val="20"/>
    <w:uiPriority w:val="99"/>
    <w:semiHidden/>
    <w:unhideWhenUsed/>
    <w:rsid w:val="00755FEB"/>
    <w:pPr>
      <w:widowControl w:val="0"/>
      <w:spacing w:after="120" w:line="480" w:lineRule="auto"/>
    </w:pPr>
    <w:rPr>
      <w:rFonts w:eastAsiaTheme="minorHAnsi"/>
      <w:lang w:val="en-US" w:eastAsia="en-US"/>
    </w:rPr>
  </w:style>
  <w:style w:type="paragraph" w:customStyle="1" w:styleId="220">
    <w:name w:val="Заголовок 22"/>
    <w:basedOn w:val="a"/>
    <w:uiPriority w:val="1"/>
    <w:qFormat/>
    <w:rsid w:val="00755FEB"/>
    <w:pPr>
      <w:widowControl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130">
    <w:name w:val="Заголовок 13"/>
    <w:basedOn w:val="a"/>
    <w:uiPriority w:val="1"/>
    <w:qFormat/>
    <w:rsid w:val="00755FEB"/>
    <w:pPr>
      <w:widowControl w:val="0"/>
      <w:spacing w:after="0" w:line="240" w:lineRule="auto"/>
      <w:ind w:left="101" w:hanging="60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755FEB"/>
    <w:pPr>
      <w:widowControl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15">
    <w:name w:val="Основной шрифт абзаца1"/>
    <w:rsid w:val="00755FEB"/>
  </w:style>
  <w:style w:type="paragraph" w:customStyle="1" w:styleId="Heading1">
    <w:name w:val="Heading 1"/>
    <w:basedOn w:val="a"/>
    <w:uiPriority w:val="1"/>
    <w:qFormat/>
    <w:rsid w:val="00755FEB"/>
    <w:pPr>
      <w:widowControl w:val="0"/>
      <w:spacing w:after="0" w:line="240" w:lineRule="auto"/>
      <w:ind w:left="101" w:hanging="60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Default">
    <w:name w:val="Default"/>
    <w:rsid w:val="00755FE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">
    <w:name w:val="Стиль4"/>
    <w:basedOn w:val="a"/>
    <w:qFormat/>
    <w:rsid w:val="00755FEB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2">
    <w:name w:val="Обычный в таблице"/>
    <w:basedOn w:val="a"/>
    <w:link w:val="af3"/>
    <w:rsid w:val="00755FEB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бычный в таблице Знак"/>
    <w:link w:val="af2"/>
    <w:rsid w:val="00755F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4">
    <w:name w:val="Заголовок таблицы"/>
    <w:basedOn w:val="a"/>
    <w:rsid w:val="00755FE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755FEB"/>
    <w:rPr>
      <w:rFonts w:eastAsiaTheme="minorHAnsi"/>
      <w:sz w:val="16"/>
      <w:szCs w:val="16"/>
      <w:lang w:val="en-US" w:eastAsia="en-US"/>
    </w:rPr>
  </w:style>
  <w:style w:type="paragraph" w:styleId="31">
    <w:name w:val="Body Text Indent 3"/>
    <w:basedOn w:val="a"/>
    <w:link w:val="30"/>
    <w:uiPriority w:val="99"/>
    <w:semiHidden/>
    <w:unhideWhenUsed/>
    <w:rsid w:val="00755FEB"/>
    <w:pPr>
      <w:widowControl w:val="0"/>
      <w:spacing w:after="120" w:line="240" w:lineRule="auto"/>
      <w:ind w:left="283"/>
    </w:pPr>
    <w:rPr>
      <w:rFonts w:eastAsiaTheme="minorHAnsi"/>
      <w:sz w:val="16"/>
      <w:szCs w:val="16"/>
      <w:lang w:val="en-US" w:eastAsia="en-US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755FEB"/>
    <w:rPr>
      <w:rFonts w:eastAsiaTheme="minorHAnsi"/>
      <w:lang w:val="en-US" w:eastAsia="en-US"/>
    </w:rPr>
  </w:style>
  <w:style w:type="paragraph" w:styleId="af6">
    <w:name w:val="Body Text Indent"/>
    <w:basedOn w:val="a"/>
    <w:link w:val="af5"/>
    <w:uiPriority w:val="99"/>
    <w:semiHidden/>
    <w:unhideWhenUsed/>
    <w:rsid w:val="00755FEB"/>
    <w:pPr>
      <w:widowControl w:val="0"/>
      <w:spacing w:after="120" w:line="240" w:lineRule="auto"/>
      <w:ind w:left="283"/>
    </w:pPr>
    <w:rPr>
      <w:rFonts w:eastAsiaTheme="minorHAnsi"/>
      <w:lang w:val="en-US" w:eastAsia="en-US"/>
    </w:rPr>
  </w:style>
  <w:style w:type="paragraph" w:customStyle="1" w:styleId="western">
    <w:name w:val="western"/>
    <w:basedOn w:val="a"/>
    <w:rsid w:val="00755F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C1">
    <w:name w:val="TOC 1"/>
    <w:basedOn w:val="a"/>
    <w:uiPriority w:val="1"/>
    <w:qFormat/>
    <w:rsid w:val="00755FEB"/>
    <w:pPr>
      <w:widowControl w:val="0"/>
      <w:spacing w:before="141" w:after="0" w:line="240" w:lineRule="auto"/>
      <w:ind w:left="1110" w:hanging="71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7">
    <w:name w:val="Strong"/>
    <w:basedOn w:val="a0"/>
    <w:uiPriority w:val="22"/>
    <w:qFormat/>
    <w:rsid w:val="00755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112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026026044267213E-2"/>
          <c:y val="4.4008336460062955E-2"/>
          <c:w val="0.6489756651579176"/>
          <c:h val="0.827244382022472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6.8</c:v>
                </c:pt>
                <c:pt idx="4">
                  <c:v>6.8</c:v>
                </c:pt>
                <c:pt idx="5">
                  <c:v>6.8</c:v>
                </c:pt>
                <c:pt idx="6">
                  <c:v>6.8</c:v>
                </c:pt>
                <c:pt idx="7">
                  <c:v>6.8</c:v>
                </c:pt>
                <c:pt idx="8">
                  <c:v>6.8</c:v>
                </c:pt>
                <c:pt idx="9">
                  <c:v>6.8</c:v>
                </c:pt>
                <c:pt idx="10">
                  <c:v>6.8</c:v>
                </c:pt>
                <c:pt idx="11">
                  <c:v>6.8</c:v>
                </c:pt>
                <c:pt idx="12">
                  <c:v>6.8</c:v>
                </c:pt>
                <c:pt idx="13">
                  <c:v>6.8</c:v>
                </c:pt>
                <c:pt idx="14">
                  <c:v>6.8</c:v>
                </c:pt>
                <c:pt idx="15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Распологаемая мощность, Гкал/ч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6.8</c:v>
                </c:pt>
                <c:pt idx="4">
                  <c:v>6.8</c:v>
                </c:pt>
                <c:pt idx="5">
                  <c:v>6.8</c:v>
                </c:pt>
                <c:pt idx="6">
                  <c:v>6.8</c:v>
                </c:pt>
                <c:pt idx="7">
                  <c:v>6.8</c:v>
                </c:pt>
                <c:pt idx="8">
                  <c:v>6.8</c:v>
                </c:pt>
                <c:pt idx="9">
                  <c:v>6.8</c:v>
                </c:pt>
                <c:pt idx="10">
                  <c:v>6.8</c:v>
                </c:pt>
                <c:pt idx="11">
                  <c:v>6.8</c:v>
                </c:pt>
                <c:pt idx="12">
                  <c:v>6.8</c:v>
                </c:pt>
                <c:pt idx="13">
                  <c:v>6.8</c:v>
                </c:pt>
                <c:pt idx="14">
                  <c:v>6.8</c:v>
                </c:pt>
                <c:pt idx="15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Присоединенная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1.3250999999999944</c:v>
                </c:pt>
                <c:pt idx="1">
                  <c:v>1.3250999999999944</c:v>
                </c:pt>
                <c:pt idx="2">
                  <c:v>1.3250999999999944</c:v>
                </c:pt>
                <c:pt idx="3">
                  <c:v>1.3250999999999944</c:v>
                </c:pt>
                <c:pt idx="4">
                  <c:v>1.3250999999999944</c:v>
                </c:pt>
                <c:pt idx="5">
                  <c:v>1.3250999999999944</c:v>
                </c:pt>
                <c:pt idx="6">
                  <c:v>1.3250999999999944</c:v>
                </c:pt>
                <c:pt idx="7">
                  <c:v>1.3250999999999944</c:v>
                </c:pt>
                <c:pt idx="8">
                  <c:v>1.3250999999999944</c:v>
                </c:pt>
                <c:pt idx="9">
                  <c:v>1.3250999999999944</c:v>
                </c:pt>
                <c:pt idx="10">
                  <c:v>1.3250999999999944</c:v>
                </c:pt>
                <c:pt idx="11">
                  <c:v>1.3250999999999944</c:v>
                </c:pt>
                <c:pt idx="12">
                  <c:v>1.3250999999999944</c:v>
                </c:pt>
                <c:pt idx="13">
                  <c:v>1.3250999999999944</c:v>
                </c:pt>
                <c:pt idx="14">
                  <c:v>1.3250999999999944</c:v>
                </c:pt>
                <c:pt idx="15">
                  <c:v>1.3250999999999944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Тепловая мощность нетто, Гкал/ч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6.7</c:v>
                </c:pt>
                <c:pt idx="1">
                  <c:v>6.7</c:v>
                </c:pt>
                <c:pt idx="2">
                  <c:v>6.7</c:v>
                </c:pt>
                <c:pt idx="3">
                  <c:v>6.7</c:v>
                </c:pt>
                <c:pt idx="4">
                  <c:v>6.7</c:v>
                </c:pt>
                <c:pt idx="5">
                  <c:v>6.7</c:v>
                </c:pt>
                <c:pt idx="6">
                  <c:v>6.7</c:v>
                </c:pt>
                <c:pt idx="7">
                  <c:v>6.7</c:v>
                </c:pt>
                <c:pt idx="8">
                  <c:v>6.7</c:v>
                </c:pt>
                <c:pt idx="9">
                  <c:v>6.7</c:v>
                </c:pt>
                <c:pt idx="10">
                  <c:v>6.7</c:v>
                </c:pt>
                <c:pt idx="11">
                  <c:v>6.7</c:v>
                </c:pt>
                <c:pt idx="12">
                  <c:v>6.7</c:v>
                </c:pt>
                <c:pt idx="13">
                  <c:v>6.7</c:v>
                </c:pt>
                <c:pt idx="14">
                  <c:v>6.7</c:v>
                </c:pt>
                <c:pt idx="15">
                  <c:v>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Собственные нужды,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0.1</c:v>
                </c:pt>
                <c:pt idx="13">
                  <c:v>0.1</c:v>
                </c:pt>
                <c:pt idx="14">
                  <c:v>0.1</c:v>
                </c:pt>
                <c:pt idx="15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Потери в тепловых сетях,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0.47800000000000031</c:v>
                </c:pt>
                <c:pt idx="1">
                  <c:v>0.47800000000000031</c:v>
                </c:pt>
                <c:pt idx="2">
                  <c:v>0.15300000000000041</c:v>
                </c:pt>
                <c:pt idx="3">
                  <c:v>0.15300000000000041</c:v>
                </c:pt>
                <c:pt idx="4">
                  <c:v>0.15300000000000041</c:v>
                </c:pt>
                <c:pt idx="5">
                  <c:v>0.15300000000000041</c:v>
                </c:pt>
                <c:pt idx="6">
                  <c:v>0.15300000000000041</c:v>
                </c:pt>
                <c:pt idx="7">
                  <c:v>0.15300000000000041</c:v>
                </c:pt>
                <c:pt idx="8">
                  <c:v>0.15300000000000041</c:v>
                </c:pt>
                <c:pt idx="9">
                  <c:v>0.15300000000000041</c:v>
                </c:pt>
                <c:pt idx="10">
                  <c:v>0.15300000000000041</c:v>
                </c:pt>
                <c:pt idx="11">
                  <c:v>0.15300000000000041</c:v>
                </c:pt>
                <c:pt idx="12">
                  <c:v>0.15300000000000041</c:v>
                </c:pt>
                <c:pt idx="13">
                  <c:v>0.15300000000000041</c:v>
                </c:pt>
                <c:pt idx="14">
                  <c:v>0.15300000000000041</c:v>
                </c:pt>
                <c:pt idx="15">
                  <c:v>0.15300000000000041</c:v>
                </c:pt>
              </c:numCache>
            </c:numRef>
          </c:val>
        </c:ser>
        <c:marker val="1"/>
        <c:axId val="117134080"/>
        <c:axId val="117135616"/>
      </c:lineChart>
      <c:catAx>
        <c:axId val="1171340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35616"/>
        <c:crosses val="autoZero"/>
        <c:auto val="1"/>
        <c:lblAlgn val="ctr"/>
        <c:lblOffset val="100"/>
      </c:catAx>
      <c:valAx>
        <c:axId val="117135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3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26890251031361"/>
          <c:y val="8.2651061173534768E-2"/>
          <c:w val="0.26983236739989597"/>
          <c:h val="0.8420978971298847"/>
        </c:manualLayout>
      </c:layout>
      <c:txPr>
        <a:bodyPr/>
        <a:lstStyle/>
        <a:p>
          <a:pPr algn="just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026026044267033E-2"/>
          <c:y val="4.4008336460062955E-2"/>
          <c:w val="0.6489756651579176"/>
          <c:h val="0.827244382022472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0.60000000000000064</c:v>
                </c:pt>
                <c:pt idx="1">
                  <c:v>0.51600000000000001</c:v>
                </c:pt>
                <c:pt idx="2">
                  <c:v>0.51600000000000001</c:v>
                </c:pt>
                <c:pt idx="3">
                  <c:v>0.51600000000000001</c:v>
                </c:pt>
                <c:pt idx="4">
                  <c:v>0.51600000000000001</c:v>
                </c:pt>
                <c:pt idx="5">
                  <c:v>0.51600000000000001</c:v>
                </c:pt>
                <c:pt idx="6">
                  <c:v>0.51600000000000001</c:v>
                </c:pt>
                <c:pt idx="7">
                  <c:v>0.51600000000000001</c:v>
                </c:pt>
                <c:pt idx="8">
                  <c:v>0.51600000000000001</c:v>
                </c:pt>
                <c:pt idx="9">
                  <c:v>0.51600000000000001</c:v>
                </c:pt>
                <c:pt idx="10">
                  <c:v>0.51600000000000001</c:v>
                </c:pt>
                <c:pt idx="11">
                  <c:v>0.51600000000000001</c:v>
                </c:pt>
                <c:pt idx="12">
                  <c:v>0.51600000000000001</c:v>
                </c:pt>
                <c:pt idx="13">
                  <c:v>0.51600000000000001</c:v>
                </c:pt>
                <c:pt idx="14">
                  <c:v>0.51600000000000001</c:v>
                </c:pt>
                <c:pt idx="15">
                  <c:v>0.51600000000000001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Распологаемая мощность, Гкал/ч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0.60000000000000064</c:v>
                </c:pt>
                <c:pt idx="1">
                  <c:v>0.51600000000000001</c:v>
                </c:pt>
                <c:pt idx="2">
                  <c:v>0.51600000000000001</c:v>
                </c:pt>
                <c:pt idx="3">
                  <c:v>0.51600000000000001</c:v>
                </c:pt>
                <c:pt idx="4">
                  <c:v>0.51600000000000001</c:v>
                </c:pt>
                <c:pt idx="5">
                  <c:v>0.51600000000000001</c:v>
                </c:pt>
                <c:pt idx="6">
                  <c:v>0.51600000000000001</c:v>
                </c:pt>
                <c:pt idx="7">
                  <c:v>0.51600000000000001</c:v>
                </c:pt>
                <c:pt idx="8">
                  <c:v>0.51600000000000001</c:v>
                </c:pt>
                <c:pt idx="9">
                  <c:v>0.51600000000000001</c:v>
                </c:pt>
                <c:pt idx="10">
                  <c:v>0.51600000000000001</c:v>
                </c:pt>
                <c:pt idx="11">
                  <c:v>0.51600000000000001</c:v>
                </c:pt>
                <c:pt idx="12">
                  <c:v>0.51600000000000001</c:v>
                </c:pt>
                <c:pt idx="13">
                  <c:v>0.51600000000000001</c:v>
                </c:pt>
                <c:pt idx="14">
                  <c:v>0.51600000000000001</c:v>
                </c:pt>
                <c:pt idx="15">
                  <c:v>0.51600000000000001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Присоединенная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0.20180000000000001</c:v>
                </c:pt>
                <c:pt idx="1">
                  <c:v>0.20180000000000001</c:v>
                </c:pt>
                <c:pt idx="2">
                  <c:v>0.20180000000000001</c:v>
                </c:pt>
                <c:pt idx="3">
                  <c:v>0.20180000000000001</c:v>
                </c:pt>
                <c:pt idx="4">
                  <c:v>0.20180000000000001</c:v>
                </c:pt>
                <c:pt idx="5">
                  <c:v>0.20180000000000001</c:v>
                </c:pt>
                <c:pt idx="6">
                  <c:v>0.20180000000000001</c:v>
                </c:pt>
                <c:pt idx="7">
                  <c:v>0.20180000000000001</c:v>
                </c:pt>
                <c:pt idx="8">
                  <c:v>0.20180000000000001</c:v>
                </c:pt>
                <c:pt idx="9">
                  <c:v>0.20180000000000001</c:v>
                </c:pt>
                <c:pt idx="10">
                  <c:v>0.20180000000000001</c:v>
                </c:pt>
                <c:pt idx="11">
                  <c:v>0.20180000000000001</c:v>
                </c:pt>
                <c:pt idx="12">
                  <c:v>0.20180000000000001</c:v>
                </c:pt>
                <c:pt idx="13">
                  <c:v>0.20180000000000001</c:v>
                </c:pt>
                <c:pt idx="14">
                  <c:v>0.20180000000000001</c:v>
                </c:pt>
                <c:pt idx="15">
                  <c:v>0.20180000000000001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Собственные нужды, Гкал/ч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1.0000000000000005E-2</c:v>
                </c:pt>
                <c:pt idx="1">
                  <c:v>1.0000000000000005E-2</c:v>
                </c:pt>
                <c:pt idx="2">
                  <c:v>1.0000000000000005E-2</c:v>
                </c:pt>
                <c:pt idx="3">
                  <c:v>1.0000000000000005E-2</c:v>
                </c:pt>
                <c:pt idx="4">
                  <c:v>1.0000000000000005E-2</c:v>
                </c:pt>
                <c:pt idx="5">
                  <c:v>1.0000000000000005E-2</c:v>
                </c:pt>
                <c:pt idx="6">
                  <c:v>1.0000000000000005E-2</c:v>
                </c:pt>
                <c:pt idx="7">
                  <c:v>1.0000000000000005E-2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1.0000000000000005E-2</c:v>
                </c:pt>
                <c:pt idx="11">
                  <c:v>1.0000000000000005E-2</c:v>
                </c:pt>
                <c:pt idx="12">
                  <c:v>1.0000000000000005E-2</c:v>
                </c:pt>
                <c:pt idx="13">
                  <c:v>1.0000000000000005E-2</c:v>
                </c:pt>
                <c:pt idx="14">
                  <c:v>1.0000000000000005E-2</c:v>
                </c:pt>
                <c:pt idx="15">
                  <c:v>1.0000000000000005E-2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Потери в тепловых сетях,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3.500000000000001E-2</c:v>
                </c:pt>
                <c:pt idx="1">
                  <c:v>3.500000000000001E-2</c:v>
                </c:pt>
                <c:pt idx="2">
                  <c:v>1.0999999999999998E-2</c:v>
                </c:pt>
                <c:pt idx="3">
                  <c:v>1.0999999999999998E-2</c:v>
                </c:pt>
                <c:pt idx="4">
                  <c:v>1.0999999999999998E-2</c:v>
                </c:pt>
                <c:pt idx="5">
                  <c:v>1.0999999999999998E-2</c:v>
                </c:pt>
                <c:pt idx="6">
                  <c:v>1.0999999999999998E-2</c:v>
                </c:pt>
                <c:pt idx="7">
                  <c:v>1.0999999999999998E-2</c:v>
                </c:pt>
                <c:pt idx="8">
                  <c:v>1.0999999999999998E-2</c:v>
                </c:pt>
                <c:pt idx="9">
                  <c:v>1.0999999999999998E-2</c:v>
                </c:pt>
                <c:pt idx="10">
                  <c:v>1.0999999999999998E-2</c:v>
                </c:pt>
                <c:pt idx="11">
                  <c:v>1.0999999999999998E-2</c:v>
                </c:pt>
                <c:pt idx="12">
                  <c:v>1.0999999999999998E-2</c:v>
                </c:pt>
                <c:pt idx="13">
                  <c:v>1.0999999999999998E-2</c:v>
                </c:pt>
                <c:pt idx="14">
                  <c:v>1.0999999999999998E-2</c:v>
                </c:pt>
                <c:pt idx="15">
                  <c:v>1.0999999999999998E-2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Резерв/дефицит тепловой мощности 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0.35320000000000001</c:v>
                </c:pt>
                <c:pt idx="1">
                  <c:v>0.26920000000000005</c:v>
                </c:pt>
                <c:pt idx="2">
                  <c:v>0.29320000000000002</c:v>
                </c:pt>
                <c:pt idx="3">
                  <c:v>0.29320000000000002</c:v>
                </c:pt>
                <c:pt idx="4">
                  <c:v>0.29320000000000002</c:v>
                </c:pt>
                <c:pt idx="5">
                  <c:v>0.29320000000000002</c:v>
                </c:pt>
                <c:pt idx="6">
                  <c:v>0.29320000000000002</c:v>
                </c:pt>
                <c:pt idx="7">
                  <c:v>0.29320000000000002</c:v>
                </c:pt>
                <c:pt idx="8">
                  <c:v>0.29320000000000002</c:v>
                </c:pt>
                <c:pt idx="9">
                  <c:v>0.29320000000000002</c:v>
                </c:pt>
                <c:pt idx="10">
                  <c:v>0.29320000000000002</c:v>
                </c:pt>
                <c:pt idx="11">
                  <c:v>0.29320000000000002</c:v>
                </c:pt>
                <c:pt idx="12">
                  <c:v>0.29320000000000002</c:v>
                </c:pt>
                <c:pt idx="13">
                  <c:v>0.29320000000000002</c:v>
                </c:pt>
                <c:pt idx="14">
                  <c:v>0.29320000000000002</c:v>
                </c:pt>
                <c:pt idx="15">
                  <c:v>0.29320000000000002</c:v>
                </c:pt>
              </c:numCache>
            </c:numRef>
          </c:val>
        </c:ser>
        <c:marker val="1"/>
        <c:axId val="129066496"/>
        <c:axId val="129068032"/>
      </c:lineChart>
      <c:catAx>
        <c:axId val="1290664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068032"/>
        <c:crosses val="autoZero"/>
        <c:auto val="1"/>
        <c:lblAlgn val="ctr"/>
        <c:lblOffset val="100"/>
      </c:catAx>
      <c:valAx>
        <c:axId val="129068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06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26890251031361"/>
          <c:y val="8.2651061173534726E-2"/>
          <c:w val="0.26983236739989597"/>
          <c:h val="0.8420978971298847"/>
        </c:manualLayout>
      </c:layout>
      <c:txPr>
        <a:bodyPr/>
        <a:lstStyle/>
        <a:p>
          <a:pPr algn="just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2014-03-13T08:37:00Z</cp:lastPrinted>
  <dcterms:created xsi:type="dcterms:W3CDTF">2016-03-02T06:43:00Z</dcterms:created>
  <dcterms:modified xsi:type="dcterms:W3CDTF">2016-03-02T06:43:00Z</dcterms:modified>
</cp:coreProperties>
</file>