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04" w:rsidRDefault="00C75A04" w:rsidP="00C75A04">
      <w:pPr>
        <w:tabs>
          <w:tab w:val="left" w:pos="118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C75A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08F1" w:rsidRDefault="00C75A04" w:rsidP="00C75A04">
      <w:pPr>
        <w:tabs>
          <w:tab w:val="left" w:pos="11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9A08F1">
        <w:rPr>
          <w:rFonts w:ascii="Times New Roman" w:hAnsi="Times New Roman" w:cs="Times New Roman"/>
          <w:sz w:val="24"/>
          <w:szCs w:val="24"/>
        </w:rPr>
        <w:t xml:space="preserve">                              к Постановлению  № 10</w:t>
      </w:r>
    </w:p>
    <w:p w:rsidR="00C75A04" w:rsidRDefault="00C75A04" w:rsidP="009A08F1">
      <w:pPr>
        <w:tabs>
          <w:tab w:val="left" w:pos="11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8F1">
        <w:rPr>
          <w:rFonts w:ascii="Times New Roman" w:hAnsi="Times New Roman" w:cs="Times New Roman"/>
          <w:sz w:val="24"/>
          <w:szCs w:val="24"/>
        </w:rPr>
        <w:tab/>
        <w:t>от 25.03.2016г.</w:t>
      </w:r>
    </w:p>
    <w:p w:rsidR="00C75A04" w:rsidRPr="00C75A04" w:rsidRDefault="00C75A04" w:rsidP="00C75A04">
      <w:pPr>
        <w:rPr>
          <w:rFonts w:ascii="Times New Roman" w:hAnsi="Times New Roman" w:cs="Times New Roman"/>
          <w:sz w:val="24"/>
          <w:szCs w:val="24"/>
        </w:rPr>
      </w:pPr>
    </w:p>
    <w:p w:rsidR="00C75A04" w:rsidRDefault="00C75A04" w:rsidP="00C75A04">
      <w:pPr>
        <w:rPr>
          <w:rFonts w:ascii="Times New Roman" w:hAnsi="Times New Roman" w:cs="Times New Roman"/>
          <w:sz w:val="24"/>
          <w:szCs w:val="24"/>
        </w:rPr>
      </w:pPr>
    </w:p>
    <w:p w:rsidR="00C75A04" w:rsidRDefault="00C75A04" w:rsidP="00C75A04">
      <w:pPr>
        <w:rPr>
          <w:rFonts w:ascii="Times New Roman" w:hAnsi="Times New Roman" w:cs="Times New Roman"/>
          <w:sz w:val="24"/>
          <w:szCs w:val="24"/>
        </w:rPr>
      </w:pPr>
    </w:p>
    <w:p w:rsidR="00C75A04" w:rsidRDefault="00C75A04" w:rsidP="00C75A04">
      <w:pPr>
        <w:tabs>
          <w:tab w:val="left" w:pos="53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5A04">
        <w:rPr>
          <w:rFonts w:ascii="Times New Roman" w:hAnsi="Times New Roman" w:cs="Times New Roman"/>
          <w:sz w:val="32"/>
          <w:szCs w:val="32"/>
        </w:rPr>
        <w:t>С Х Е М А</w:t>
      </w:r>
    </w:p>
    <w:p w:rsidR="00D1031B" w:rsidRPr="00D1031B" w:rsidRDefault="00D1031B" w:rsidP="00C75A04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1031B">
        <w:rPr>
          <w:rFonts w:ascii="Times New Roman" w:hAnsi="Times New Roman" w:cs="Times New Roman"/>
          <w:sz w:val="24"/>
          <w:szCs w:val="24"/>
        </w:rPr>
        <w:t>азмещения нестационарных торговых объектов на территории МО Кочергинский сельсовет</w:t>
      </w:r>
    </w:p>
    <w:tbl>
      <w:tblPr>
        <w:tblStyle w:val="a7"/>
        <w:tblW w:w="0" w:type="auto"/>
        <w:tblLook w:val="04A0"/>
      </w:tblPr>
      <w:tblGrid>
        <w:gridCol w:w="744"/>
        <w:gridCol w:w="2191"/>
        <w:gridCol w:w="2284"/>
        <w:gridCol w:w="1966"/>
        <w:gridCol w:w="1974"/>
        <w:gridCol w:w="2186"/>
        <w:gridCol w:w="2097"/>
        <w:gridCol w:w="1911"/>
      </w:tblGrid>
      <w:tr w:rsidR="00D1031B" w:rsidTr="00A82B22">
        <w:tc>
          <w:tcPr>
            <w:tcW w:w="744" w:type="dxa"/>
          </w:tcPr>
          <w:p w:rsidR="00D1031B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700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031B" w:rsidRPr="00270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п/п</w:t>
            </w:r>
          </w:p>
        </w:tc>
        <w:tc>
          <w:tcPr>
            <w:tcW w:w="2191" w:type="dxa"/>
          </w:tcPr>
          <w:p w:rsidR="00D1031B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ТИП</w:t>
            </w:r>
          </w:p>
          <w:p w:rsidR="00D1031B" w:rsidRPr="00270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объектов( павильон, киоск, автомагазин, тонар, торговая площадка, другое)</w:t>
            </w:r>
          </w:p>
        </w:tc>
        <w:tc>
          <w:tcPr>
            <w:tcW w:w="2284" w:type="dxa"/>
          </w:tcPr>
          <w:p w:rsidR="00D1031B" w:rsidRPr="00270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0A8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966" w:type="dxa"/>
          </w:tcPr>
          <w:p w:rsidR="00D1031B" w:rsidRPr="00270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974" w:type="dxa"/>
          </w:tcPr>
          <w:p w:rsidR="00D1031B" w:rsidRPr="002700A8" w:rsidRDefault="00D1031B" w:rsidP="00A8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здания, строения, сооружения, или их части, занимаемые нестационарным торговым объектом (</w:t>
            </w:r>
            <w:r w:rsidR="00A82B22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6" w:type="dxa"/>
          </w:tcPr>
          <w:p w:rsidR="00D1031B" w:rsidRPr="00270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реализуемой нестационарным торговым объектом продукции</w:t>
            </w:r>
          </w:p>
        </w:tc>
        <w:tc>
          <w:tcPr>
            <w:tcW w:w="2097" w:type="dxa"/>
          </w:tcPr>
          <w:p w:rsidR="00D1031B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использовании </w:t>
            </w:r>
          </w:p>
          <w:p w:rsidR="00D1031B" w:rsidRPr="00F260A8" w:rsidRDefault="00D1031B" w:rsidP="00D1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1B" w:rsidRPr="00D1031B" w:rsidRDefault="00D1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  <w:tr w:rsidR="00D1031B" w:rsidTr="00A82B22">
        <w:tc>
          <w:tcPr>
            <w:tcW w:w="744" w:type="dxa"/>
          </w:tcPr>
          <w:p w:rsidR="00D1031B" w:rsidRPr="00F260A8" w:rsidRDefault="00D1031B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D1031B" w:rsidRPr="00F260A8" w:rsidRDefault="00D1031B" w:rsidP="00F2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</w:tcPr>
          <w:p w:rsidR="00D1031B" w:rsidRPr="00F260A8" w:rsidRDefault="00D1031B" w:rsidP="00F2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D1031B" w:rsidRPr="00F260A8" w:rsidRDefault="00D1031B" w:rsidP="00F2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:rsidR="00D1031B" w:rsidRPr="00F260A8" w:rsidRDefault="00D1031B" w:rsidP="00F2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</w:tcPr>
          <w:p w:rsidR="00D1031B" w:rsidRPr="00F260A8" w:rsidRDefault="00D1031B" w:rsidP="00F260A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D1031B" w:rsidRPr="00F260A8" w:rsidRDefault="00D1031B" w:rsidP="00F26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1B" w:rsidRPr="00D1031B" w:rsidRDefault="00D1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D103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031B" w:rsidTr="00A82B22">
        <w:tc>
          <w:tcPr>
            <w:tcW w:w="744" w:type="dxa"/>
          </w:tcPr>
          <w:p w:rsidR="00D1031B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191" w:type="dxa"/>
          </w:tcPr>
          <w:p w:rsidR="00D1031B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Торговая площадка</w:t>
            </w:r>
          </w:p>
        </w:tc>
        <w:tc>
          <w:tcPr>
            <w:tcW w:w="2284" w:type="dxa"/>
          </w:tcPr>
          <w:p w:rsidR="00D1031B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С.Кочергино, ул. Гагарина</w:t>
            </w:r>
          </w:p>
          <w:p w:rsidR="00A82B22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(между домами № 15 и № 22)</w:t>
            </w:r>
          </w:p>
        </w:tc>
        <w:tc>
          <w:tcPr>
            <w:tcW w:w="1966" w:type="dxa"/>
          </w:tcPr>
          <w:p w:rsidR="00D1031B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1974" w:type="dxa"/>
          </w:tcPr>
          <w:p w:rsidR="00A82B22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1B" w:rsidRPr="00A82B22" w:rsidRDefault="00A82B22" w:rsidP="00A8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</w:p>
        </w:tc>
        <w:tc>
          <w:tcPr>
            <w:tcW w:w="2186" w:type="dxa"/>
          </w:tcPr>
          <w:p w:rsidR="00D1031B" w:rsidRDefault="00FA1CC0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  <w:p w:rsidR="00FA1CC0" w:rsidRPr="00A82B22" w:rsidRDefault="00FA1CC0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(промышленные товары)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D1031B" w:rsidRPr="00A82B22" w:rsidRDefault="00A82B22" w:rsidP="00C75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бизнеса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1B" w:rsidRPr="00A82B22" w:rsidRDefault="00A8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Сезонный</w:t>
            </w:r>
          </w:p>
          <w:p w:rsidR="00A82B22" w:rsidRPr="00A82B22" w:rsidRDefault="00A82B22" w:rsidP="009F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4DC2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  <w:r w:rsidRPr="00A82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031B" w:rsidRDefault="00D1031B" w:rsidP="00C75A04">
      <w:pPr>
        <w:rPr>
          <w:rFonts w:ascii="Times New Roman" w:hAnsi="Times New Roman" w:cs="Times New Roman"/>
          <w:sz w:val="32"/>
          <w:szCs w:val="32"/>
        </w:rPr>
      </w:pPr>
    </w:p>
    <w:p w:rsidR="00D1031B" w:rsidRDefault="00D1031B" w:rsidP="00D1031B">
      <w:pPr>
        <w:rPr>
          <w:rFonts w:ascii="Times New Roman" w:hAnsi="Times New Roman" w:cs="Times New Roman"/>
          <w:sz w:val="32"/>
          <w:szCs w:val="32"/>
        </w:rPr>
      </w:pPr>
    </w:p>
    <w:p w:rsidR="0065180C" w:rsidRPr="00D1031B" w:rsidRDefault="00D1031B" w:rsidP="00D1031B">
      <w:pPr>
        <w:tabs>
          <w:tab w:val="left" w:pos="12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65180C" w:rsidRPr="00D1031B" w:rsidSect="00C75A04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348" w:rsidRDefault="00367348" w:rsidP="00C75A04">
      <w:pPr>
        <w:spacing w:after="0" w:line="240" w:lineRule="auto"/>
      </w:pPr>
      <w:r>
        <w:separator/>
      </w:r>
    </w:p>
  </w:endnote>
  <w:endnote w:type="continuationSeparator" w:id="1">
    <w:p w:rsidR="00367348" w:rsidRDefault="00367348" w:rsidP="00C7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348" w:rsidRDefault="00367348" w:rsidP="00C75A04">
      <w:pPr>
        <w:spacing w:after="0" w:line="240" w:lineRule="auto"/>
      </w:pPr>
      <w:r>
        <w:separator/>
      </w:r>
    </w:p>
  </w:footnote>
  <w:footnote w:type="continuationSeparator" w:id="1">
    <w:p w:rsidR="00367348" w:rsidRDefault="00367348" w:rsidP="00C75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A04"/>
    <w:rsid w:val="000E1AC3"/>
    <w:rsid w:val="002700A8"/>
    <w:rsid w:val="00282BA3"/>
    <w:rsid w:val="00367348"/>
    <w:rsid w:val="00526010"/>
    <w:rsid w:val="005E468B"/>
    <w:rsid w:val="0065180C"/>
    <w:rsid w:val="008D2A03"/>
    <w:rsid w:val="009A08F1"/>
    <w:rsid w:val="009F1C70"/>
    <w:rsid w:val="009F4DC2"/>
    <w:rsid w:val="00A82B22"/>
    <w:rsid w:val="00B46E25"/>
    <w:rsid w:val="00C75A04"/>
    <w:rsid w:val="00D1031B"/>
    <w:rsid w:val="00DB4ACA"/>
    <w:rsid w:val="00F260A8"/>
    <w:rsid w:val="00FA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A04"/>
  </w:style>
  <w:style w:type="paragraph" w:styleId="a5">
    <w:name w:val="footer"/>
    <w:basedOn w:val="a"/>
    <w:link w:val="a6"/>
    <w:uiPriority w:val="99"/>
    <w:semiHidden/>
    <w:unhideWhenUsed/>
    <w:rsid w:val="00C75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5A04"/>
  </w:style>
  <w:style w:type="table" w:styleId="a7">
    <w:name w:val="Table Grid"/>
    <w:basedOn w:val="a1"/>
    <w:uiPriority w:val="59"/>
    <w:rsid w:val="00C75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2016-03-15T07:07:00Z</cp:lastPrinted>
  <dcterms:created xsi:type="dcterms:W3CDTF">2016-03-14T04:52:00Z</dcterms:created>
  <dcterms:modified xsi:type="dcterms:W3CDTF">2016-03-21T02:07:00Z</dcterms:modified>
</cp:coreProperties>
</file>