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5F" w:rsidRDefault="000C085F" w:rsidP="000C085F">
      <w:pPr>
        <w:rPr>
          <w:szCs w:val="28"/>
        </w:rPr>
      </w:pPr>
    </w:p>
    <w:p w:rsidR="004C0E25" w:rsidRDefault="004C0E25" w:rsidP="004C0E25">
      <w:pPr>
        <w:rPr>
          <w:b/>
          <w:bCs/>
          <w:sz w:val="32"/>
          <w:szCs w:val="32"/>
        </w:rPr>
      </w:pPr>
    </w:p>
    <w:p w:rsidR="004C0E25" w:rsidRDefault="004C0E25" w:rsidP="004C0E25">
      <w:pPr>
        <w:jc w:val="center"/>
        <w:rPr>
          <w:b/>
          <w:bCs/>
          <w:sz w:val="32"/>
          <w:szCs w:val="32"/>
        </w:rPr>
      </w:pPr>
    </w:p>
    <w:p w:rsidR="004C0E25" w:rsidRPr="000C085F" w:rsidRDefault="004C0E25" w:rsidP="004C0E25">
      <w:pPr>
        <w:jc w:val="center"/>
        <w:rPr>
          <w:rFonts w:cs="Times New Roman"/>
        </w:rPr>
      </w:pPr>
      <w:r>
        <w:rPr>
          <w:rFonts w:cs="Times New Roman"/>
        </w:rPr>
        <w:t xml:space="preserve">      </w:t>
      </w:r>
    </w:p>
    <w:p w:rsidR="004C0E25" w:rsidRPr="000C085F" w:rsidRDefault="004C0E25" w:rsidP="004C0E25">
      <w:pPr>
        <w:jc w:val="center"/>
        <w:rPr>
          <w:rFonts w:cs="Times New Roman"/>
          <w:noProof/>
        </w:rPr>
      </w:pPr>
      <w:r>
        <w:rPr>
          <w:rFonts w:cs="Times New Roman"/>
          <w:noProof/>
          <w:lang w:eastAsia="ru-RU" w:bidi="ar-SA"/>
        </w:rPr>
        <w:drawing>
          <wp:anchor distT="0" distB="0" distL="114300" distR="114300" simplePos="0" relativeHeight="251659264" behindDoc="0" locked="0" layoutInCell="1" allowOverlap="1">
            <wp:simplePos x="0" y="0"/>
            <wp:positionH relativeFrom="column">
              <wp:posOffset>2760980</wp:posOffset>
            </wp:positionH>
            <wp:positionV relativeFrom="paragraph">
              <wp:posOffset>11430</wp:posOffset>
            </wp:positionV>
            <wp:extent cx="572135" cy="68834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2135" cy="688340"/>
                    </a:xfrm>
                    <a:prstGeom prst="rect">
                      <a:avLst/>
                    </a:prstGeom>
                    <a:noFill/>
                    <a:ln w="9525">
                      <a:noFill/>
                      <a:miter lim="800000"/>
                      <a:headEnd/>
                      <a:tailEnd/>
                    </a:ln>
                  </pic:spPr>
                </pic:pic>
              </a:graphicData>
            </a:graphic>
          </wp:anchor>
        </w:drawing>
      </w:r>
    </w:p>
    <w:p w:rsidR="004C0E25" w:rsidRPr="000C085F" w:rsidRDefault="004C0E25" w:rsidP="004C0E25">
      <w:pPr>
        <w:jc w:val="center"/>
        <w:rPr>
          <w:rFonts w:cs="Times New Roman"/>
        </w:rPr>
      </w:pPr>
    </w:p>
    <w:p w:rsidR="004C0E25" w:rsidRPr="000C085F" w:rsidRDefault="004C0E25" w:rsidP="004C0E25">
      <w:pPr>
        <w:jc w:val="center"/>
        <w:rPr>
          <w:rFonts w:cs="Times New Roman"/>
        </w:rPr>
      </w:pPr>
    </w:p>
    <w:p w:rsidR="004C0E25" w:rsidRPr="000C085F" w:rsidRDefault="004C0E25" w:rsidP="004C0E25">
      <w:pPr>
        <w:jc w:val="center"/>
        <w:rPr>
          <w:rFonts w:cs="Times New Roman"/>
        </w:rPr>
      </w:pPr>
    </w:p>
    <w:p w:rsidR="004C0E25" w:rsidRPr="000C085F" w:rsidRDefault="004C0E25" w:rsidP="004C0E25">
      <w:pPr>
        <w:jc w:val="center"/>
        <w:rPr>
          <w:rFonts w:cs="Times New Roman"/>
        </w:rPr>
      </w:pPr>
    </w:p>
    <w:p w:rsidR="004C0E25" w:rsidRPr="000C085F" w:rsidRDefault="004C0E25" w:rsidP="004C0E25">
      <w:pPr>
        <w:pStyle w:val="1"/>
        <w:jc w:val="center"/>
        <w:rPr>
          <w:rFonts w:cs="Times New Roman"/>
          <w:b w:val="0"/>
          <w:sz w:val="24"/>
          <w:szCs w:val="24"/>
        </w:rPr>
      </w:pPr>
      <w:r w:rsidRPr="000C085F">
        <w:rPr>
          <w:rFonts w:cs="Times New Roman"/>
          <w:b w:val="0"/>
          <w:sz w:val="24"/>
          <w:szCs w:val="24"/>
        </w:rPr>
        <w:t>АДМИНИСТРАЦИЯ КОЧЕРГИНСКОГО СЕЛЬСОВЕТА</w:t>
      </w:r>
    </w:p>
    <w:p w:rsidR="004C0E25" w:rsidRPr="000C085F" w:rsidRDefault="004C0E25" w:rsidP="004C0E25">
      <w:pPr>
        <w:pStyle w:val="af4"/>
        <w:jc w:val="center"/>
        <w:rPr>
          <w:sz w:val="24"/>
          <w:szCs w:val="24"/>
        </w:rPr>
      </w:pPr>
      <w:r w:rsidRPr="000C085F">
        <w:rPr>
          <w:sz w:val="24"/>
          <w:szCs w:val="24"/>
        </w:rPr>
        <w:t>КУРАГИНСКОГО РАЙОНА  КРАСНОЯРСКОГО КРАЯ</w:t>
      </w:r>
    </w:p>
    <w:p w:rsidR="004C0E25" w:rsidRPr="000C085F" w:rsidRDefault="004C0E25" w:rsidP="004C0E25">
      <w:pPr>
        <w:pStyle w:val="2"/>
        <w:jc w:val="center"/>
        <w:rPr>
          <w:rFonts w:ascii="Times New Roman" w:hAnsi="Times New Roman" w:cs="Times New Roman"/>
          <w:b w:val="0"/>
          <w:i w:val="0"/>
          <w:sz w:val="24"/>
          <w:szCs w:val="24"/>
        </w:rPr>
      </w:pPr>
      <w:r w:rsidRPr="000C085F">
        <w:rPr>
          <w:rFonts w:ascii="Times New Roman" w:hAnsi="Times New Roman" w:cs="Times New Roman"/>
          <w:b w:val="0"/>
          <w:i w:val="0"/>
          <w:sz w:val="24"/>
          <w:szCs w:val="24"/>
        </w:rPr>
        <w:t>ПОСТАНОВЛЕНИЕ</w:t>
      </w:r>
    </w:p>
    <w:p w:rsidR="004C0E25" w:rsidRDefault="004C0E25" w:rsidP="004C0E25">
      <w:pPr>
        <w:pStyle w:val="21"/>
        <w:jc w:val="center"/>
        <w:rPr>
          <w:sz w:val="24"/>
          <w:szCs w:val="24"/>
        </w:rPr>
      </w:pPr>
    </w:p>
    <w:p w:rsidR="004C0E25" w:rsidRPr="000C085F" w:rsidRDefault="004C0E25" w:rsidP="004C0E25">
      <w:pPr>
        <w:pStyle w:val="21"/>
        <w:jc w:val="center"/>
        <w:rPr>
          <w:sz w:val="24"/>
          <w:szCs w:val="24"/>
        </w:rPr>
      </w:pPr>
      <w:r w:rsidRPr="000C085F">
        <w:rPr>
          <w:sz w:val="24"/>
          <w:szCs w:val="24"/>
        </w:rPr>
        <w:t>с. Кочергино</w:t>
      </w:r>
    </w:p>
    <w:p w:rsidR="004C0E25" w:rsidRPr="000C085F" w:rsidRDefault="004C0E25" w:rsidP="004C0E25">
      <w:pPr>
        <w:pStyle w:val="a9"/>
        <w:jc w:val="center"/>
      </w:pPr>
      <w:r>
        <w:t>13.03.2017</w:t>
      </w:r>
      <w:r w:rsidRPr="000C085F">
        <w:t xml:space="preserve">                                                                                                № </w:t>
      </w:r>
      <w:r>
        <w:t>10</w:t>
      </w:r>
      <w:r w:rsidRPr="000C085F">
        <w:t>-п</w:t>
      </w:r>
    </w:p>
    <w:p w:rsidR="004C0E25" w:rsidRDefault="004C0E25" w:rsidP="004C0E25">
      <w:pPr>
        <w:pStyle w:val="ConsPlusTitle0"/>
        <w:widowControl/>
        <w:rPr>
          <w:rFonts w:cs="Times New Roman"/>
          <w:b w:val="0"/>
          <w:bCs w:val="0"/>
          <w:sz w:val="28"/>
          <w:szCs w:val="28"/>
        </w:rPr>
      </w:pPr>
    </w:p>
    <w:p w:rsidR="004C0E25" w:rsidRPr="004C0E25" w:rsidRDefault="004C0E25" w:rsidP="004C0E25">
      <w:pPr>
        <w:pStyle w:val="ConsPlusTitle0"/>
        <w:widowControl/>
        <w:rPr>
          <w:rFonts w:cs="Times New Roman"/>
          <w:b w:val="0"/>
          <w:bCs w:val="0"/>
        </w:rPr>
      </w:pPr>
      <w:r w:rsidRPr="004C0E25">
        <w:rPr>
          <w:rFonts w:cs="Times New Roman"/>
          <w:b w:val="0"/>
          <w:bCs w:val="0"/>
        </w:rPr>
        <w:t xml:space="preserve">О  создании службы </w:t>
      </w:r>
      <w:proofErr w:type="gramStart"/>
      <w:r w:rsidRPr="004C0E25">
        <w:rPr>
          <w:rFonts w:cs="Times New Roman"/>
          <w:b w:val="0"/>
          <w:bCs w:val="0"/>
        </w:rPr>
        <w:t>общественных</w:t>
      </w:r>
      <w:proofErr w:type="gramEnd"/>
    </w:p>
    <w:p w:rsidR="004C0E25" w:rsidRPr="004C0E25" w:rsidRDefault="004C0E25" w:rsidP="004C0E25">
      <w:pPr>
        <w:pStyle w:val="ConsPlusTitle0"/>
        <w:widowControl/>
        <w:rPr>
          <w:rFonts w:cs="Times New Roman"/>
          <w:b w:val="0"/>
          <w:bCs w:val="0"/>
        </w:rPr>
      </w:pPr>
      <w:r w:rsidRPr="004C0E25">
        <w:rPr>
          <w:rFonts w:cs="Times New Roman"/>
          <w:b w:val="0"/>
          <w:bCs w:val="0"/>
        </w:rPr>
        <w:t>инструкторов пожарной профилактики</w:t>
      </w:r>
    </w:p>
    <w:p w:rsidR="004C0E25" w:rsidRPr="004C0E25" w:rsidRDefault="004C0E25" w:rsidP="004C0E25">
      <w:pPr>
        <w:pStyle w:val="ConsPlusTitle0"/>
        <w:widowControl/>
        <w:rPr>
          <w:rFonts w:cs="Times New Roman"/>
          <w:b w:val="0"/>
          <w:bCs w:val="0"/>
        </w:rPr>
      </w:pPr>
      <w:r w:rsidRPr="004C0E25">
        <w:rPr>
          <w:rFonts w:cs="Times New Roman"/>
          <w:b w:val="0"/>
          <w:bCs w:val="0"/>
        </w:rPr>
        <w:t xml:space="preserve">и добровольных пожарных формирований </w:t>
      </w:r>
    </w:p>
    <w:p w:rsidR="004C0E25" w:rsidRPr="004C0E25" w:rsidRDefault="004C0E25" w:rsidP="004C0E25">
      <w:pPr>
        <w:pStyle w:val="ConsPlusTitle0"/>
        <w:widowControl/>
        <w:rPr>
          <w:rFonts w:cs="Times New Roman"/>
          <w:b w:val="0"/>
          <w:bCs w:val="0"/>
        </w:rPr>
      </w:pPr>
      <w:r w:rsidRPr="004C0E25">
        <w:rPr>
          <w:rFonts w:cs="Times New Roman"/>
          <w:b w:val="0"/>
          <w:bCs w:val="0"/>
        </w:rPr>
        <w:t xml:space="preserve">на территории муниципального образования  </w:t>
      </w:r>
    </w:p>
    <w:p w:rsidR="004C0E25" w:rsidRPr="004C0E25" w:rsidRDefault="004C0E25" w:rsidP="004C0E25">
      <w:pPr>
        <w:pStyle w:val="ConsPlusTitle0"/>
        <w:widowControl/>
        <w:rPr>
          <w:rFonts w:cs="Times New Roman"/>
          <w:b w:val="0"/>
          <w:bCs w:val="0"/>
        </w:rPr>
      </w:pPr>
      <w:r w:rsidRPr="004C0E25">
        <w:rPr>
          <w:rFonts w:cs="Times New Roman"/>
          <w:b w:val="0"/>
          <w:bCs w:val="0"/>
        </w:rPr>
        <w:t>Кочергинский  сельсовет</w:t>
      </w:r>
    </w:p>
    <w:p w:rsidR="004C0E25" w:rsidRDefault="004C0E25" w:rsidP="004C0E25">
      <w:pPr>
        <w:pStyle w:val="ConsPlusNormal"/>
        <w:widowControl/>
        <w:ind w:firstLine="540"/>
        <w:rPr>
          <w:sz w:val="28"/>
          <w:szCs w:val="28"/>
        </w:rPr>
      </w:pPr>
    </w:p>
    <w:p w:rsidR="004C0E25" w:rsidRPr="004C0E25" w:rsidRDefault="004C0E25" w:rsidP="004C0E25">
      <w:pPr>
        <w:pStyle w:val="ConsPlusNormal"/>
        <w:widowControl/>
        <w:ind w:firstLine="540"/>
        <w:jc w:val="both"/>
        <w:rPr>
          <w:rFonts w:ascii="Times New Roman" w:hAnsi="Times New Roman" w:cs="Times New Roman"/>
          <w:sz w:val="24"/>
          <w:szCs w:val="24"/>
        </w:rPr>
      </w:pPr>
      <w:r w:rsidRPr="004C0E25">
        <w:rPr>
          <w:rFonts w:ascii="Times New Roman" w:hAnsi="Times New Roman" w:cs="Times New Roman"/>
          <w:sz w:val="24"/>
          <w:szCs w:val="24"/>
        </w:rPr>
        <w:t xml:space="preserve">В целях реализации полномочий в области пожарной безопасности, предусмотренных ст.19 ФЗ «О пожарной безопасности» и ст.4 Закона Красноярского края «О пожарной безопасности в Красноярском крае» при организации общественного </w:t>
      </w:r>
      <w:proofErr w:type="gramStart"/>
      <w:r w:rsidRPr="004C0E25">
        <w:rPr>
          <w:rFonts w:ascii="Times New Roman" w:hAnsi="Times New Roman" w:cs="Times New Roman"/>
          <w:sz w:val="24"/>
          <w:szCs w:val="24"/>
        </w:rPr>
        <w:t>контроля за</w:t>
      </w:r>
      <w:proofErr w:type="gramEnd"/>
      <w:r w:rsidRPr="004C0E25">
        <w:rPr>
          <w:rFonts w:ascii="Times New Roman" w:hAnsi="Times New Roman" w:cs="Times New Roman"/>
          <w:sz w:val="24"/>
          <w:szCs w:val="24"/>
        </w:rPr>
        <w:t xml:space="preserve"> обеспечением пожарной безопасности на территории муниципального образования Кочергинский сельсовет</w:t>
      </w:r>
    </w:p>
    <w:p w:rsidR="004C0E25" w:rsidRPr="004C0E25" w:rsidRDefault="004C0E25" w:rsidP="004C0E25">
      <w:pPr>
        <w:pStyle w:val="ConsPlusNormal"/>
        <w:widowControl/>
        <w:ind w:firstLine="540"/>
        <w:jc w:val="both"/>
        <w:rPr>
          <w:rFonts w:ascii="Times New Roman" w:hAnsi="Times New Roman" w:cs="Times New Roman"/>
          <w:sz w:val="24"/>
          <w:szCs w:val="24"/>
        </w:rPr>
      </w:pPr>
      <w:r w:rsidRPr="004C0E25">
        <w:rPr>
          <w:rFonts w:ascii="Times New Roman" w:hAnsi="Times New Roman" w:cs="Times New Roman"/>
          <w:sz w:val="24"/>
          <w:szCs w:val="24"/>
        </w:rPr>
        <w:t xml:space="preserve">   </w:t>
      </w:r>
    </w:p>
    <w:p w:rsidR="004C0E25" w:rsidRPr="004C0E25" w:rsidRDefault="004C0E25" w:rsidP="004C0E25">
      <w:pPr>
        <w:pStyle w:val="ConsPlusNormal"/>
        <w:widowControl/>
        <w:jc w:val="both"/>
        <w:rPr>
          <w:rFonts w:ascii="Times New Roman" w:hAnsi="Times New Roman" w:cs="Times New Roman"/>
          <w:sz w:val="24"/>
          <w:szCs w:val="24"/>
        </w:rPr>
      </w:pPr>
      <w:r w:rsidRPr="004C0E25">
        <w:rPr>
          <w:rFonts w:ascii="Times New Roman" w:hAnsi="Times New Roman" w:cs="Times New Roman"/>
          <w:sz w:val="24"/>
          <w:szCs w:val="24"/>
        </w:rPr>
        <w:t>ПОСТАНОВЛЯЮ:</w:t>
      </w:r>
    </w:p>
    <w:p w:rsidR="004C0E25" w:rsidRPr="004C0E25" w:rsidRDefault="004C0E25" w:rsidP="004C0E25">
      <w:pPr>
        <w:pStyle w:val="ConsPlusNormal"/>
        <w:widowControl/>
        <w:ind w:firstLine="540"/>
        <w:jc w:val="both"/>
        <w:rPr>
          <w:rFonts w:ascii="Times New Roman" w:hAnsi="Times New Roman" w:cs="Times New Roman"/>
          <w:sz w:val="24"/>
          <w:szCs w:val="24"/>
        </w:rPr>
      </w:pPr>
      <w:r w:rsidRPr="004C0E25">
        <w:rPr>
          <w:rFonts w:ascii="Times New Roman" w:hAnsi="Times New Roman" w:cs="Times New Roman"/>
          <w:sz w:val="24"/>
          <w:szCs w:val="24"/>
        </w:rPr>
        <w:t>1. Утвердить Положение о службе общественных инструкторов пожарной профилактики (приложение № 1).</w:t>
      </w:r>
    </w:p>
    <w:p w:rsidR="004C0E25" w:rsidRPr="004C0E25" w:rsidRDefault="004C0E25" w:rsidP="004C0E25">
      <w:pPr>
        <w:pStyle w:val="ConsPlusNormal"/>
        <w:widowControl/>
        <w:ind w:firstLine="540"/>
        <w:jc w:val="both"/>
        <w:rPr>
          <w:rFonts w:ascii="Times New Roman" w:hAnsi="Times New Roman" w:cs="Times New Roman"/>
          <w:sz w:val="24"/>
          <w:szCs w:val="24"/>
        </w:rPr>
      </w:pPr>
      <w:r w:rsidRPr="004C0E25">
        <w:rPr>
          <w:rFonts w:ascii="Times New Roman" w:hAnsi="Times New Roman" w:cs="Times New Roman"/>
          <w:sz w:val="24"/>
          <w:szCs w:val="24"/>
        </w:rPr>
        <w:t>2.  Создать службу общественных инструкторов пожарной профилактики на территории муниципального образования Кочергинский сельсовет (приложение №2).</w:t>
      </w:r>
    </w:p>
    <w:p w:rsidR="004C0E25" w:rsidRPr="004C0E25" w:rsidRDefault="004C0E25" w:rsidP="004C0E25">
      <w:pPr>
        <w:pStyle w:val="ConsPlusNormal"/>
        <w:widowControl/>
        <w:jc w:val="both"/>
        <w:rPr>
          <w:rFonts w:ascii="Times New Roman" w:hAnsi="Times New Roman" w:cs="Times New Roman"/>
          <w:sz w:val="24"/>
          <w:szCs w:val="24"/>
        </w:rPr>
      </w:pPr>
      <w:r w:rsidRPr="004C0E25">
        <w:rPr>
          <w:sz w:val="24"/>
          <w:szCs w:val="24"/>
        </w:rPr>
        <w:t xml:space="preserve">       </w:t>
      </w:r>
      <w:r w:rsidRPr="004C0E25">
        <w:rPr>
          <w:rFonts w:ascii="Times New Roman" w:hAnsi="Times New Roman" w:cs="Times New Roman"/>
          <w:sz w:val="24"/>
          <w:szCs w:val="24"/>
        </w:rPr>
        <w:t>3.    Утвердить Положение о добровольных пожарных дружинах</w:t>
      </w:r>
      <w:r w:rsidRPr="004C0E25">
        <w:rPr>
          <w:sz w:val="24"/>
          <w:szCs w:val="24"/>
        </w:rPr>
        <w:t xml:space="preserve"> </w:t>
      </w:r>
      <w:r w:rsidRPr="004C0E25">
        <w:rPr>
          <w:rFonts w:ascii="Times New Roman" w:hAnsi="Times New Roman" w:cs="Times New Roman"/>
          <w:sz w:val="24"/>
          <w:szCs w:val="24"/>
        </w:rPr>
        <w:t>при администрации Кочергинского сельсовета Курагинского района (приложение № 3).</w:t>
      </w:r>
    </w:p>
    <w:p w:rsidR="004C0E25" w:rsidRPr="004C0E25" w:rsidRDefault="004C0E25" w:rsidP="004C0E25">
      <w:pPr>
        <w:pStyle w:val="ConsPlusNormal"/>
        <w:widowControl/>
        <w:jc w:val="both"/>
        <w:rPr>
          <w:rFonts w:ascii="Times New Roman" w:hAnsi="Times New Roman" w:cs="Times New Roman"/>
          <w:sz w:val="24"/>
          <w:szCs w:val="24"/>
        </w:rPr>
      </w:pPr>
      <w:r w:rsidRPr="004C0E25">
        <w:rPr>
          <w:rFonts w:ascii="Times New Roman" w:hAnsi="Times New Roman" w:cs="Times New Roman"/>
          <w:sz w:val="24"/>
          <w:szCs w:val="24"/>
        </w:rPr>
        <w:t xml:space="preserve">      4.   Руководителям организаций и предприятий рекомендую организовать добровольные пожарные дружины, разработать план мероприятий и пакет соответствующих документов по организации деятельности ДПД общественных пожарных инструкторов пожарной профилактики при администрации Кочергинского сельсовета с привлечением к исполнению данной деятельности  временно неработающих жителей, пенсионеров.  </w:t>
      </w:r>
    </w:p>
    <w:p w:rsidR="004C0E25" w:rsidRPr="004C0E25" w:rsidRDefault="004C0E25" w:rsidP="004C0E25">
      <w:pPr>
        <w:pStyle w:val="ConsPlusNormal"/>
        <w:widowControl/>
        <w:jc w:val="both"/>
        <w:rPr>
          <w:rFonts w:ascii="Times New Roman" w:hAnsi="Times New Roman" w:cs="Times New Roman"/>
          <w:sz w:val="24"/>
          <w:szCs w:val="24"/>
        </w:rPr>
      </w:pPr>
      <w:r w:rsidRPr="004C0E25">
        <w:rPr>
          <w:rFonts w:ascii="Times New Roman" w:hAnsi="Times New Roman" w:cs="Times New Roman"/>
          <w:sz w:val="24"/>
          <w:szCs w:val="24"/>
        </w:rPr>
        <w:t xml:space="preserve">      5. </w:t>
      </w:r>
      <w:proofErr w:type="gramStart"/>
      <w:r w:rsidRPr="004C0E25">
        <w:rPr>
          <w:rFonts w:ascii="Times New Roman" w:hAnsi="Times New Roman" w:cs="Times New Roman"/>
          <w:sz w:val="24"/>
          <w:szCs w:val="24"/>
        </w:rPr>
        <w:t>Контроль за</w:t>
      </w:r>
      <w:proofErr w:type="gramEnd"/>
      <w:r w:rsidRPr="004C0E25">
        <w:rPr>
          <w:rFonts w:ascii="Times New Roman" w:hAnsi="Times New Roman" w:cs="Times New Roman"/>
          <w:sz w:val="24"/>
          <w:szCs w:val="24"/>
        </w:rPr>
        <w:t xml:space="preserve"> выполнением настоящего постановления  оставляю за собой.</w:t>
      </w:r>
    </w:p>
    <w:p w:rsidR="004C0E25" w:rsidRPr="004C0E25" w:rsidRDefault="004C0E25" w:rsidP="004C0E25">
      <w:pPr>
        <w:pStyle w:val="ConsPlusNormal"/>
        <w:widowControl/>
        <w:ind w:firstLine="540"/>
        <w:jc w:val="both"/>
        <w:rPr>
          <w:rFonts w:ascii="Times New Roman" w:hAnsi="Times New Roman" w:cs="Times New Roman"/>
          <w:sz w:val="24"/>
          <w:szCs w:val="24"/>
        </w:rPr>
      </w:pPr>
      <w:r w:rsidRPr="004C0E25">
        <w:rPr>
          <w:rFonts w:ascii="Times New Roman" w:hAnsi="Times New Roman" w:cs="Times New Roman"/>
          <w:sz w:val="24"/>
          <w:szCs w:val="24"/>
        </w:rPr>
        <w:t xml:space="preserve">6. Постановление вступает в силу со дня, следующего за днем его опубликования (обнародования). </w:t>
      </w:r>
    </w:p>
    <w:p w:rsidR="004C0E25" w:rsidRPr="004C0E25" w:rsidRDefault="004C0E25" w:rsidP="004C0E25">
      <w:pPr>
        <w:pStyle w:val="ConsPlusNormal"/>
        <w:widowControl/>
        <w:jc w:val="both"/>
        <w:rPr>
          <w:rFonts w:ascii="Times New Roman" w:hAnsi="Times New Roman" w:cs="Times New Roman"/>
          <w:sz w:val="24"/>
          <w:szCs w:val="24"/>
        </w:rPr>
      </w:pPr>
    </w:p>
    <w:p w:rsidR="004C0E25" w:rsidRPr="004C0E25" w:rsidRDefault="004C0E25" w:rsidP="004C0E25">
      <w:pPr>
        <w:pStyle w:val="ConsPlusNormal"/>
        <w:widowControl/>
        <w:jc w:val="both"/>
        <w:rPr>
          <w:rFonts w:ascii="Times New Roman" w:hAnsi="Times New Roman" w:cs="Times New Roman"/>
          <w:sz w:val="24"/>
          <w:szCs w:val="24"/>
        </w:rPr>
      </w:pPr>
    </w:p>
    <w:p w:rsidR="004C0E25" w:rsidRPr="004C0E25" w:rsidRDefault="004C0E25" w:rsidP="004C0E25">
      <w:pPr>
        <w:pStyle w:val="ConsPlusNormal"/>
        <w:widowControl/>
        <w:jc w:val="both"/>
        <w:rPr>
          <w:rFonts w:ascii="Times New Roman" w:hAnsi="Times New Roman" w:cs="Times New Roman"/>
          <w:sz w:val="24"/>
          <w:szCs w:val="24"/>
        </w:rPr>
      </w:pPr>
      <w:r w:rsidRPr="004C0E25">
        <w:rPr>
          <w:rFonts w:ascii="Times New Roman" w:hAnsi="Times New Roman" w:cs="Times New Roman"/>
          <w:sz w:val="24"/>
          <w:szCs w:val="24"/>
        </w:rPr>
        <w:t xml:space="preserve">Глава сельсовета                                                                              Е.А.Мосягина          </w:t>
      </w:r>
    </w:p>
    <w:p w:rsidR="004C0E25" w:rsidRPr="004C0E25" w:rsidRDefault="004C0E25" w:rsidP="004C0E25">
      <w:pPr>
        <w:pStyle w:val="ConsPlusNormal"/>
        <w:widowControl/>
        <w:jc w:val="center"/>
        <w:outlineLvl w:val="0"/>
        <w:rPr>
          <w:rFonts w:ascii="Times New Roman" w:hAnsi="Times New Roman" w:cs="Times New Roman"/>
          <w:sz w:val="24"/>
          <w:szCs w:val="24"/>
        </w:rPr>
      </w:pPr>
      <w:r w:rsidRPr="004C0E25">
        <w:rPr>
          <w:rFonts w:ascii="Times New Roman" w:hAnsi="Times New Roman" w:cs="Times New Roman"/>
          <w:sz w:val="24"/>
          <w:szCs w:val="24"/>
        </w:rPr>
        <w:t xml:space="preserve">              </w:t>
      </w:r>
    </w:p>
    <w:p w:rsidR="004C0E25" w:rsidRDefault="004C0E25" w:rsidP="004C0E25">
      <w:pPr>
        <w:pStyle w:val="ConsPlusNormal"/>
        <w:widowControl/>
        <w:jc w:val="center"/>
        <w:outlineLvl w:val="0"/>
        <w:rPr>
          <w:rFonts w:ascii="Times New Roman" w:hAnsi="Times New Roman" w:cs="Times New Roman"/>
          <w:sz w:val="24"/>
          <w:szCs w:val="24"/>
        </w:rPr>
      </w:pPr>
    </w:p>
    <w:p w:rsidR="004C0E25" w:rsidRDefault="004C0E25" w:rsidP="004C0E25">
      <w:pPr>
        <w:jc w:val="right"/>
      </w:pPr>
    </w:p>
    <w:p w:rsidR="004C0E25" w:rsidRDefault="004C0E25" w:rsidP="004C0E25">
      <w:pPr>
        <w:rPr>
          <w:sz w:val="28"/>
          <w:szCs w:val="28"/>
        </w:rPr>
      </w:pPr>
    </w:p>
    <w:p w:rsidR="004C0E25" w:rsidRDefault="004C0E25" w:rsidP="004C0E25">
      <w:pPr>
        <w:rPr>
          <w:sz w:val="28"/>
          <w:szCs w:val="28"/>
        </w:rPr>
      </w:pPr>
    </w:p>
    <w:p w:rsidR="004C0E25" w:rsidRDefault="004C0E25" w:rsidP="004C0E25">
      <w:pPr>
        <w:rPr>
          <w:sz w:val="28"/>
          <w:szCs w:val="28"/>
        </w:rPr>
      </w:pPr>
    </w:p>
    <w:p w:rsidR="004C0E25" w:rsidRDefault="004C0E25" w:rsidP="004C0E25">
      <w:pPr>
        <w:rPr>
          <w:sz w:val="28"/>
          <w:szCs w:val="28"/>
        </w:rPr>
      </w:pPr>
    </w:p>
    <w:p w:rsidR="004C0E25" w:rsidRPr="004C0E25" w:rsidRDefault="004C0E25" w:rsidP="004C0E25">
      <w:pPr>
        <w:rPr>
          <w:rFonts w:cs="Times New Roman"/>
        </w:rPr>
      </w:pPr>
      <w:r>
        <w:rPr>
          <w:sz w:val="28"/>
          <w:szCs w:val="28"/>
        </w:rPr>
        <w:t xml:space="preserve">                                       </w:t>
      </w:r>
      <w:r w:rsidRPr="004C0E25">
        <w:rPr>
          <w:rFonts w:cs="Times New Roman"/>
        </w:rPr>
        <w:t xml:space="preserve">                                                                  Приложение №1</w:t>
      </w:r>
    </w:p>
    <w:p w:rsidR="004C0E25" w:rsidRPr="004C0E25" w:rsidRDefault="004C0E25" w:rsidP="004C0E25">
      <w:pPr>
        <w:jc w:val="right"/>
        <w:rPr>
          <w:rFonts w:cs="Times New Roman"/>
        </w:rPr>
      </w:pPr>
      <w:r w:rsidRPr="004C0E25">
        <w:rPr>
          <w:rFonts w:cs="Times New Roman"/>
        </w:rPr>
        <w:t xml:space="preserve">к постановлению администрации </w:t>
      </w:r>
    </w:p>
    <w:p w:rsidR="004C0E25" w:rsidRPr="004C0E25" w:rsidRDefault="004C0E25" w:rsidP="004C0E25">
      <w:pPr>
        <w:jc w:val="right"/>
        <w:rPr>
          <w:rFonts w:cs="Times New Roman"/>
        </w:rPr>
      </w:pPr>
      <w:r w:rsidRPr="004C0E25">
        <w:rPr>
          <w:rFonts w:cs="Times New Roman"/>
        </w:rPr>
        <w:t>Кочергинского сельсовета</w:t>
      </w:r>
    </w:p>
    <w:p w:rsidR="004C0E25" w:rsidRPr="004C0E25" w:rsidRDefault="004C0E25" w:rsidP="004C0E25">
      <w:pPr>
        <w:jc w:val="center"/>
        <w:rPr>
          <w:rFonts w:cs="Times New Roman"/>
        </w:rPr>
      </w:pPr>
      <w:r w:rsidRPr="004C0E25">
        <w:rPr>
          <w:rFonts w:cs="Times New Roman"/>
        </w:rPr>
        <w:t xml:space="preserve">                                                                                   от 13.03.2017 г  № 10-п </w:t>
      </w:r>
    </w:p>
    <w:p w:rsidR="004C0E25" w:rsidRPr="004C0E25" w:rsidRDefault="004C0E25" w:rsidP="004C0E25">
      <w:pPr>
        <w:jc w:val="right"/>
        <w:rPr>
          <w:rFonts w:cs="Times New Roman"/>
        </w:rPr>
      </w:pPr>
    </w:p>
    <w:p w:rsidR="004C0E25" w:rsidRPr="004C0E25" w:rsidRDefault="004C0E25" w:rsidP="004C0E25">
      <w:pPr>
        <w:jc w:val="right"/>
        <w:rPr>
          <w:rFonts w:cs="Times New Roman"/>
        </w:rPr>
      </w:pPr>
    </w:p>
    <w:p w:rsidR="004C0E25" w:rsidRPr="004C0E25" w:rsidRDefault="004C0E25" w:rsidP="004C0E25">
      <w:pPr>
        <w:jc w:val="center"/>
        <w:rPr>
          <w:rFonts w:cs="Times New Roman"/>
        </w:rPr>
      </w:pPr>
      <w:proofErr w:type="gramStart"/>
      <w:r w:rsidRPr="004C0E25">
        <w:rPr>
          <w:rFonts w:cs="Times New Roman"/>
        </w:rPr>
        <w:t>П</w:t>
      </w:r>
      <w:proofErr w:type="gramEnd"/>
      <w:r w:rsidRPr="004C0E25">
        <w:rPr>
          <w:rFonts w:cs="Times New Roman"/>
        </w:rPr>
        <w:t xml:space="preserve"> О Л О Ж Е Н И Е</w:t>
      </w:r>
    </w:p>
    <w:p w:rsidR="004C0E25" w:rsidRPr="004C0E25" w:rsidRDefault="004C0E25" w:rsidP="004C0E25">
      <w:pPr>
        <w:jc w:val="center"/>
        <w:rPr>
          <w:rFonts w:cs="Times New Roman"/>
        </w:rPr>
      </w:pPr>
      <w:r w:rsidRPr="004C0E25">
        <w:rPr>
          <w:rFonts w:cs="Times New Roman"/>
        </w:rPr>
        <w:t>об общественных инструкторах пожарной профилактики</w:t>
      </w:r>
    </w:p>
    <w:p w:rsidR="004C0E25" w:rsidRPr="004C0E25" w:rsidRDefault="004C0E25" w:rsidP="004C0E25">
      <w:pPr>
        <w:jc w:val="center"/>
        <w:rPr>
          <w:rFonts w:cs="Times New Roman"/>
        </w:rPr>
      </w:pPr>
      <w:r w:rsidRPr="004C0E25">
        <w:rPr>
          <w:rFonts w:cs="Times New Roman"/>
        </w:rPr>
        <w:t>при администрации Кочергинского сельсовета Курагинского района</w:t>
      </w:r>
    </w:p>
    <w:p w:rsidR="004C0E25" w:rsidRPr="004C0E25" w:rsidRDefault="004C0E25" w:rsidP="004C0E25">
      <w:pPr>
        <w:jc w:val="center"/>
        <w:rPr>
          <w:rFonts w:cs="Times New Roman"/>
        </w:rPr>
      </w:pPr>
    </w:p>
    <w:p w:rsidR="004C0E25" w:rsidRPr="004C0E25" w:rsidRDefault="004C0E25" w:rsidP="004C0E25">
      <w:pPr>
        <w:jc w:val="center"/>
        <w:rPr>
          <w:rFonts w:cs="Times New Roman"/>
        </w:rPr>
      </w:pPr>
    </w:p>
    <w:p w:rsidR="004C0E25" w:rsidRPr="004C0E25" w:rsidRDefault="004C0E25" w:rsidP="004C0E25">
      <w:pPr>
        <w:jc w:val="center"/>
        <w:rPr>
          <w:rFonts w:cs="Times New Roman"/>
        </w:rPr>
      </w:pPr>
      <w:r w:rsidRPr="004C0E25">
        <w:rPr>
          <w:rFonts w:cs="Times New Roman"/>
        </w:rPr>
        <w:t>1.ОБЩИЕ ПОЛОЖЕНИЯ</w:t>
      </w:r>
    </w:p>
    <w:p w:rsidR="004C0E25" w:rsidRPr="004C0E25" w:rsidRDefault="004C0E25" w:rsidP="004C0E25">
      <w:pPr>
        <w:jc w:val="center"/>
        <w:rPr>
          <w:rFonts w:cs="Times New Roman"/>
        </w:rPr>
      </w:pPr>
    </w:p>
    <w:p w:rsidR="004C0E25" w:rsidRPr="004C0E25" w:rsidRDefault="004C0E25" w:rsidP="004C0E25">
      <w:pPr>
        <w:jc w:val="both"/>
        <w:rPr>
          <w:rFonts w:cs="Times New Roman"/>
        </w:rPr>
      </w:pPr>
      <w:r w:rsidRPr="004C0E25">
        <w:rPr>
          <w:rFonts w:cs="Times New Roman"/>
        </w:rPr>
        <w:t xml:space="preserve">      1. Настоящее Положение определяет порядок организации общественного </w:t>
      </w:r>
      <w:proofErr w:type="gramStart"/>
      <w:r w:rsidRPr="004C0E25">
        <w:rPr>
          <w:rFonts w:cs="Times New Roman"/>
        </w:rPr>
        <w:t>контроля за</w:t>
      </w:r>
      <w:proofErr w:type="gramEnd"/>
      <w:r w:rsidRPr="004C0E25">
        <w:rPr>
          <w:rFonts w:cs="Times New Roman"/>
        </w:rPr>
        <w:t xml:space="preserve"> обеспечением мер пожарной безопасности на территории села, основные направления и формы работы общественных инструкторов пожарной профилактики при администрации Кочергинского сельсовета.</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 xml:space="preserve">     2. Инструктора избираются на общем собрании граждан, проживающих на территории села, большинством голосов от числа присутствующих имеющих право голоса. Принятое решение утверждается постановлением главы сельсовета.</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 xml:space="preserve">     3. Инструкторами могут избираться граждане РФ в возрасте от 18 лет, признанные дееспособными и проживающими на территории села.</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 xml:space="preserve">     4. Инструкторами могут быть временно неработающие граждане или пенсионеры, имеющие среднее, среднее специальное или высшее образование, опыт общественной или практической работы на должностях руководителей различного уровня, специалистов предприятий, учреждений или организаций, бывшие работники пожарной охраны.</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 xml:space="preserve">    5. Инструктора осуществляют свою основную деятельность, профилактику пожаров на территории сельсовета.</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 xml:space="preserve">    6. Работа инструкторов осуществляется в целях профилактики пожаров, гибели людей в жилых домах и на предприятиях.</w:t>
      </w:r>
    </w:p>
    <w:p w:rsidR="004C0E25" w:rsidRPr="004C0E25" w:rsidRDefault="004C0E25" w:rsidP="004C0E25">
      <w:pPr>
        <w:jc w:val="both"/>
        <w:rPr>
          <w:rFonts w:cs="Times New Roman"/>
        </w:rPr>
      </w:pPr>
      <w:r w:rsidRPr="004C0E25">
        <w:rPr>
          <w:rFonts w:cs="Times New Roman"/>
        </w:rPr>
        <w:t>Их деятельность направляется и контролируется администрацией сельсовета. Результаты работы инструкторов доводятся до сведения населения сельсовета.</w:t>
      </w:r>
    </w:p>
    <w:p w:rsidR="004C0E25" w:rsidRPr="004C0E25" w:rsidRDefault="004C0E25" w:rsidP="004C0E25">
      <w:pPr>
        <w:rPr>
          <w:rFonts w:cs="Times New Roman"/>
        </w:rPr>
      </w:pPr>
    </w:p>
    <w:p w:rsidR="004C0E25" w:rsidRPr="004C0E25" w:rsidRDefault="004C0E25" w:rsidP="004C0E25">
      <w:pPr>
        <w:rPr>
          <w:rFonts w:cs="Times New Roman"/>
        </w:rPr>
      </w:pPr>
      <w:r w:rsidRPr="004C0E25">
        <w:rPr>
          <w:rFonts w:cs="Times New Roman"/>
        </w:rPr>
        <w:t xml:space="preserve">   7. Основной задачей инструкторов является оказание содействия органу местного самоуправления, собственникам имущества и должностным лицам объектов, пожарной охране в работе по предупреждению пожаров, проведении агитационной работы и пропаганды, мер противопожарной безопасности среди населения.                                                                                         </w:t>
      </w:r>
    </w:p>
    <w:p w:rsidR="004C0E25" w:rsidRPr="004C0E25" w:rsidRDefault="004C0E25" w:rsidP="004C0E25">
      <w:pPr>
        <w:rPr>
          <w:rFonts w:cs="Times New Roman"/>
        </w:rPr>
      </w:pPr>
      <w:r w:rsidRPr="004C0E25">
        <w:rPr>
          <w:rFonts w:cs="Times New Roman"/>
        </w:rPr>
        <w:t xml:space="preserve"> </w:t>
      </w:r>
    </w:p>
    <w:p w:rsidR="004C0E25" w:rsidRPr="004C0E25" w:rsidRDefault="004C0E25" w:rsidP="004C0E25">
      <w:pPr>
        <w:jc w:val="both"/>
        <w:rPr>
          <w:rFonts w:cs="Times New Roman"/>
        </w:rPr>
      </w:pPr>
      <w:r w:rsidRPr="004C0E25">
        <w:rPr>
          <w:rFonts w:cs="Times New Roman"/>
        </w:rPr>
        <w:t xml:space="preserve">                                                                                                                                                                                                                                                                                          8. Численность инструкторов определяется администрацией сельсовета.</w:t>
      </w:r>
    </w:p>
    <w:p w:rsidR="004C0E25" w:rsidRPr="004C0E25" w:rsidRDefault="004C0E25" w:rsidP="004C0E25">
      <w:pPr>
        <w:jc w:val="both"/>
        <w:rPr>
          <w:rFonts w:cs="Times New Roman"/>
        </w:rPr>
      </w:pPr>
      <w:r w:rsidRPr="004C0E25">
        <w:rPr>
          <w:rFonts w:cs="Times New Roman"/>
        </w:rPr>
        <w:t xml:space="preserve">                                                                                                                                                                                                                       9. Объекты и микрорайоны, на которых инструкторами проводится профилактическая работа, определяются администрацией сельсовета. </w:t>
      </w:r>
    </w:p>
    <w:p w:rsidR="004C0E25" w:rsidRPr="004C0E25" w:rsidRDefault="004C0E25" w:rsidP="004C0E25">
      <w:pPr>
        <w:jc w:val="both"/>
        <w:rPr>
          <w:rFonts w:cs="Times New Roman"/>
        </w:rPr>
      </w:pPr>
      <w:r w:rsidRPr="004C0E25">
        <w:rPr>
          <w:rFonts w:cs="Times New Roman"/>
        </w:rPr>
        <w:t xml:space="preserve">                                                                             </w:t>
      </w:r>
    </w:p>
    <w:p w:rsidR="004C0E25" w:rsidRPr="004C0E25" w:rsidRDefault="004C0E25" w:rsidP="004C0E25">
      <w:pPr>
        <w:jc w:val="both"/>
        <w:rPr>
          <w:rFonts w:cs="Times New Roman"/>
        </w:rPr>
      </w:pPr>
      <w:r w:rsidRPr="004C0E25">
        <w:rPr>
          <w:rFonts w:cs="Times New Roman"/>
        </w:rPr>
        <w:t xml:space="preserve">   10. В своей деятельности инструктора руководствуются нормативными правовыми актами и  документами РФ в области пожарной безопасности, нормативными правовыми актами органов местного самоуправления села и настоящим положением.</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 xml:space="preserve">   11. При осуществлении общественного контроля инструктора взаимодействуют с должностными лицами пожарной охраны, правоохранительных органов, общественными </w:t>
      </w:r>
      <w:r w:rsidRPr="004C0E25">
        <w:rPr>
          <w:rFonts w:cs="Times New Roman"/>
        </w:rPr>
        <w:lastRenderedPageBreak/>
        <w:t>организациями, руководителями предприятий и организаций.</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 xml:space="preserve">   12. Порядок участия инструкторов в профилактических мероприятиях регламентируется соответствующими документами администрации сельсовета. </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 xml:space="preserve">  13. Инструктора допускаются к работе после специального обучения и сдачи зачетов по программе.                                                    </w:t>
      </w:r>
    </w:p>
    <w:p w:rsidR="004C0E25" w:rsidRPr="004C0E25" w:rsidRDefault="004C0E25" w:rsidP="004C0E25">
      <w:pPr>
        <w:rPr>
          <w:rFonts w:cs="Times New Roman"/>
        </w:rPr>
      </w:pPr>
    </w:p>
    <w:p w:rsidR="004C0E25" w:rsidRPr="004C0E25" w:rsidRDefault="004C0E25" w:rsidP="004C0E25">
      <w:pPr>
        <w:jc w:val="center"/>
        <w:rPr>
          <w:rFonts w:cs="Times New Roman"/>
        </w:rPr>
      </w:pPr>
      <w:r w:rsidRPr="004C0E25">
        <w:rPr>
          <w:rFonts w:cs="Times New Roman"/>
        </w:rPr>
        <w:t>2. ПРАВА  И  ОБЯЗАННОСТИ</w:t>
      </w:r>
    </w:p>
    <w:p w:rsidR="004C0E25" w:rsidRPr="004C0E25" w:rsidRDefault="004C0E25" w:rsidP="004C0E25">
      <w:pPr>
        <w:rPr>
          <w:rFonts w:cs="Times New Roman"/>
        </w:rPr>
      </w:pPr>
      <w:r w:rsidRPr="004C0E25">
        <w:rPr>
          <w:rFonts w:cs="Times New Roman"/>
        </w:rPr>
        <w:t xml:space="preserve">    1.Инструктора имеют право: </w:t>
      </w:r>
    </w:p>
    <w:p w:rsidR="004C0E25" w:rsidRPr="004C0E25" w:rsidRDefault="004C0E25" w:rsidP="004C0E25">
      <w:pPr>
        <w:jc w:val="both"/>
        <w:rPr>
          <w:rFonts w:cs="Times New Roman"/>
        </w:rPr>
      </w:pPr>
      <w:r w:rsidRPr="004C0E25">
        <w:rPr>
          <w:rFonts w:cs="Times New Roman"/>
        </w:rPr>
        <w:t xml:space="preserve">                                                                                                                                                                                                                    -Осуществлять общественный </w:t>
      </w:r>
      <w:proofErr w:type="gramStart"/>
      <w:r w:rsidRPr="004C0E25">
        <w:rPr>
          <w:rFonts w:cs="Times New Roman"/>
        </w:rPr>
        <w:t>контроль за</w:t>
      </w:r>
      <w:proofErr w:type="gramEnd"/>
      <w:r w:rsidRPr="004C0E25">
        <w:rPr>
          <w:rFonts w:cs="Times New Roman"/>
        </w:rPr>
        <w:t xml:space="preserve"> соблюдением требований пожарной безопасности собственниками и ответственными лицами объектов на территории села, проводить </w:t>
      </w:r>
    </w:p>
    <w:p w:rsidR="004C0E25" w:rsidRPr="004C0E25" w:rsidRDefault="004C0E25" w:rsidP="004C0E25">
      <w:pPr>
        <w:jc w:val="both"/>
        <w:rPr>
          <w:rFonts w:cs="Times New Roman"/>
        </w:rPr>
      </w:pPr>
      <w:r w:rsidRPr="004C0E25">
        <w:rPr>
          <w:rFonts w:cs="Times New Roman"/>
        </w:rPr>
        <w:t>профилактические мероприятия, входить беспрепятственно в жилые помещения, на                                                                                                                              земельные участки граждан при наличии достоверных данных о нарушении требований пожарной безопасности, создающих угрозу возникновения пожара.</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-Участвовать в качестве представителей органа местного самоуправления, в комплексных проверках объектов на территории села, проводимых должностными лицами ГПС.</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-Запрашивать и получать от руководителей объектов необходимую информацию о противопожарном состоянии объектов, изменениях, вносимых в нормативные акты и нормативные правовые документы в области пожарной безопасности РФ, Красноярского края, Курагинского района и села.</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-Знакомиться и по возможности получать в подразделениях ГПС необходимые для работы материалы: нормативные документы, наглядную агитацию, справочно-информационную литературу по вопросам обеспечения пожарной безопасности.</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 xml:space="preserve">     2.Инструктора обязаны:</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-Соблюдать права и законные интересы собственников имущества, должностных лиц предприятий и граждан.</w:t>
      </w:r>
    </w:p>
    <w:p w:rsidR="004C0E25" w:rsidRPr="004C0E25" w:rsidRDefault="004C0E25" w:rsidP="004C0E25">
      <w:pPr>
        <w:jc w:val="both"/>
        <w:rPr>
          <w:rFonts w:cs="Times New Roman"/>
        </w:rPr>
      </w:pPr>
      <w:r w:rsidRPr="004C0E25">
        <w:rPr>
          <w:rFonts w:cs="Times New Roman"/>
        </w:rPr>
        <w:t xml:space="preserve">                                                                                                                                                                                     -Знать обстановку с пожарами на объектах села, состояние их пожарной безопасности, наличие и состояние добровольных пожарных формирований, другую информацию, имеющую отношение к обеспечению пожарной безопасности объектов на территории села.               </w:t>
      </w:r>
    </w:p>
    <w:p w:rsidR="004C0E25" w:rsidRPr="004C0E25" w:rsidRDefault="004C0E25" w:rsidP="004C0E25">
      <w:pPr>
        <w:jc w:val="both"/>
        <w:rPr>
          <w:rFonts w:cs="Times New Roman"/>
        </w:rPr>
      </w:pPr>
      <w:r w:rsidRPr="004C0E25">
        <w:rPr>
          <w:rFonts w:cs="Times New Roman"/>
        </w:rPr>
        <w:t xml:space="preserve">                                                                                                                                      -Осуществлять </w:t>
      </w:r>
      <w:proofErr w:type="gramStart"/>
      <w:r w:rsidRPr="004C0E25">
        <w:rPr>
          <w:rFonts w:cs="Times New Roman"/>
        </w:rPr>
        <w:t>контроль за</w:t>
      </w:r>
      <w:proofErr w:type="gramEnd"/>
      <w:r w:rsidRPr="004C0E25">
        <w:rPr>
          <w:rFonts w:cs="Times New Roman"/>
        </w:rPr>
        <w:t xml:space="preserve"> выполнением противопожарных мероприятий, установленных постановлениями (распоряжениями) администрации.</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-Вести противопожарную агитацию и пропаганду мер пожарной безопасности среди населения и объектов.</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-Вести разъяснительную работу по предупреждению пожаров, происходящих по причинам наиболее распространенным на территории села.</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-Информировать администрацию сельсовета, должностных лиц подразделений ГПС, руководителей объектов:</w:t>
      </w:r>
    </w:p>
    <w:p w:rsidR="004C0E25" w:rsidRPr="004C0E25" w:rsidRDefault="004C0E25" w:rsidP="004C0E25">
      <w:pPr>
        <w:jc w:val="both"/>
        <w:rPr>
          <w:rFonts w:cs="Times New Roman"/>
        </w:rPr>
      </w:pPr>
      <w:r w:rsidRPr="004C0E25">
        <w:rPr>
          <w:rFonts w:cs="Times New Roman"/>
        </w:rPr>
        <w:t xml:space="preserve">   -о выявленных нарушениях требований пожарной безопасности или иных нарушениях, создающих угрозу возникновения пожара;</w:t>
      </w:r>
    </w:p>
    <w:p w:rsidR="004C0E25" w:rsidRPr="004C0E25" w:rsidRDefault="004C0E25" w:rsidP="004C0E25">
      <w:pPr>
        <w:jc w:val="both"/>
        <w:rPr>
          <w:rFonts w:cs="Times New Roman"/>
        </w:rPr>
      </w:pPr>
      <w:r w:rsidRPr="004C0E25">
        <w:rPr>
          <w:rFonts w:cs="Times New Roman"/>
        </w:rPr>
        <w:t xml:space="preserve">   -о фактах непринятия собственникам</w:t>
      </w:r>
      <w:proofErr w:type="gramStart"/>
      <w:r w:rsidRPr="004C0E25">
        <w:rPr>
          <w:rFonts w:cs="Times New Roman"/>
        </w:rPr>
        <w:t>и(</w:t>
      </w:r>
      <w:proofErr w:type="gramEnd"/>
      <w:r w:rsidRPr="004C0E25">
        <w:rPr>
          <w:rFonts w:cs="Times New Roman"/>
        </w:rPr>
        <w:t xml:space="preserve"> руководителями, должностными лицами) объектов мер по устранению нарушений противопожарных требований, норм и правил, фактах повторного их нарушения.</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lastRenderedPageBreak/>
        <w:t>-Предлагать непосредственно, а также через администрацию устранять нарушения требований пожарной безопасности собственниками и руководителями объектов.</w:t>
      </w:r>
    </w:p>
    <w:p w:rsidR="004C0E25" w:rsidRPr="004C0E25" w:rsidRDefault="004C0E25" w:rsidP="004C0E25">
      <w:pPr>
        <w:jc w:val="both"/>
        <w:rPr>
          <w:rFonts w:cs="Times New Roman"/>
        </w:rPr>
      </w:pPr>
      <w:r w:rsidRPr="004C0E25">
        <w:rPr>
          <w:rFonts w:cs="Times New Roman"/>
        </w:rPr>
        <w:t>-Знать и соблюдать лично требования пожарной безопасности.</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-Постоянно повышать и совершенствовать свои профессиональные знания в области пожарной безопасности, посещат</w:t>
      </w:r>
      <w:proofErr w:type="gramStart"/>
      <w:r w:rsidRPr="004C0E25">
        <w:rPr>
          <w:rFonts w:cs="Times New Roman"/>
        </w:rPr>
        <w:t>ь(</w:t>
      </w:r>
      <w:proofErr w:type="gramEnd"/>
      <w:r w:rsidRPr="004C0E25">
        <w:rPr>
          <w:rFonts w:cs="Times New Roman"/>
        </w:rPr>
        <w:t xml:space="preserve"> по приглашению) занятия и совещания, организуемые и проводимые подразделениями ГПС и администрацией сельсовета.</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 xml:space="preserve">-Реализуя     права и выполняя </w:t>
      </w:r>
      <w:proofErr w:type="gramStart"/>
      <w:r w:rsidRPr="004C0E25">
        <w:rPr>
          <w:rFonts w:cs="Times New Roman"/>
        </w:rPr>
        <w:t>обязанности, предусмотренные настоящим Положением инструктора несут</w:t>
      </w:r>
      <w:proofErr w:type="gramEnd"/>
      <w:r w:rsidRPr="004C0E25">
        <w:rPr>
          <w:rFonts w:cs="Times New Roman"/>
        </w:rPr>
        <w:t xml:space="preserve"> ответственность в порядке, установленном законами РФ.</w:t>
      </w:r>
    </w:p>
    <w:p w:rsidR="004C0E25" w:rsidRPr="004C0E25" w:rsidRDefault="004C0E25" w:rsidP="004C0E25">
      <w:pPr>
        <w:rPr>
          <w:rFonts w:cs="Times New Roman"/>
        </w:rPr>
      </w:pPr>
    </w:p>
    <w:p w:rsidR="004C0E25" w:rsidRPr="004C0E25" w:rsidRDefault="004C0E25" w:rsidP="004C0E25">
      <w:pPr>
        <w:jc w:val="center"/>
        <w:rPr>
          <w:rFonts w:cs="Times New Roman"/>
        </w:rPr>
      </w:pPr>
      <w:r w:rsidRPr="004C0E25">
        <w:rPr>
          <w:rFonts w:cs="Times New Roman"/>
        </w:rPr>
        <w:t>3.ОСНОВНЫЕ НАПРАВЛЕНИЯ И ФОРМЫ РАБОТЫ ОБЩЕСТВЕННЫХ ИНСТРУКТОРОВ ПОЖАРНОЙ ПРОФИЛАКТИКИ СЕЛА</w:t>
      </w:r>
    </w:p>
    <w:p w:rsidR="004C0E25" w:rsidRPr="004C0E25" w:rsidRDefault="004C0E25" w:rsidP="004C0E25">
      <w:pPr>
        <w:jc w:val="center"/>
        <w:rPr>
          <w:rFonts w:cs="Times New Roman"/>
        </w:rPr>
      </w:pPr>
    </w:p>
    <w:p w:rsidR="004C0E25" w:rsidRPr="004C0E25" w:rsidRDefault="004C0E25" w:rsidP="004C0E25">
      <w:pPr>
        <w:rPr>
          <w:rFonts w:cs="Times New Roman"/>
        </w:rPr>
      </w:pPr>
      <w:r w:rsidRPr="004C0E25">
        <w:rPr>
          <w:rFonts w:cs="Times New Roman"/>
        </w:rPr>
        <w:t xml:space="preserve">   Инструктора, выполняя возложенные на них задачи, осуществляют сбор и обобщение данных о пожарах, происшедших на территории сельсовета;                                                                                     анализируют состояние пожарной безопасности объектов;                                                                                            информируют руководителей и должностных лиц администрации о выявленных нарушениях и принятых мерах;                                                                                                                                                                                                 ведут учет добровольных пожарных дружин на территории села, пожарно-технического вооружения, находящегося на их вооружении;                                                                                                                                        контролируют состояние и порядок эксплуатации средств пожаротушения в селе, состояние источников противопожарного водоснабжения, проездов, сре</w:t>
      </w:r>
      <w:proofErr w:type="gramStart"/>
      <w:r w:rsidRPr="004C0E25">
        <w:rPr>
          <w:rFonts w:cs="Times New Roman"/>
        </w:rPr>
        <w:t>дств св</w:t>
      </w:r>
      <w:proofErr w:type="gramEnd"/>
      <w:r w:rsidRPr="004C0E25">
        <w:rPr>
          <w:rFonts w:cs="Times New Roman"/>
        </w:rPr>
        <w:t xml:space="preserve">язи и оповещения людей о пожаре;                                                                                                                                     проводят проверки противопожарного состояния жилых домов, территории села, муниципальных объектов, фиксируют, анализируют причины нарушений требований </w:t>
      </w:r>
    </w:p>
    <w:p w:rsidR="004C0E25" w:rsidRPr="004C0E25" w:rsidRDefault="004C0E25" w:rsidP="004C0E25">
      <w:pPr>
        <w:rPr>
          <w:rFonts w:cs="Times New Roman"/>
        </w:rPr>
      </w:pPr>
      <w:r w:rsidRPr="004C0E25">
        <w:rPr>
          <w:rFonts w:cs="Times New Roman"/>
        </w:rPr>
        <w:t>пожарной безопасности, оформляют предложения по выявленным нарушениям;                                                               проводят проверки выполнения противопожарных мероприятий, предложенных предписаниями ГПС, осуществляют контроль выполнения руководителями и собственниками объектов предписаний;                                                                                                                                                  организуют и лично участвуют в сходах граждан по вопросам обеспечения пожарной  безопасности на территории сельсовета;</w:t>
      </w:r>
    </w:p>
    <w:p w:rsidR="004C0E25" w:rsidRPr="004C0E25" w:rsidRDefault="004C0E25" w:rsidP="004C0E25">
      <w:pPr>
        <w:rPr>
          <w:rFonts w:cs="Times New Roman"/>
        </w:rPr>
      </w:pPr>
    </w:p>
    <w:p w:rsidR="004C0E25" w:rsidRPr="004C0E25" w:rsidRDefault="004C0E25" w:rsidP="004C0E25">
      <w:pPr>
        <w:rPr>
          <w:rFonts w:cs="Times New Roman"/>
        </w:rPr>
      </w:pPr>
      <w:r w:rsidRPr="004C0E25">
        <w:rPr>
          <w:rFonts w:cs="Times New Roman"/>
        </w:rPr>
        <w:t xml:space="preserve">распространяют среди населения обучающие материалы, памятки по пожарной безопасности и другие информационные документы; </w:t>
      </w:r>
    </w:p>
    <w:p w:rsidR="004C0E25" w:rsidRPr="004C0E25" w:rsidRDefault="004C0E25" w:rsidP="004C0E25">
      <w:pPr>
        <w:rPr>
          <w:rFonts w:cs="Times New Roman"/>
        </w:rPr>
      </w:pPr>
      <w:r w:rsidRPr="004C0E25">
        <w:rPr>
          <w:rFonts w:cs="Times New Roman"/>
        </w:rPr>
        <w:t>взаимодействуют с участковым уполномоченным милиции, службой ЖКХ, подразделениями ГПС, другими надзорными органами;</w:t>
      </w:r>
    </w:p>
    <w:p w:rsidR="004C0E25" w:rsidRPr="004C0E25" w:rsidRDefault="004C0E25" w:rsidP="004C0E25">
      <w:pPr>
        <w:rPr>
          <w:rFonts w:cs="Times New Roman"/>
        </w:rPr>
      </w:pPr>
      <w:r w:rsidRPr="004C0E25">
        <w:rPr>
          <w:rFonts w:cs="Times New Roman"/>
        </w:rPr>
        <w:t>готовят сообщения о нарушениях требований пожарной безопасности, направляют их в подразделения ГПС, ОВД.</w:t>
      </w:r>
    </w:p>
    <w:p w:rsidR="004C0E25" w:rsidRPr="004C0E25" w:rsidRDefault="004C0E25" w:rsidP="004C0E25">
      <w:pPr>
        <w:jc w:val="center"/>
        <w:rPr>
          <w:rFonts w:cs="Times New Roman"/>
        </w:rPr>
      </w:pPr>
    </w:p>
    <w:p w:rsidR="004C0E25" w:rsidRPr="004C0E25" w:rsidRDefault="004C0E25" w:rsidP="004C0E25">
      <w:pPr>
        <w:jc w:val="center"/>
        <w:rPr>
          <w:rFonts w:cs="Times New Roman"/>
        </w:rPr>
      </w:pPr>
      <w:r w:rsidRPr="004C0E25">
        <w:rPr>
          <w:rFonts w:cs="Times New Roman"/>
        </w:rPr>
        <w:t xml:space="preserve">4.ОСВОБОЖДЕНИЕ ОТ ИСПОЛНЕНИЯ ОБЯЗАННОСТЕЙ ОБЩЕСТВЕННЫХ ИНСТРУКТОРОВ ПОЖАРНОЙ ПРОФИЛАКТИКИ                                                                              ПРИ АДМИНИСТРАЦИИ СЕЛЬСОВЕТА </w:t>
      </w:r>
    </w:p>
    <w:p w:rsidR="004C0E25" w:rsidRPr="004C0E25" w:rsidRDefault="004C0E25" w:rsidP="004C0E25">
      <w:pPr>
        <w:jc w:val="center"/>
        <w:rPr>
          <w:rFonts w:cs="Times New Roman"/>
        </w:rPr>
      </w:pPr>
    </w:p>
    <w:p w:rsidR="004C0E25" w:rsidRPr="004C0E25" w:rsidRDefault="004C0E25" w:rsidP="004C0E25">
      <w:pPr>
        <w:rPr>
          <w:rFonts w:cs="Times New Roman"/>
        </w:rPr>
      </w:pPr>
      <w:r w:rsidRPr="004C0E25">
        <w:rPr>
          <w:rFonts w:cs="Times New Roman"/>
        </w:rPr>
        <w:t>1. Основаниями для освобождения от исполнения обязанностей инструкторов являются:</w:t>
      </w:r>
    </w:p>
    <w:p w:rsidR="004C0E25" w:rsidRPr="004C0E25" w:rsidRDefault="004C0E25" w:rsidP="004C0E25">
      <w:pPr>
        <w:rPr>
          <w:rFonts w:cs="Times New Roman"/>
        </w:rPr>
      </w:pPr>
      <w:r w:rsidRPr="004C0E25">
        <w:rPr>
          <w:rFonts w:cs="Times New Roman"/>
        </w:rPr>
        <w:t xml:space="preserve">     -истечения срока полномочий, определенного собранием граждан села;</w:t>
      </w:r>
    </w:p>
    <w:p w:rsidR="004C0E25" w:rsidRPr="004C0E25" w:rsidRDefault="004C0E25" w:rsidP="004C0E25">
      <w:pPr>
        <w:rPr>
          <w:rFonts w:cs="Times New Roman"/>
        </w:rPr>
      </w:pPr>
      <w:r w:rsidRPr="004C0E25">
        <w:rPr>
          <w:rFonts w:cs="Times New Roman"/>
        </w:rPr>
        <w:t xml:space="preserve">     -систематическое невыполнение или уклонение от выполнения обязанностей, предусмотренных данным Положением;</w:t>
      </w:r>
    </w:p>
    <w:p w:rsidR="004C0E25" w:rsidRPr="004C0E25" w:rsidRDefault="004C0E25" w:rsidP="004C0E25">
      <w:pPr>
        <w:rPr>
          <w:rFonts w:cs="Times New Roman"/>
        </w:rPr>
      </w:pPr>
      <w:r w:rsidRPr="004C0E25">
        <w:rPr>
          <w:rFonts w:cs="Times New Roman"/>
        </w:rPr>
        <w:t xml:space="preserve">     -нарушение дисциплины или совершение проступков, несовместимых на должности инструктора;</w:t>
      </w:r>
    </w:p>
    <w:p w:rsidR="004C0E25" w:rsidRPr="004C0E25" w:rsidRDefault="004C0E25" w:rsidP="004C0E25">
      <w:pPr>
        <w:rPr>
          <w:rFonts w:cs="Times New Roman"/>
        </w:rPr>
      </w:pPr>
      <w:r w:rsidRPr="004C0E25">
        <w:rPr>
          <w:rFonts w:cs="Times New Roman"/>
        </w:rPr>
        <w:t xml:space="preserve">     -собственное желание (письменное);</w:t>
      </w:r>
    </w:p>
    <w:p w:rsidR="004C0E25" w:rsidRPr="004C0E25" w:rsidRDefault="004C0E25" w:rsidP="004C0E25">
      <w:pPr>
        <w:rPr>
          <w:rFonts w:cs="Times New Roman"/>
        </w:rPr>
      </w:pPr>
      <w:r w:rsidRPr="004C0E25">
        <w:rPr>
          <w:rFonts w:cs="Times New Roman"/>
        </w:rPr>
        <w:t xml:space="preserve">     -иные обстоятельства, препятствующие дальнейшей работе инструкторов.</w:t>
      </w:r>
    </w:p>
    <w:p w:rsidR="004C0E25" w:rsidRPr="004C0E25" w:rsidRDefault="004C0E25" w:rsidP="004C0E25">
      <w:pPr>
        <w:rPr>
          <w:rFonts w:cs="Times New Roman"/>
        </w:rPr>
      </w:pPr>
      <w:r w:rsidRPr="004C0E25">
        <w:rPr>
          <w:rFonts w:cs="Times New Roman"/>
        </w:rPr>
        <w:t>2. Решение об освобождении от исполнения обязанностей инструкторов принимает глава сельсовета. При освобождении от исполнения обязанностей у граждан изымаются удостоверения.</w:t>
      </w:r>
    </w:p>
    <w:p w:rsidR="004C0E25" w:rsidRPr="004C0E25" w:rsidRDefault="004C0E25" w:rsidP="004C0E25">
      <w:pPr>
        <w:rPr>
          <w:rFonts w:cs="Times New Roman"/>
        </w:rPr>
      </w:pPr>
      <w:r w:rsidRPr="004C0E25">
        <w:rPr>
          <w:rFonts w:cs="Times New Roman"/>
        </w:rPr>
        <w:t>3. Граждане, освобожденные от обязанностей инструкторов, утрачивают предоставленные им настоящим Положением права.</w:t>
      </w:r>
    </w:p>
    <w:p w:rsidR="004C0E25" w:rsidRPr="004C0E25" w:rsidRDefault="004C0E25" w:rsidP="004C0E25">
      <w:pPr>
        <w:rPr>
          <w:rFonts w:cs="Times New Roman"/>
        </w:rPr>
      </w:pPr>
    </w:p>
    <w:p w:rsidR="004C0E25" w:rsidRPr="004C0E25" w:rsidRDefault="004C0E25" w:rsidP="004C0E25">
      <w:pPr>
        <w:jc w:val="center"/>
        <w:rPr>
          <w:rFonts w:cs="Times New Roman"/>
        </w:rPr>
      </w:pPr>
      <w:r w:rsidRPr="004C0E25">
        <w:rPr>
          <w:rFonts w:cs="Times New Roman"/>
        </w:rPr>
        <w:t>5.ФИНАНСОВОЕ И МАТЕРИАЛЬНОЕ СТИМУЛИРОВАНИЕ ДЕЯТЕЛЬНОСТИ ОБЩЕСТВЕННЫХ ИНСТРУКТОРОВ ПОЖАРНОЙ ПРОФИЛАКТИКИ В СЕЛЕ</w:t>
      </w:r>
    </w:p>
    <w:p w:rsidR="004C0E25" w:rsidRPr="004C0E25" w:rsidRDefault="004C0E25" w:rsidP="004C0E25">
      <w:pPr>
        <w:rPr>
          <w:rFonts w:cs="Times New Roman"/>
        </w:rPr>
      </w:pPr>
      <w:r w:rsidRPr="004C0E25">
        <w:rPr>
          <w:rFonts w:cs="Times New Roman"/>
        </w:rPr>
        <w:t>1. Финансирование и материальное стимулирование деятельности инструкторов осуществляется за счет средств местного бюджета, а также других источников финансирования, определенных органами местного самоуправления.</w:t>
      </w:r>
    </w:p>
    <w:p w:rsidR="004C0E25" w:rsidRPr="004C0E25" w:rsidRDefault="004C0E25" w:rsidP="004C0E25">
      <w:pPr>
        <w:rPr>
          <w:rFonts w:cs="Times New Roman"/>
        </w:rPr>
      </w:pPr>
      <w:r w:rsidRPr="004C0E25">
        <w:rPr>
          <w:rFonts w:cs="Times New Roman"/>
        </w:rPr>
        <w:t>2. Органами местного самоуправления для стимулирования деятельности инструкторов могут использоваться средства, полученные от целевых сборов с граждан и юридических лиц на обеспечение пожарной безопасности, а также различные формы стимулирования их деятельности.</w:t>
      </w:r>
    </w:p>
    <w:p w:rsidR="004C0E25" w:rsidRPr="004C0E25" w:rsidRDefault="004C0E25" w:rsidP="004C0E25">
      <w:pPr>
        <w:rPr>
          <w:rFonts w:cs="Times New Roman"/>
        </w:rPr>
      </w:pPr>
      <w:r w:rsidRPr="004C0E25">
        <w:rPr>
          <w:rFonts w:cs="Times New Roman"/>
        </w:rPr>
        <w:t>3. Основные формы стимулирования деятельности инструкторов, устанавливаемые администрацией сельсовета:</w:t>
      </w:r>
    </w:p>
    <w:p w:rsidR="004C0E25" w:rsidRPr="004C0E25" w:rsidRDefault="004C0E25" w:rsidP="004C0E25">
      <w:pPr>
        <w:rPr>
          <w:rFonts w:cs="Times New Roman"/>
        </w:rPr>
      </w:pPr>
      <w:r w:rsidRPr="004C0E25">
        <w:rPr>
          <w:rFonts w:cs="Times New Roman"/>
        </w:rPr>
        <w:t xml:space="preserve">   -оказание материальной помощи;</w:t>
      </w:r>
    </w:p>
    <w:p w:rsidR="004C0E25" w:rsidRPr="004C0E25" w:rsidRDefault="004C0E25" w:rsidP="004C0E25">
      <w:pPr>
        <w:rPr>
          <w:rFonts w:cs="Times New Roman"/>
        </w:rPr>
      </w:pPr>
      <w:r w:rsidRPr="004C0E25">
        <w:rPr>
          <w:rFonts w:cs="Times New Roman"/>
        </w:rPr>
        <w:t xml:space="preserve">   -награждение ценными подарками;</w:t>
      </w:r>
    </w:p>
    <w:p w:rsidR="004C0E25" w:rsidRPr="004C0E25" w:rsidRDefault="004C0E25" w:rsidP="004C0E25">
      <w:pPr>
        <w:rPr>
          <w:rFonts w:cs="Times New Roman"/>
        </w:rPr>
      </w:pPr>
      <w:r w:rsidRPr="004C0E25">
        <w:rPr>
          <w:rFonts w:cs="Times New Roman"/>
        </w:rPr>
        <w:t xml:space="preserve">   -поощрение за активную деятельность путем премирования деньгами;</w:t>
      </w:r>
    </w:p>
    <w:p w:rsidR="004C0E25" w:rsidRPr="004C0E25" w:rsidRDefault="004C0E25" w:rsidP="004C0E25">
      <w:pPr>
        <w:rPr>
          <w:rFonts w:cs="Times New Roman"/>
        </w:rPr>
      </w:pPr>
      <w:r w:rsidRPr="004C0E25">
        <w:rPr>
          <w:rFonts w:cs="Times New Roman"/>
        </w:rPr>
        <w:t xml:space="preserve">   -компенсация расходов на отопление и коммунальные услуги;</w:t>
      </w:r>
    </w:p>
    <w:p w:rsidR="004C0E25" w:rsidRPr="004C0E25" w:rsidRDefault="004C0E25" w:rsidP="004C0E25">
      <w:pPr>
        <w:rPr>
          <w:rFonts w:cs="Times New Roman"/>
        </w:rPr>
      </w:pPr>
      <w:r w:rsidRPr="004C0E25">
        <w:rPr>
          <w:rFonts w:cs="Times New Roman"/>
        </w:rPr>
        <w:t xml:space="preserve">   -прочие формы стимулирования.</w:t>
      </w:r>
    </w:p>
    <w:p w:rsidR="004C0E25" w:rsidRPr="004C0E25" w:rsidRDefault="004C0E25" w:rsidP="004C0E25">
      <w:pPr>
        <w:rPr>
          <w:rFonts w:cs="Times New Roman"/>
        </w:rPr>
      </w:pPr>
    </w:p>
    <w:p w:rsidR="004C0E25" w:rsidRDefault="004C0E25" w:rsidP="004C0E25">
      <w:pPr>
        <w:rPr>
          <w:rFonts w:cs="Times New Roman"/>
        </w:rPr>
      </w:pPr>
      <w:r w:rsidRPr="004C0E25">
        <w:rPr>
          <w:rFonts w:cs="Times New Roman"/>
        </w:rPr>
        <w:t xml:space="preserve">4. Администрацией сельсовета дополнительно могут устанавливаться иные </w:t>
      </w:r>
      <w:r>
        <w:rPr>
          <w:rFonts w:cs="Times New Roman"/>
        </w:rPr>
        <w:t>правовые и социальные гарантии.</w:t>
      </w:r>
    </w:p>
    <w:p w:rsidR="004C0E25" w:rsidRPr="004C0E25" w:rsidRDefault="004C0E25" w:rsidP="004C0E25">
      <w:pPr>
        <w:rPr>
          <w:rFonts w:cs="Times New Roman"/>
        </w:rPr>
        <w:sectPr w:rsidR="004C0E25" w:rsidRPr="004C0E25" w:rsidSect="004C0E25">
          <w:pgSz w:w="11906" w:h="16838"/>
          <w:pgMar w:top="426" w:right="850" w:bottom="567" w:left="1701" w:header="708" w:footer="708" w:gutter="0"/>
          <w:cols w:space="708"/>
          <w:docGrid w:linePitch="360"/>
        </w:sectPr>
      </w:pPr>
    </w:p>
    <w:p w:rsidR="004C0E25" w:rsidRDefault="004C0E25" w:rsidP="004C0E25">
      <w:pPr>
        <w:rPr>
          <w:sz w:val="28"/>
          <w:szCs w:val="28"/>
        </w:rPr>
      </w:pPr>
    </w:p>
    <w:p w:rsidR="004C0E25" w:rsidRDefault="004C0E25" w:rsidP="004C0E25">
      <w:pPr>
        <w:jc w:val="right"/>
        <w:rPr>
          <w:sz w:val="28"/>
          <w:szCs w:val="28"/>
        </w:rPr>
      </w:pPr>
    </w:p>
    <w:p w:rsidR="004C0E25" w:rsidRPr="00D833BF" w:rsidRDefault="004C0E25" w:rsidP="004C0E25">
      <w:pPr>
        <w:jc w:val="right"/>
        <w:rPr>
          <w:sz w:val="28"/>
          <w:szCs w:val="28"/>
        </w:rPr>
      </w:pPr>
      <w:r>
        <w:rPr>
          <w:sz w:val="28"/>
          <w:szCs w:val="28"/>
        </w:rPr>
        <w:t xml:space="preserve">                                                                                                         </w:t>
      </w:r>
      <w:r w:rsidRPr="00D833BF">
        <w:rPr>
          <w:sz w:val="28"/>
          <w:szCs w:val="28"/>
        </w:rPr>
        <w:t xml:space="preserve">Приложение №2                                                                                                                                                   </w:t>
      </w:r>
      <w:r>
        <w:rPr>
          <w:sz w:val="28"/>
          <w:szCs w:val="28"/>
        </w:rPr>
        <w:t xml:space="preserve">                     к </w:t>
      </w:r>
      <w:r w:rsidRPr="00D833BF">
        <w:rPr>
          <w:sz w:val="28"/>
          <w:szCs w:val="28"/>
        </w:rPr>
        <w:t>постановлению администрации</w:t>
      </w:r>
      <w:r w:rsidRPr="001D4D8B">
        <w:rPr>
          <w:sz w:val="28"/>
          <w:szCs w:val="28"/>
        </w:rPr>
        <w:t xml:space="preserve"> </w:t>
      </w:r>
    </w:p>
    <w:p w:rsidR="004C0E25" w:rsidRPr="00D833BF" w:rsidRDefault="004C0E25" w:rsidP="004C0E25">
      <w:pPr>
        <w:jc w:val="right"/>
        <w:rPr>
          <w:sz w:val="28"/>
          <w:szCs w:val="28"/>
        </w:rPr>
      </w:pPr>
      <w:r w:rsidRPr="00D833BF">
        <w:rPr>
          <w:sz w:val="28"/>
          <w:szCs w:val="28"/>
        </w:rPr>
        <w:t>Кочергинского сельсовета</w:t>
      </w:r>
    </w:p>
    <w:p w:rsidR="004C0E25" w:rsidRPr="00D833BF" w:rsidRDefault="004C0E25" w:rsidP="004C0E25">
      <w:pPr>
        <w:jc w:val="right"/>
        <w:rPr>
          <w:sz w:val="28"/>
          <w:szCs w:val="28"/>
        </w:rPr>
      </w:pPr>
      <w:r>
        <w:rPr>
          <w:sz w:val="28"/>
          <w:szCs w:val="28"/>
        </w:rPr>
        <w:t>от 13.03.2017 г № 10</w:t>
      </w:r>
      <w:r w:rsidRPr="00D833BF">
        <w:rPr>
          <w:sz w:val="28"/>
          <w:szCs w:val="28"/>
        </w:rPr>
        <w:t xml:space="preserve"> -</w:t>
      </w:r>
      <w:proofErr w:type="spellStart"/>
      <w:proofErr w:type="gramStart"/>
      <w:r w:rsidRPr="00D833BF">
        <w:rPr>
          <w:sz w:val="28"/>
          <w:szCs w:val="28"/>
        </w:rPr>
        <w:t>п</w:t>
      </w:r>
      <w:proofErr w:type="spellEnd"/>
      <w:proofErr w:type="gramEnd"/>
    </w:p>
    <w:p w:rsidR="004C0E25" w:rsidRPr="00D833BF" w:rsidRDefault="004C0E25" w:rsidP="004C0E25">
      <w:pPr>
        <w:jc w:val="right"/>
        <w:rPr>
          <w:sz w:val="28"/>
          <w:szCs w:val="28"/>
        </w:rPr>
      </w:pPr>
    </w:p>
    <w:p w:rsidR="004C0E25" w:rsidRPr="00D833BF" w:rsidRDefault="004C0E25" w:rsidP="004C0E25">
      <w:pPr>
        <w:jc w:val="right"/>
        <w:rPr>
          <w:sz w:val="28"/>
          <w:szCs w:val="28"/>
        </w:rPr>
      </w:pPr>
    </w:p>
    <w:p w:rsidR="004C0E25" w:rsidRPr="00D833BF" w:rsidRDefault="004C0E25" w:rsidP="004C0E25">
      <w:pPr>
        <w:jc w:val="right"/>
        <w:rPr>
          <w:sz w:val="28"/>
          <w:szCs w:val="28"/>
        </w:rPr>
      </w:pPr>
    </w:p>
    <w:p w:rsidR="004C0E25" w:rsidRPr="00D833BF" w:rsidRDefault="004C0E25" w:rsidP="004C0E25">
      <w:pPr>
        <w:jc w:val="right"/>
        <w:rPr>
          <w:sz w:val="28"/>
          <w:szCs w:val="28"/>
        </w:rPr>
      </w:pPr>
    </w:p>
    <w:p w:rsidR="004C0E25" w:rsidRPr="00D833BF" w:rsidRDefault="004C0E25" w:rsidP="004C0E25">
      <w:pPr>
        <w:jc w:val="center"/>
        <w:rPr>
          <w:sz w:val="28"/>
          <w:szCs w:val="28"/>
        </w:rPr>
      </w:pPr>
      <w:r w:rsidRPr="00D833BF">
        <w:rPr>
          <w:sz w:val="28"/>
          <w:szCs w:val="28"/>
        </w:rPr>
        <w:t>С О С Т А В</w:t>
      </w:r>
    </w:p>
    <w:p w:rsidR="004C0E25" w:rsidRPr="00D833BF" w:rsidRDefault="004C0E25" w:rsidP="004C0E25">
      <w:pPr>
        <w:jc w:val="center"/>
        <w:rPr>
          <w:sz w:val="28"/>
          <w:szCs w:val="28"/>
        </w:rPr>
      </w:pPr>
      <w:r w:rsidRPr="00D833BF">
        <w:rPr>
          <w:sz w:val="28"/>
          <w:szCs w:val="28"/>
        </w:rPr>
        <w:t>службы общественных инструкторов пожарной профилактики</w:t>
      </w:r>
    </w:p>
    <w:p w:rsidR="004C0E25" w:rsidRPr="00D833BF" w:rsidRDefault="004C0E25" w:rsidP="004C0E25">
      <w:pPr>
        <w:jc w:val="center"/>
        <w:rPr>
          <w:sz w:val="28"/>
          <w:szCs w:val="28"/>
        </w:rPr>
      </w:pPr>
    </w:p>
    <w:p w:rsidR="004C0E25" w:rsidRPr="00D833BF" w:rsidRDefault="004C0E25" w:rsidP="004C0E25">
      <w:pPr>
        <w:jc w:val="center"/>
        <w:rPr>
          <w:sz w:val="28"/>
          <w:szCs w:val="28"/>
        </w:rPr>
      </w:pPr>
    </w:p>
    <w:p w:rsidR="004C0E25" w:rsidRPr="00D833BF" w:rsidRDefault="004C0E25" w:rsidP="004C0E25">
      <w:pPr>
        <w:jc w:val="center"/>
        <w:rPr>
          <w:sz w:val="28"/>
          <w:szCs w:val="28"/>
        </w:rPr>
      </w:pPr>
      <w:proofErr w:type="spellStart"/>
      <w:r w:rsidRPr="00D833BF">
        <w:rPr>
          <w:sz w:val="28"/>
          <w:szCs w:val="28"/>
        </w:rPr>
        <w:t>Ванченко</w:t>
      </w:r>
      <w:proofErr w:type="spellEnd"/>
      <w:r w:rsidRPr="00D833BF">
        <w:rPr>
          <w:sz w:val="28"/>
          <w:szCs w:val="28"/>
        </w:rPr>
        <w:t xml:space="preserve"> Владимир Ефимович</w:t>
      </w:r>
    </w:p>
    <w:p w:rsidR="004C0E25" w:rsidRPr="00D833BF" w:rsidRDefault="004C0E25" w:rsidP="004C0E25">
      <w:pPr>
        <w:rPr>
          <w:sz w:val="28"/>
          <w:szCs w:val="28"/>
        </w:rPr>
      </w:pPr>
      <w:r>
        <w:rPr>
          <w:sz w:val="28"/>
          <w:szCs w:val="28"/>
        </w:rPr>
        <w:t xml:space="preserve">                                          </w:t>
      </w:r>
      <w:proofErr w:type="spellStart"/>
      <w:r>
        <w:rPr>
          <w:sz w:val="28"/>
          <w:szCs w:val="28"/>
        </w:rPr>
        <w:t>Жарнов</w:t>
      </w:r>
      <w:proofErr w:type="spellEnd"/>
      <w:r>
        <w:rPr>
          <w:sz w:val="28"/>
          <w:szCs w:val="28"/>
        </w:rPr>
        <w:t xml:space="preserve"> Анатолий Николаевич</w:t>
      </w:r>
    </w:p>
    <w:p w:rsidR="004C0E25" w:rsidRPr="00D833BF" w:rsidRDefault="004C0E25" w:rsidP="004C0E25">
      <w:pPr>
        <w:jc w:val="center"/>
        <w:rPr>
          <w:sz w:val="28"/>
          <w:szCs w:val="28"/>
        </w:rPr>
      </w:pPr>
      <w:r>
        <w:rPr>
          <w:sz w:val="28"/>
          <w:szCs w:val="28"/>
        </w:rPr>
        <w:t>Сарычев Михаил Михайлович</w:t>
      </w:r>
    </w:p>
    <w:p w:rsidR="004C0E25" w:rsidRPr="00D833BF" w:rsidRDefault="004C0E25" w:rsidP="004C0E25">
      <w:pPr>
        <w:jc w:val="center"/>
        <w:rPr>
          <w:sz w:val="28"/>
          <w:szCs w:val="28"/>
        </w:rPr>
      </w:pPr>
    </w:p>
    <w:p w:rsidR="004C0E25" w:rsidRPr="00D833BF" w:rsidRDefault="004C0E25" w:rsidP="004C0E25">
      <w:pPr>
        <w:rPr>
          <w:sz w:val="28"/>
          <w:szCs w:val="28"/>
        </w:rPr>
      </w:pPr>
    </w:p>
    <w:p w:rsidR="004C0E25" w:rsidRPr="00D833BF" w:rsidRDefault="004C0E25" w:rsidP="004C0E25">
      <w:pPr>
        <w:rPr>
          <w:sz w:val="28"/>
          <w:szCs w:val="28"/>
        </w:rPr>
      </w:pPr>
    </w:p>
    <w:p w:rsidR="004C0E25" w:rsidRPr="00D833BF" w:rsidRDefault="004C0E25" w:rsidP="004C0E25">
      <w:pPr>
        <w:rPr>
          <w:sz w:val="28"/>
          <w:szCs w:val="28"/>
        </w:rPr>
      </w:pPr>
    </w:p>
    <w:p w:rsidR="004C0E25" w:rsidRPr="00D833BF" w:rsidRDefault="004C0E25" w:rsidP="004C0E25">
      <w:pPr>
        <w:rPr>
          <w:sz w:val="28"/>
          <w:szCs w:val="28"/>
        </w:rPr>
      </w:pPr>
    </w:p>
    <w:p w:rsidR="004C0E25" w:rsidRPr="00D833BF" w:rsidRDefault="004C0E25" w:rsidP="004C0E25">
      <w:pPr>
        <w:rPr>
          <w:sz w:val="28"/>
          <w:szCs w:val="28"/>
        </w:rPr>
      </w:pPr>
    </w:p>
    <w:p w:rsidR="004C0E25" w:rsidRPr="00EA5B77" w:rsidRDefault="004C0E25" w:rsidP="004C0E25">
      <w:pPr>
        <w:rPr>
          <w:sz w:val="28"/>
          <w:szCs w:val="28"/>
        </w:rPr>
      </w:pPr>
    </w:p>
    <w:p w:rsidR="004C0E25" w:rsidRPr="00EA5B77" w:rsidRDefault="004C0E25" w:rsidP="004C0E25">
      <w:pPr>
        <w:rPr>
          <w:sz w:val="28"/>
          <w:szCs w:val="28"/>
        </w:rPr>
      </w:pPr>
      <w:r w:rsidRPr="00EA5B77">
        <w:rPr>
          <w:sz w:val="28"/>
          <w:szCs w:val="28"/>
        </w:rPr>
        <w:t xml:space="preserve">         ОЗНАКОМЛЕНЫ:</w:t>
      </w:r>
    </w:p>
    <w:p w:rsidR="004C0E25" w:rsidRPr="00EA5B77" w:rsidRDefault="004C0E25" w:rsidP="004C0E25">
      <w:pPr>
        <w:rPr>
          <w:sz w:val="28"/>
          <w:szCs w:val="28"/>
        </w:rPr>
      </w:pPr>
    </w:p>
    <w:p w:rsidR="004C0E25" w:rsidRPr="00EA5B77" w:rsidRDefault="004C0E25" w:rsidP="004C0E25">
      <w:pPr>
        <w:rPr>
          <w:sz w:val="28"/>
          <w:szCs w:val="28"/>
        </w:rPr>
      </w:pPr>
    </w:p>
    <w:p w:rsidR="004C0E25" w:rsidRPr="00EA5B77" w:rsidRDefault="004C0E25" w:rsidP="004C0E25">
      <w:pPr>
        <w:rPr>
          <w:sz w:val="28"/>
          <w:szCs w:val="28"/>
        </w:rPr>
      </w:pPr>
      <w:r w:rsidRPr="00EA5B77">
        <w:rPr>
          <w:sz w:val="28"/>
          <w:szCs w:val="28"/>
        </w:rPr>
        <w:t xml:space="preserve">         ____________________     </w:t>
      </w:r>
      <w:proofErr w:type="spellStart"/>
      <w:r w:rsidRPr="00EA5B77">
        <w:rPr>
          <w:sz w:val="28"/>
          <w:szCs w:val="28"/>
        </w:rPr>
        <w:t>Ванченко</w:t>
      </w:r>
      <w:proofErr w:type="spellEnd"/>
      <w:r w:rsidRPr="00EA5B77">
        <w:rPr>
          <w:sz w:val="28"/>
          <w:szCs w:val="28"/>
        </w:rPr>
        <w:t xml:space="preserve"> В.Е.   «____»_________201</w:t>
      </w:r>
      <w:r>
        <w:rPr>
          <w:sz w:val="28"/>
          <w:szCs w:val="28"/>
        </w:rPr>
        <w:t>7</w:t>
      </w:r>
      <w:r w:rsidRPr="00EA5B77">
        <w:rPr>
          <w:sz w:val="28"/>
          <w:szCs w:val="28"/>
        </w:rPr>
        <w:t xml:space="preserve"> г</w:t>
      </w:r>
    </w:p>
    <w:p w:rsidR="004C0E25" w:rsidRPr="00EA5B77" w:rsidRDefault="004C0E25" w:rsidP="004C0E25">
      <w:pPr>
        <w:rPr>
          <w:sz w:val="28"/>
          <w:szCs w:val="28"/>
        </w:rPr>
      </w:pPr>
    </w:p>
    <w:p w:rsidR="004C0E25" w:rsidRPr="00EA5B77" w:rsidRDefault="004C0E25" w:rsidP="004C0E25">
      <w:pPr>
        <w:rPr>
          <w:sz w:val="28"/>
          <w:szCs w:val="28"/>
        </w:rPr>
      </w:pPr>
    </w:p>
    <w:p w:rsidR="004C0E25" w:rsidRPr="00EA5B77" w:rsidRDefault="004C0E25" w:rsidP="004C0E25">
      <w:pPr>
        <w:rPr>
          <w:sz w:val="28"/>
          <w:szCs w:val="28"/>
        </w:rPr>
      </w:pPr>
      <w:r w:rsidRPr="00EA5B77">
        <w:rPr>
          <w:sz w:val="28"/>
          <w:szCs w:val="28"/>
        </w:rPr>
        <w:t xml:space="preserve">         ____________________     </w:t>
      </w:r>
      <w:proofErr w:type="spellStart"/>
      <w:r>
        <w:rPr>
          <w:sz w:val="28"/>
          <w:szCs w:val="28"/>
        </w:rPr>
        <w:t>Жарнов</w:t>
      </w:r>
      <w:proofErr w:type="spellEnd"/>
      <w:r>
        <w:rPr>
          <w:sz w:val="28"/>
          <w:szCs w:val="28"/>
        </w:rPr>
        <w:t xml:space="preserve"> А.Н.    </w:t>
      </w:r>
      <w:r w:rsidRPr="00EA5B77">
        <w:rPr>
          <w:sz w:val="28"/>
          <w:szCs w:val="28"/>
        </w:rPr>
        <w:t xml:space="preserve"> «____»_________201</w:t>
      </w:r>
      <w:r>
        <w:rPr>
          <w:sz w:val="28"/>
          <w:szCs w:val="28"/>
        </w:rPr>
        <w:t>7</w:t>
      </w:r>
      <w:r w:rsidRPr="00EA5B77">
        <w:rPr>
          <w:sz w:val="28"/>
          <w:szCs w:val="28"/>
        </w:rPr>
        <w:t xml:space="preserve">  г</w:t>
      </w:r>
    </w:p>
    <w:p w:rsidR="004C0E25" w:rsidRPr="00EA5B77" w:rsidRDefault="004C0E25" w:rsidP="004C0E25">
      <w:pPr>
        <w:rPr>
          <w:sz w:val="28"/>
          <w:szCs w:val="28"/>
        </w:rPr>
      </w:pPr>
    </w:p>
    <w:p w:rsidR="004C0E25" w:rsidRPr="00EA5B77" w:rsidRDefault="004C0E25" w:rsidP="004C0E25">
      <w:pPr>
        <w:rPr>
          <w:sz w:val="28"/>
          <w:szCs w:val="28"/>
        </w:rPr>
      </w:pPr>
    </w:p>
    <w:p w:rsidR="004C0E25" w:rsidRPr="00EA5B77" w:rsidRDefault="004C0E25" w:rsidP="004C0E25">
      <w:pPr>
        <w:rPr>
          <w:sz w:val="28"/>
          <w:szCs w:val="28"/>
        </w:rPr>
      </w:pPr>
      <w:r w:rsidRPr="00EA5B77">
        <w:rPr>
          <w:sz w:val="28"/>
          <w:szCs w:val="28"/>
        </w:rPr>
        <w:t xml:space="preserve">         ____________________     </w:t>
      </w:r>
      <w:r>
        <w:rPr>
          <w:sz w:val="28"/>
          <w:szCs w:val="28"/>
        </w:rPr>
        <w:t xml:space="preserve">Сарычев М.М.   </w:t>
      </w:r>
      <w:r w:rsidRPr="00EA5B77">
        <w:rPr>
          <w:sz w:val="28"/>
          <w:szCs w:val="28"/>
        </w:rPr>
        <w:t>«____»_________201</w:t>
      </w:r>
      <w:r>
        <w:rPr>
          <w:sz w:val="28"/>
          <w:szCs w:val="28"/>
        </w:rPr>
        <w:t>7</w:t>
      </w:r>
      <w:r w:rsidRPr="00EA5B77">
        <w:rPr>
          <w:sz w:val="28"/>
          <w:szCs w:val="28"/>
        </w:rPr>
        <w:t xml:space="preserve">  г</w:t>
      </w:r>
    </w:p>
    <w:p w:rsidR="004C0E25" w:rsidRDefault="004C0E25" w:rsidP="004C0E25"/>
    <w:p w:rsidR="004C0E25" w:rsidRDefault="004C0E25" w:rsidP="004C0E25"/>
    <w:p w:rsidR="004C0E25" w:rsidRPr="00D833BF" w:rsidRDefault="004C0E25" w:rsidP="004C0E25">
      <w:pPr>
        <w:rPr>
          <w:sz w:val="28"/>
          <w:szCs w:val="28"/>
        </w:rPr>
      </w:pPr>
    </w:p>
    <w:p w:rsidR="004C0E25" w:rsidRDefault="004C0E25" w:rsidP="004C0E25">
      <w:pPr>
        <w:rPr>
          <w:sz w:val="28"/>
          <w:szCs w:val="28"/>
        </w:rPr>
      </w:pPr>
    </w:p>
    <w:p w:rsidR="004C0E25" w:rsidRDefault="004C0E25" w:rsidP="004C0E25">
      <w:pPr>
        <w:rPr>
          <w:sz w:val="28"/>
          <w:szCs w:val="28"/>
        </w:rPr>
      </w:pPr>
    </w:p>
    <w:p w:rsidR="004C0E25" w:rsidRDefault="004C0E25" w:rsidP="004C0E25">
      <w:pPr>
        <w:rPr>
          <w:sz w:val="28"/>
          <w:szCs w:val="28"/>
        </w:rPr>
      </w:pPr>
    </w:p>
    <w:p w:rsidR="004C0E25" w:rsidRDefault="004C0E25" w:rsidP="004C0E25">
      <w:pPr>
        <w:rPr>
          <w:sz w:val="28"/>
          <w:szCs w:val="28"/>
        </w:rPr>
      </w:pPr>
    </w:p>
    <w:p w:rsidR="004C0E25" w:rsidRDefault="004C0E25" w:rsidP="004C0E25">
      <w:pPr>
        <w:rPr>
          <w:sz w:val="28"/>
          <w:szCs w:val="28"/>
        </w:rPr>
      </w:pPr>
    </w:p>
    <w:p w:rsidR="004C0E25" w:rsidRDefault="004C0E25" w:rsidP="004C0E25">
      <w:pPr>
        <w:rPr>
          <w:sz w:val="28"/>
          <w:szCs w:val="28"/>
        </w:rPr>
      </w:pPr>
    </w:p>
    <w:p w:rsidR="004C0E25" w:rsidRDefault="004C0E25" w:rsidP="004C0E25">
      <w:pPr>
        <w:rPr>
          <w:sz w:val="28"/>
          <w:szCs w:val="28"/>
        </w:rPr>
      </w:pPr>
    </w:p>
    <w:p w:rsidR="004C0E25" w:rsidRDefault="004C0E25" w:rsidP="004C0E25">
      <w:pPr>
        <w:rPr>
          <w:sz w:val="28"/>
          <w:szCs w:val="28"/>
        </w:rPr>
      </w:pPr>
    </w:p>
    <w:p w:rsidR="004C0E25" w:rsidRDefault="004C0E25" w:rsidP="004C0E25">
      <w:pPr>
        <w:rPr>
          <w:sz w:val="28"/>
          <w:szCs w:val="28"/>
        </w:rPr>
      </w:pPr>
    </w:p>
    <w:p w:rsidR="004C0E25" w:rsidRDefault="004C0E25" w:rsidP="004C0E25">
      <w:pPr>
        <w:rPr>
          <w:sz w:val="28"/>
          <w:szCs w:val="28"/>
        </w:rPr>
      </w:pPr>
    </w:p>
    <w:p w:rsidR="004C0E25" w:rsidRDefault="004C0E25" w:rsidP="004C0E25">
      <w:pPr>
        <w:rPr>
          <w:sz w:val="28"/>
          <w:szCs w:val="28"/>
        </w:rPr>
      </w:pPr>
    </w:p>
    <w:p w:rsidR="004C0E25" w:rsidRPr="00D833BF" w:rsidRDefault="004C0E25" w:rsidP="004C0E25">
      <w:pPr>
        <w:rPr>
          <w:sz w:val="28"/>
          <w:szCs w:val="28"/>
        </w:rPr>
      </w:pPr>
    </w:p>
    <w:p w:rsidR="004C0E25" w:rsidRPr="004C0E25" w:rsidRDefault="004C0E25" w:rsidP="004C0E25">
      <w:pPr>
        <w:jc w:val="right"/>
        <w:rPr>
          <w:rFonts w:cs="Times New Roman"/>
        </w:rPr>
      </w:pPr>
      <w:r w:rsidRPr="004C0E25">
        <w:rPr>
          <w:rFonts w:cs="Times New Roman"/>
        </w:rPr>
        <w:t xml:space="preserve">                                                                                                        Приложение №3                                                                                                                                                                                                                                                           к постановлению администрации</w:t>
      </w:r>
    </w:p>
    <w:p w:rsidR="004C0E25" w:rsidRPr="004C0E25" w:rsidRDefault="004C0E25" w:rsidP="004C0E25">
      <w:pPr>
        <w:jc w:val="right"/>
        <w:rPr>
          <w:rFonts w:cs="Times New Roman"/>
        </w:rPr>
      </w:pPr>
      <w:r w:rsidRPr="004C0E25">
        <w:rPr>
          <w:rFonts w:cs="Times New Roman"/>
        </w:rPr>
        <w:t>Кочергинского сельсовета</w:t>
      </w:r>
    </w:p>
    <w:p w:rsidR="004C0E25" w:rsidRPr="004C0E25" w:rsidRDefault="004C0E25" w:rsidP="004C0E25">
      <w:pPr>
        <w:jc w:val="right"/>
        <w:rPr>
          <w:rFonts w:cs="Times New Roman"/>
        </w:rPr>
      </w:pPr>
      <w:r w:rsidRPr="004C0E25">
        <w:rPr>
          <w:rFonts w:cs="Times New Roman"/>
        </w:rPr>
        <w:t xml:space="preserve">от 13.03.2017 г  № 10-п </w:t>
      </w:r>
    </w:p>
    <w:p w:rsidR="004C0E25" w:rsidRPr="004C0E25" w:rsidRDefault="004C0E25" w:rsidP="004C0E25">
      <w:pPr>
        <w:jc w:val="right"/>
        <w:rPr>
          <w:rFonts w:cs="Times New Roman"/>
        </w:rPr>
      </w:pPr>
    </w:p>
    <w:p w:rsidR="004C0E25" w:rsidRPr="004C0E25" w:rsidRDefault="004C0E25" w:rsidP="004C0E25">
      <w:pPr>
        <w:jc w:val="center"/>
        <w:rPr>
          <w:rFonts w:cs="Times New Roman"/>
        </w:rPr>
      </w:pPr>
      <w:proofErr w:type="gramStart"/>
      <w:r w:rsidRPr="004C0E25">
        <w:rPr>
          <w:rFonts w:cs="Times New Roman"/>
        </w:rPr>
        <w:t>П</w:t>
      </w:r>
      <w:proofErr w:type="gramEnd"/>
      <w:r w:rsidRPr="004C0E25">
        <w:rPr>
          <w:rFonts w:cs="Times New Roman"/>
        </w:rPr>
        <w:t xml:space="preserve"> О Л О Ж Е Н И Е</w:t>
      </w:r>
    </w:p>
    <w:p w:rsidR="004C0E25" w:rsidRPr="004C0E25" w:rsidRDefault="004C0E25" w:rsidP="004C0E25">
      <w:pPr>
        <w:jc w:val="center"/>
        <w:rPr>
          <w:rFonts w:cs="Times New Roman"/>
        </w:rPr>
      </w:pPr>
      <w:r w:rsidRPr="004C0E25">
        <w:rPr>
          <w:rFonts w:cs="Times New Roman"/>
        </w:rPr>
        <w:t>о добровольных пожарных дружинах</w:t>
      </w:r>
    </w:p>
    <w:p w:rsidR="004C0E25" w:rsidRPr="004C0E25" w:rsidRDefault="004C0E25" w:rsidP="004C0E25">
      <w:pPr>
        <w:jc w:val="center"/>
        <w:rPr>
          <w:rFonts w:cs="Times New Roman"/>
        </w:rPr>
      </w:pPr>
      <w:r w:rsidRPr="004C0E25">
        <w:rPr>
          <w:rFonts w:cs="Times New Roman"/>
        </w:rPr>
        <w:t xml:space="preserve">при администрации Кочергинского сельсовета </w:t>
      </w:r>
    </w:p>
    <w:p w:rsidR="004C0E25" w:rsidRPr="004C0E25" w:rsidRDefault="004C0E25" w:rsidP="004C0E25">
      <w:pPr>
        <w:jc w:val="center"/>
        <w:rPr>
          <w:rFonts w:cs="Times New Roman"/>
        </w:rPr>
      </w:pPr>
      <w:r w:rsidRPr="004C0E25">
        <w:rPr>
          <w:rFonts w:cs="Times New Roman"/>
        </w:rPr>
        <w:t>Курагинского района</w:t>
      </w:r>
    </w:p>
    <w:p w:rsidR="004C0E25" w:rsidRPr="004C0E25" w:rsidRDefault="004C0E25" w:rsidP="004C0E25">
      <w:pPr>
        <w:jc w:val="center"/>
        <w:rPr>
          <w:rFonts w:cs="Times New Roman"/>
        </w:rPr>
      </w:pPr>
    </w:p>
    <w:p w:rsidR="004C0E25" w:rsidRPr="004C0E25" w:rsidRDefault="004C0E25" w:rsidP="004C0E25">
      <w:pPr>
        <w:rPr>
          <w:rFonts w:cs="Times New Roman"/>
        </w:rPr>
      </w:pPr>
      <w:r w:rsidRPr="004C0E25">
        <w:rPr>
          <w:rFonts w:cs="Times New Roman"/>
        </w:rPr>
        <w:t>1. ОБЩИЕ ПОЛОЖЕНИЯ</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1. Настоящее Положение регламентирует создание добровольной пожарной дружины (ДПД) на территории сельсовета.</w:t>
      </w:r>
    </w:p>
    <w:p w:rsidR="004C0E25" w:rsidRPr="004C0E25" w:rsidRDefault="004C0E25" w:rsidP="004C0E25">
      <w:pPr>
        <w:jc w:val="both"/>
        <w:rPr>
          <w:rFonts w:cs="Times New Roman"/>
        </w:rPr>
      </w:pPr>
      <w:r w:rsidRPr="004C0E25">
        <w:rPr>
          <w:rFonts w:cs="Times New Roman"/>
        </w:rPr>
        <w:t>2. Сельские ДПД создаются, реорганизуются и ликвидируются по решению главы  сельсовета.</w:t>
      </w:r>
    </w:p>
    <w:p w:rsidR="004C0E25" w:rsidRPr="004C0E25" w:rsidRDefault="004C0E25" w:rsidP="004C0E25">
      <w:pPr>
        <w:jc w:val="both"/>
        <w:rPr>
          <w:rFonts w:cs="Times New Roman"/>
        </w:rPr>
      </w:pPr>
      <w:r w:rsidRPr="004C0E25">
        <w:rPr>
          <w:rFonts w:cs="Times New Roman"/>
        </w:rPr>
        <w:t>3. Глава сельсовета в течение 10 дней информирует подразделение ГПС о создании, реорганизации и ликвидации ДПД.</w:t>
      </w:r>
    </w:p>
    <w:p w:rsidR="004C0E25" w:rsidRPr="004C0E25" w:rsidRDefault="004C0E25" w:rsidP="004C0E25">
      <w:pPr>
        <w:jc w:val="both"/>
        <w:rPr>
          <w:rFonts w:cs="Times New Roman"/>
        </w:rPr>
      </w:pPr>
      <w:r w:rsidRPr="004C0E25">
        <w:rPr>
          <w:rFonts w:cs="Times New Roman"/>
        </w:rPr>
        <w:t>4. Начальник ДПД назначается главой сельсовета по согласованию с руководителем ГПС.</w:t>
      </w:r>
    </w:p>
    <w:p w:rsidR="004C0E25" w:rsidRPr="004C0E25" w:rsidRDefault="004C0E25" w:rsidP="004C0E25">
      <w:pPr>
        <w:jc w:val="both"/>
        <w:rPr>
          <w:rFonts w:cs="Times New Roman"/>
        </w:rPr>
      </w:pPr>
      <w:r w:rsidRPr="004C0E25">
        <w:rPr>
          <w:rFonts w:cs="Times New Roman"/>
        </w:rPr>
        <w:t>5. Основной задачей ДПД является:</w:t>
      </w:r>
    </w:p>
    <w:p w:rsidR="004C0E25" w:rsidRPr="004C0E25" w:rsidRDefault="004C0E25" w:rsidP="004C0E25">
      <w:pPr>
        <w:jc w:val="both"/>
        <w:rPr>
          <w:rFonts w:cs="Times New Roman"/>
        </w:rPr>
      </w:pPr>
      <w:r w:rsidRPr="004C0E25">
        <w:rPr>
          <w:rFonts w:cs="Times New Roman"/>
        </w:rPr>
        <w:t xml:space="preserve">  -контролирование соблюдений, требований пожарной безопасности в селе и объектах, расположенных на территории села;</w:t>
      </w:r>
    </w:p>
    <w:p w:rsidR="004C0E25" w:rsidRPr="004C0E25" w:rsidRDefault="004C0E25" w:rsidP="004C0E25">
      <w:pPr>
        <w:jc w:val="both"/>
        <w:rPr>
          <w:rFonts w:cs="Times New Roman"/>
        </w:rPr>
      </w:pPr>
      <w:r w:rsidRPr="004C0E25">
        <w:rPr>
          <w:rFonts w:cs="Times New Roman"/>
        </w:rPr>
        <w:t xml:space="preserve">  -участие в обучении детей дошкольного возраста, учащихся общеобразовательных учреждений, работоспособного населения и пенсионеров мерам пожарной безопасности, а также осуществления их подготовки к действиям при возникновении пожара;</w:t>
      </w:r>
    </w:p>
    <w:p w:rsidR="004C0E25" w:rsidRPr="004C0E25" w:rsidRDefault="004C0E25" w:rsidP="004C0E25">
      <w:pPr>
        <w:jc w:val="both"/>
        <w:rPr>
          <w:rFonts w:cs="Times New Roman"/>
        </w:rPr>
      </w:pPr>
      <w:r w:rsidRPr="004C0E25">
        <w:rPr>
          <w:rFonts w:cs="Times New Roman"/>
        </w:rPr>
        <w:t xml:space="preserve">  -принятие участия в службе пожарной охраны;</w:t>
      </w:r>
    </w:p>
    <w:p w:rsidR="004C0E25" w:rsidRPr="004C0E25" w:rsidRDefault="004C0E25" w:rsidP="004C0E25">
      <w:pPr>
        <w:jc w:val="both"/>
        <w:rPr>
          <w:rFonts w:cs="Times New Roman"/>
        </w:rPr>
      </w:pPr>
      <w:r w:rsidRPr="004C0E25">
        <w:rPr>
          <w:rFonts w:cs="Times New Roman"/>
        </w:rPr>
        <w:t xml:space="preserve">  -участие в тушении пожаров;</w:t>
      </w:r>
    </w:p>
    <w:p w:rsidR="004C0E25" w:rsidRPr="004C0E25" w:rsidRDefault="004C0E25" w:rsidP="004C0E25">
      <w:pPr>
        <w:jc w:val="both"/>
        <w:rPr>
          <w:rFonts w:cs="Times New Roman"/>
        </w:rPr>
      </w:pPr>
      <w:r w:rsidRPr="004C0E25">
        <w:rPr>
          <w:rFonts w:cs="Times New Roman"/>
        </w:rPr>
        <w:t xml:space="preserve">  -проведение противопожарной пропаганды.</w:t>
      </w:r>
    </w:p>
    <w:p w:rsidR="004C0E25" w:rsidRPr="004C0E25" w:rsidRDefault="004C0E25" w:rsidP="004C0E25">
      <w:pPr>
        <w:jc w:val="both"/>
        <w:rPr>
          <w:rFonts w:cs="Times New Roman"/>
        </w:rPr>
      </w:pPr>
      <w:r w:rsidRPr="004C0E25">
        <w:rPr>
          <w:rFonts w:cs="Times New Roman"/>
        </w:rPr>
        <w:t>6. В своей деятельности члены ДПД руководствуются нормативными документами РФ, Красноярского края и Курагинского района в области пожарной безопасности, постановлениями, решениями, распоряжениями органов местного самоуправления и настоящим Положением.</w:t>
      </w:r>
    </w:p>
    <w:p w:rsidR="004C0E25" w:rsidRPr="004C0E25" w:rsidRDefault="004C0E25" w:rsidP="004C0E25">
      <w:pPr>
        <w:jc w:val="both"/>
        <w:rPr>
          <w:rFonts w:cs="Times New Roman"/>
        </w:rPr>
      </w:pPr>
      <w:r w:rsidRPr="004C0E25">
        <w:rPr>
          <w:rFonts w:cs="Times New Roman"/>
        </w:rPr>
        <w:t>7. Члены ДПД допускаются к работе после специального обучения и сдачи зачетов по программе, согласованной с районным органом управления ГПС.</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2. ПРАВА, ОБЯЗАННОСТИ И ОТВЕТСТВЕНОСТЬ ЧЛЕНОВ ДПД ПРИ АДМИНИСТРАЦИИ СЕЛЬСОВЕТА</w:t>
      </w:r>
    </w:p>
    <w:p w:rsidR="004C0E25" w:rsidRPr="004C0E25" w:rsidRDefault="004C0E25" w:rsidP="004C0E25">
      <w:pPr>
        <w:jc w:val="both"/>
        <w:rPr>
          <w:rFonts w:cs="Times New Roman"/>
        </w:rPr>
      </w:pPr>
    </w:p>
    <w:p w:rsidR="004C0E25" w:rsidRPr="004C0E25" w:rsidRDefault="004C0E25" w:rsidP="004C0E25">
      <w:pPr>
        <w:widowControl/>
        <w:numPr>
          <w:ilvl w:val="0"/>
          <w:numId w:val="2"/>
        </w:numPr>
        <w:suppressAutoHyphens w:val="0"/>
        <w:jc w:val="both"/>
        <w:rPr>
          <w:rFonts w:cs="Times New Roman"/>
        </w:rPr>
      </w:pPr>
      <w:r w:rsidRPr="004C0E25">
        <w:rPr>
          <w:rFonts w:cs="Times New Roman"/>
        </w:rPr>
        <w:t>Члены ДПД имеют право:</w:t>
      </w:r>
    </w:p>
    <w:p w:rsidR="004C0E25" w:rsidRPr="004C0E25" w:rsidRDefault="004C0E25" w:rsidP="004C0E25">
      <w:pPr>
        <w:jc w:val="both"/>
        <w:rPr>
          <w:rFonts w:cs="Times New Roman"/>
        </w:rPr>
      </w:pPr>
      <w:r w:rsidRPr="004C0E25">
        <w:rPr>
          <w:rFonts w:cs="Times New Roman"/>
        </w:rPr>
        <w:t>-участвовать в деятельности по обеспечению пожарной безопасности на территории сельсовета;</w:t>
      </w:r>
    </w:p>
    <w:p w:rsidR="004C0E25" w:rsidRPr="004C0E25" w:rsidRDefault="004C0E25" w:rsidP="004C0E25">
      <w:pPr>
        <w:jc w:val="both"/>
        <w:rPr>
          <w:rFonts w:cs="Times New Roman"/>
        </w:rPr>
      </w:pPr>
      <w:r w:rsidRPr="004C0E25">
        <w:rPr>
          <w:rFonts w:cs="Times New Roman"/>
        </w:rPr>
        <w:t>-проверять противопожарное состояние объектов и жилого сектора на территории села;</w:t>
      </w:r>
    </w:p>
    <w:p w:rsidR="004C0E25" w:rsidRPr="004C0E25" w:rsidRDefault="004C0E25" w:rsidP="004C0E25">
      <w:pPr>
        <w:jc w:val="both"/>
        <w:rPr>
          <w:rFonts w:cs="Times New Roman"/>
        </w:rPr>
      </w:pPr>
      <w:r w:rsidRPr="004C0E25">
        <w:rPr>
          <w:rFonts w:cs="Times New Roman"/>
        </w:rPr>
        <w:t>-проникать в места возможного распространения пожаров и их опасных проявлений;</w:t>
      </w:r>
    </w:p>
    <w:p w:rsidR="004C0E25" w:rsidRPr="004C0E25" w:rsidRDefault="004C0E25" w:rsidP="004C0E25">
      <w:pPr>
        <w:jc w:val="both"/>
        <w:rPr>
          <w:rFonts w:cs="Times New Roman"/>
        </w:rPr>
      </w:pPr>
      <w:r w:rsidRPr="004C0E25">
        <w:rPr>
          <w:rFonts w:cs="Times New Roman"/>
        </w:rPr>
        <w:t>-участвовать в качестве представителей администрации сельсовета при проверках объектов на его территории;</w:t>
      </w:r>
    </w:p>
    <w:p w:rsidR="004C0E25" w:rsidRPr="004C0E25" w:rsidRDefault="004C0E25" w:rsidP="004C0E25">
      <w:pPr>
        <w:jc w:val="both"/>
        <w:rPr>
          <w:rFonts w:cs="Times New Roman"/>
        </w:rPr>
      </w:pPr>
      <w:r w:rsidRPr="004C0E25">
        <w:rPr>
          <w:rFonts w:cs="Times New Roman"/>
        </w:rPr>
        <w:t>-получать от руководителей объектов необходимую информацию об обстановке  и противопожарном состоянии на объекте;</w:t>
      </w:r>
    </w:p>
    <w:p w:rsidR="004C0E25" w:rsidRPr="004C0E25" w:rsidRDefault="004C0E25" w:rsidP="004C0E25">
      <w:pPr>
        <w:jc w:val="both"/>
        <w:rPr>
          <w:rFonts w:cs="Times New Roman"/>
        </w:rPr>
      </w:pPr>
    </w:p>
    <w:p w:rsidR="004C0E25" w:rsidRPr="004C0E25" w:rsidRDefault="004C0E25" w:rsidP="004C0E25">
      <w:pPr>
        <w:widowControl/>
        <w:numPr>
          <w:ilvl w:val="0"/>
          <w:numId w:val="2"/>
        </w:numPr>
        <w:suppressAutoHyphens w:val="0"/>
        <w:jc w:val="both"/>
        <w:rPr>
          <w:rFonts w:cs="Times New Roman"/>
        </w:rPr>
      </w:pPr>
      <w:r w:rsidRPr="004C0E25">
        <w:rPr>
          <w:rFonts w:cs="Times New Roman"/>
        </w:rPr>
        <w:t xml:space="preserve">Члены ДПД обязаны: </w:t>
      </w:r>
    </w:p>
    <w:p w:rsidR="004C0E25" w:rsidRPr="004C0E25" w:rsidRDefault="004C0E25" w:rsidP="004C0E25">
      <w:pPr>
        <w:jc w:val="both"/>
        <w:rPr>
          <w:rFonts w:cs="Times New Roman"/>
        </w:rPr>
      </w:pPr>
      <w:r w:rsidRPr="004C0E25">
        <w:rPr>
          <w:rFonts w:cs="Times New Roman"/>
        </w:rPr>
        <w:t>-обладать необходимыми пожарно-техническими знаниями в объеме программы первоначальной подготовки добровольных пожарных;</w:t>
      </w:r>
    </w:p>
    <w:p w:rsidR="004C0E25" w:rsidRPr="004C0E25" w:rsidRDefault="004C0E25" w:rsidP="004C0E25">
      <w:pPr>
        <w:jc w:val="both"/>
        <w:rPr>
          <w:rFonts w:cs="Times New Roman"/>
        </w:rPr>
      </w:pPr>
      <w:r w:rsidRPr="004C0E25">
        <w:rPr>
          <w:rFonts w:cs="Times New Roman"/>
        </w:rPr>
        <w:t>-соблюдать меры пожарной безопасности;</w:t>
      </w:r>
    </w:p>
    <w:p w:rsidR="004C0E25" w:rsidRPr="004C0E25" w:rsidRDefault="004C0E25" w:rsidP="004C0E25">
      <w:pPr>
        <w:jc w:val="both"/>
        <w:rPr>
          <w:rFonts w:cs="Times New Roman"/>
        </w:rPr>
      </w:pPr>
      <w:r w:rsidRPr="004C0E25">
        <w:rPr>
          <w:rFonts w:cs="Times New Roman"/>
        </w:rPr>
        <w:lastRenderedPageBreak/>
        <w:t>-выполнять требования, предъявляемые членам ДПД;</w:t>
      </w:r>
    </w:p>
    <w:p w:rsidR="004C0E25" w:rsidRPr="004C0E25" w:rsidRDefault="004C0E25" w:rsidP="004C0E25">
      <w:pPr>
        <w:jc w:val="both"/>
        <w:rPr>
          <w:rFonts w:cs="Times New Roman"/>
        </w:rPr>
      </w:pPr>
      <w:r w:rsidRPr="004C0E25">
        <w:rPr>
          <w:rFonts w:cs="Times New Roman"/>
        </w:rPr>
        <w:t>-осуществлять дежурство в соответствии с графиком, утвержденным главой сельсовета и согласованным с руководителем ГПС;</w:t>
      </w:r>
    </w:p>
    <w:p w:rsidR="004C0E25" w:rsidRPr="004C0E25" w:rsidRDefault="004C0E25" w:rsidP="004C0E25">
      <w:pPr>
        <w:jc w:val="both"/>
        <w:rPr>
          <w:rFonts w:cs="Times New Roman"/>
        </w:rPr>
      </w:pPr>
      <w:r w:rsidRPr="004C0E25">
        <w:rPr>
          <w:rFonts w:cs="Times New Roman"/>
        </w:rPr>
        <w:t>-знать и лично соблюдать правила пожарной безопасности;</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3.ОСНОВНЫЕ НАПРАВЛЕНИЯ И ФОРМЫ РАБОТЫ                                                                  ЧЛЕНОВ ДПД ПРИ ОРГАНАХ МЕСТНОГО САМОУПРАВЛЕНИЯ</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1. Порядок несения службы в дружинах определяется ее начальником с согласия с руководителем ГПС, исходя из обеспечения в полном объеме поставленных задач.</w:t>
      </w:r>
    </w:p>
    <w:p w:rsidR="004C0E25" w:rsidRPr="004C0E25" w:rsidRDefault="004C0E25" w:rsidP="004C0E25">
      <w:pPr>
        <w:jc w:val="both"/>
        <w:rPr>
          <w:rFonts w:cs="Times New Roman"/>
        </w:rPr>
      </w:pPr>
      <w:r w:rsidRPr="004C0E25">
        <w:rPr>
          <w:rFonts w:cs="Times New Roman"/>
        </w:rPr>
        <w:t>2.Члены ДПД в обязательном порядке привлекаются к проведению пожарно-тактических учений (занятий).</w:t>
      </w:r>
    </w:p>
    <w:p w:rsidR="004C0E25" w:rsidRPr="004C0E25" w:rsidRDefault="004C0E25" w:rsidP="004C0E25">
      <w:pPr>
        <w:jc w:val="both"/>
        <w:rPr>
          <w:rFonts w:cs="Times New Roman"/>
        </w:rPr>
      </w:pPr>
      <w:r w:rsidRPr="004C0E25">
        <w:rPr>
          <w:rFonts w:cs="Times New Roman"/>
        </w:rPr>
        <w:t>3. Администрация сельсовета в соответствии с действующим законодательством РФ может представлять ДПД в пользование здания (помещения), необходимые для осуществления их деятельности.</w:t>
      </w:r>
    </w:p>
    <w:p w:rsidR="004C0E25" w:rsidRPr="004C0E25" w:rsidRDefault="004C0E25" w:rsidP="004C0E25">
      <w:pPr>
        <w:jc w:val="both"/>
        <w:rPr>
          <w:rFonts w:cs="Times New Roman"/>
        </w:rPr>
      </w:pPr>
      <w:r w:rsidRPr="004C0E25">
        <w:rPr>
          <w:rFonts w:cs="Times New Roman"/>
        </w:rPr>
        <w:t>4. Члены ДПД обеспечиваются удостоверениями единого образца по согласованию с ГПС.</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4.ОСВОБОЖДЕНИЕ ОТ ОБЯЗАННОСТЕЙ ЧЛЕНОВ ДПД</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1. Основаниями для освобождения от исполнения обязанностей члена ДПД являются:</w:t>
      </w:r>
    </w:p>
    <w:p w:rsidR="004C0E25" w:rsidRPr="004C0E25" w:rsidRDefault="004C0E25" w:rsidP="004C0E25">
      <w:pPr>
        <w:jc w:val="both"/>
        <w:rPr>
          <w:rFonts w:cs="Times New Roman"/>
        </w:rPr>
      </w:pPr>
      <w:r w:rsidRPr="004C0E25">
        <w:rPr>
          <w:rFonts w:cs="Times New Roman"/>
        </w:rPr>
        <w:t xml:space="preserve">    -систематическое невыполнение или уклонение от выполнения обязанностей, предусмотренных настоящим Положением;</w:t>
      </w:r>
    </w:p>
    <w:p w:rsidR="004C0E25" w:rsidRPr="004C0E25" w:rsidRDefault="004C0E25" w:rsidP="004C0E25">
      <w:pPr>
        <w:jc w:val="both"/>
        <w:rPr>
          <w:rFonts w:cs="Times New Roman"/>
        </w:rPr>
      </w:pPr>
      <w:r w:rsidRPr="004C0E25">
        <w:rPr>
          <w:rFonts w:cs="Times New Roman"/>
        </w:rPr>
        <w:t xml:space="preserve">    -собственное желание (письменно);</w:t>
      </w:r>
    </w:p>
    <w:p w:rsidR="004C0E25" w:rsidRPr="004C0E25" w:rsidRDefault="004C0E25" w:rsidP="004C0E25">
      <w:pPr>
        <w:jc w:val="both"/>
        <w:rPr>
          <w:rFonts w:cs="Times New Roman"/>
        </w:rPr>
      </w:pPr>
      <w:r w:rsidRPr="004C0E25">
        <w:rPr>
          <w:rFonts w:cs="Times New Roman"/>
        </w:rPr>
        <w:t xml:space="preserve">    -иные обстоятельства, препятствующие дальнейшей работе в ДПД.</w:t>
      </w:r>
    </w:p>
    <w:p w:rsidR="004C0E25" w:rsidRPr="004C0E25" w:rsidRDefault="004C0E25" w:rsidP="004C0E25">
      <w:pPr>
        <w:jc w:val="both"/>
        <w:rPr>
          <w:rFonts w:cs="Times New Roman"/>
        </w:rPr>
      </w:pPr>
      <w:r w:rsidRPr="004C0E25">
        <w:rPr>
          <w:rFonts w:cs="Times New Roman"/>
        </w:rPr>
        <w:t>2. Решение об освобождении от обязанностей принимает глава сельсовета.</w:t>
      </w:r>
    </w:p>
    <w:p w:rsidR="004C0E25" w:rsidRPr="004C0E25" w:rsidRDefault="004C0E25" w:rsidP="004C0E25">
      <w:pPr>
        <w:jc w:val="both"/>
        <w:rPr>
          <w:rFonts w:cs="Times New Roman"/>
        </w:rPr>
      </w:pPr>
    </w:p>
    <w:p w:rsidR="004C0E25" w:rsidRPr="004C0E25" w:rsidRDefault="004C0E25" w:rsidP="004C0E25">
      <w:pPr>
        <w:jc w:val="both"/>
        <w:rPr>
          <w:rFonts w:cs="Times New Roman"/>
        </w:rPr>
      </w:pP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5.ФИНАНСОВОЕ И МАТЕРИАЛЬНОЕ СТИМУЛИРОВАНИЕ ДЕЯТЕЛЬНОСТИ ДПД ПРИ АДМИНИСТРАЦИИ СЕЛЬСОВЕТА</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1. Финансирование и материальное стимулирование деятельности ДПД осуществляется за счет средств местного бюджета, сре</w:t>
      </w:r>
      <w:proofErr w:type="gramStart"/>
      <w:r w:rsidRPr="004C0E25">
        <w:rPr>
          <w:rFonts w:cs="Times New Roman"/>
        </w:rPr>
        <w:t>дств пр</w:t>
      </w:r>
      <w:proofErr w:type="gramEnd"/>
      <w:r w:rsidRPr="004C0E25">
        <w:rPr>
          <w:rFonts w:cs="Times New Roman"/>
        </w:rPr>
        <w:t>едприятий, пожертвований граждан и юридических лиц, а также других источников финансирования, определенных органами местного самоуправления.</w:t>
      </w:r>
    </w:p>
    <w:p w:rsidR="004C0E25" w:rsidRPr="004C0E25" w:rsidRDefault="004C0E25" w:rsidP="004C0E25">
      <w:pPr>
        <w:jc w:val="both"/>
        <w:rPr>
          <w:rFonts w:cs="Times New Roman"/>
        </w:rPr>
      </w:pPr>
      <w:r w:rsidRPr="004C0E25">
        <w:rPr>
          <w:rFonts w:cs="Times New Roman"/>
        </w:rPr>
        <w:t>2. Администрацией сельсовета для стимулирования деятельности ДПД могут использоваться средства, полученные от целевых сборов с граждан и юридических лиц на обеспечение пожарной безопасности, а также различные формы стимулирования их деятельности.</w:t>
      </w:r>
    </w:p>
    <w:p w:rsidR="004C0E25" w:rsidRPr="004C0E25" w:rsidRDefault="004C0E25" w:rsidP="004C0E25">
      <w:pPr>
        <w:jc w:val="both"/>
        <w:rPr>
          <w:rFonts w:cs="Times New Roman"/>
        </w:rPr>
      </w:pPr>
      <w:r w:rsidRPr="004C0E25">
        <w:rPr>
          <w:rFonts w:cs="Times New Roman"/>
        </w:rPr>
        <w:t>3. Основные формы стимулирования деятельности ДПД:</w:t>
      </w:r>
    </w:p>
    <w:p w:rsidR="004C0E25" w:rsidRPr="004C0E25" w:rsidRDefault="004C0E25" w:rsidP="004C0E25">
      <w:pPr>
        <w:jc w:val="both"/>
        <w:rPr>
          <w:rFonts w:cs="Times New Roman"/>
        </w:rPr>
      </w:pPr>
      <w:r w:rsidRPr="004C0E25">
        <w:rPr>
          <w:rFonts w:cs="Times New Roman"/>
        </w:rPr>
        <w:t xml:space="preserve">   -оказание материальной помощи;</w:t>
      </w:r>
    </w:p>
    <w:p w:rsidR="004C0E25" w:rsidRPr="004C0E25" w:rsidRDefault="004C0E25" w:rsidP="004C0E25">
      <w:pPr>
        <w:jc w:val="both"/>
        <w:rPr>
          <w:rFonts w:cs="Times New Roman"/>
        </w:rPr>
      </w:pPr>
      <w:r w:rsidRPr="004C0E25">
        <w:rPr>
          <w:rFonts w:cs="Times New Roman"/>
        </w:rPr>
        <w:t xml:space="preserve">   -награждение ценными подарками;</w:t>
      </w:r>
    </w:p>
    <w:p w:rsidR="004C0E25" w:rsidRPr="004C0E25" w:rsidRDefault="004C0E25" w:rsidP="004C0E25">
      <w:pPr>
        <w:jc w:val="both"/>
        <w:rPr>
          <w:rFonts w:cs="Times New Roman"/>
        </w:rPr>
      </w:pPr>
      <w:r w:rsidRPr="004C0E25">
        <w:rPr>
          <w:rFonts w:cs="Times New Roman"/>
        </w:rPr>
        <w:t xml:space="preserve">   -поощрение за активную деятельность путем премирования деньгами;</w:t>
      </w:r>
    </w:p>
    <w:p w:rsidR="004C0E25" w:rsidRPr="004C0E25" w:rsidRDefault="004C0E25" w:rsidP="004C0E25">
      <w:pPr>
        <w:jc w:val="both"/>
        <w:rPr>
          <w:rFonts w:cs="Times New Roman"/>
        </w:rPr>
      </w:pPr>
      <w:r w:rsidRPr="004C0E25">
        <w:rPr>
          <w:rFonts w:cs="Times New Roman"/>
        </w:rPr>
        <w:t xml:space="preserve">   -прочие формы стимулирования.</w:t>
      </w:r>
    </w:p>
    <w:p w:rsidR="004C0E25" w:rsidRPr="004C0E25" w:rsidRDefault="004C0E25" w:rsidP="004C0E25">
      <w:pPr>
        <w:jc w:val="both"/>
        <w:rPr>
          <w:rFonts w:cs="Times New Roman"/>
        </w:rPr>
      </w:pPr>
    </w:p>
    <w:p w:rsidR="004C0E25" w:rsidRPr="004C0E25" w:rsidRDefault="004C0E25" w:rsidP="004C0E25">
      <w:pPr>
        <w:jc w:val="both"/>
        <w:rPr>
          <w:rFonts w:cs="Times New Roman"/>
        </w:rPr>
      </w:pPr>
      <w:r w:rsidRPr="004C0E25">
        <w:rPr>
          <w:rFonts w:cs="Times New Roman"/>
        </w:rPr>
        <w:t>4. Администрацией сельсовета дополнительно могут устанавливаться иные правовые и социальные гарантии.</w:t>
      </w:r>
    </w:p>
    <w:p w:rsidR="004C0E25" w:rsidRPr="004C0E25" w:rsidRDefault="004C0E25" w:rsidP="004C0E25">
      <w:pPr>
        <w:jc w:val="both"/>
        <w:rPr>
          <w:rFonts w:cs="Times New Roman"/>
        </w:rPr>
      </w:pPr>
    </w:p>
    <w:p w:rsidR="004C0E25" w:rsidRPr="004C0E25" w:rsidRDefault="004C0E25" w:rsidP="004C0E25">
      <w:pPr>
        <w:jc w:val="both"/>
        <w:rPr>
          <w:rFonts w:cs="Times New Roman"/>
        </w:rPr>
      </w:pPr>
    </w:p>
    <w:p w:rsidR="004C0E25" w:rsidRPr="004C0E25" w:rsidRDefault="004C0E25" w:rsidP="004C0E25">
      <w:pPr>
        <w:rPr>
          <w:rFonts w:cs="Times New Roman"/>
        </w:rPr>
      </w:pPr>
    </w:p>
    <w:p w:rsidR="000C085F" w:rsidRPr="004C0E25" w:rsidRDefault="000C085F" w:rsidP="004C0E25">
      <w:pPr>
        <w:jc w:val="center"/>
        <w:rPr>
          <w:rFonts w:cs="Times New Roman"/>
        </w:rPr>
      </w:pPr>
    </w:p>
    <w:sectPr w:rsidR="000C085F" w:rsidRPr="004C0E25" w:rsidSect="00085279">
      <w:pgSz w:w="11906" w:h="16838"/>
      <w:pgMar w:top="623" w:right="1134" w:bottom="114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A9A69C3"/>
    <w:multiLevelType w:val="hybridMultilevel"/>
    <w:tmpl w:val="844E2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27D72"/>
    <w:rsid w:val="00085279"/>
    <w:rsid w:val="000A151E"/>
    <w:rsid w:val="000C085F"/>
    <w:rsid w:val="000F4AE7"/>
    <w:rsid w:val="0030112D"/>
    <w:rsid w:val="004C0E25"/>
    <w:rsid w:val="004C7ACB"/>
    <w:rsid w:val="004F1D82"/>
    <w:rsid w:val="00727D72"/>
    <w:rsid w:val="007D504B"/>
    <w:rsid w:val="008D66F1"/>
    <w:rsid w:val="00A41BA0"/>
    <w:rsid w:val="00A51F47"/>
    <w:rsid w:val="00B8515C"/>
    <w:rsid w:val="00CC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79"/>
    <w:pPr>
      <w:widowControl w:val="0"/>
      <w:suppressAutoHyphens/>
    </w:pPr>
    <w:rPr>
      <w:rFonts w:eastAsia="Lucida Sans Unicode" w:cs="Mangal"/>
      <w:kern w:val="1"/>
      <w:sz w:val="24"/>
      <w:szCs w:val="24"/>
      <w:lang w:eastAsia="hi-IN" w:bidi="hi-IN"/>
    </w:rPr>
  </w:style>
  <w:style w:type="paragraph" w:styleId="1">
    <w:name w:val="heading 1"/>
    <w:basedOn w:val="a0"/>
    <w:next w:val="a1"/>
    <w:link w:val="10"/>
    <w:qFormat/>
    <w:rsid w:val="00085279"/>
    <w:pPr>
      <w:tabs>
        <w:tab w:val="num" w:pos="0"/>
      </w:tabs>
      <w:ind w:left="432" w:hanging="432"/>
      <w:outlineLvl w:val="0"/>
    </w:pPr>
    <w:rPr>
      <w:rFonts w:ascii="Times New Roman" w:eastAsia="SimSun" w:hAnsi="Times New Roman"/>
      <w:b/>
      <w:bCs/>
      <w:sz w:val="48"/>
      <w:szCs w:val="48"/>
    </w:rPr>
  </w:style>
  <w:style w:type="paragraph" w:styleId="2">
    <w:name w:val="heading 2"/>
    <w:basedOn w:val="a"/>
    <w:next w:val="a"/>
    <w:link w:val="20"/>
    <w:qFormat/>
    <w:rsid w:val="000C085F"/>
    <w:pPr>
      <w:keepNext/>
      <w:widowControl/>
      <w:suppressAutoHyphens w:val="0"/>
      <w:spacing w:before="240" w:after="60"/>
      <w:outlineLvl w:val="1"/>
    </w:pPr>
    <w:rPr>
      <w:rFonts w:ascii="Arial" w:eastAsia="Times New Roman" w:hAnsi="Arial" w:cs="Arial"/>
      <w:b/>
      <w:bCs/>
      <w:i/>
      <w:iCs/>
      <w:kern w:val="0"/>
      <w:sz w:val="28"/>
      <w:szCs w:val="28"/>
      <w:lang w:eastAsia="ru-RU" w:bidi="ar-SA"/>
    </w:rPr>
  </w:style>
  <w:style w:type="paragraph" w:styleId="3">
    <w:name w:val="heading 3"/>
    <w:basedOn w:val="a"/>
    <w:next w:val="a"/>
    <w:link w:val="30"/>
    <w:qFormat/>
    <w:rsid w:val="000C085F"/>
    <w:pPr>
      <w:keepNext/>
      <w:widowControl/>
      <w:suppressAutoHyphens w:val="0"/>
      <w:spacing w:before="240" w:after="60"/>
      <w:outlineLvl w:val="2"/>
    </w:pPr>
    <w:rPr>
      <w:rFonts w:ascii="Arial" w:eastAsia="Times New Roman" w:hAnsi="Arial" w:cs="Arial"/>
      <w:b/>
      <w:bCs/>
      <w:kern w:val="0"/>
      <w:sz w:val="26"/>
      <w:szCs w:val="26"/>
      <w:lang w:eastAsia="ru-RU" w:bidi="ar-SA"/>
    </w:rPr>
  </w:style>
  <w:style w:type="paragraph" w:styleId="4">
    <w:name w:val="heading 4"/>
    <w:basedOn w:val="a"/>
    <w:next w:val="a"/>
    <w:link w:val="40"/>
    <w:qFormat/>
    <w:rsid w:val="000C085F"/>
    <w:pPr>
      <w:keepNext/>
      <w:widowControl/>
      <w:suppressAutoHyphens w:val="0"/>
      <w:spacing w:before="240" w:after="60"/>
      <w:outlineLvl w:val="3"/>
    </w:pPr>
    <w:rPr>
      <w:rFonts w:eastAsia="Times New Roman" w:cs="Times New Roman"/>
      <w:b/>
      <w:bCs/>
      <w:kern w:val="0"/>
      <w:sz w:val="28"/>
      <w:szCs w:val="28"/>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085279"/>
  </w:style>
  <w:style w:type="character" w:customStyle="1" w:styleId="WW-Absatz-Standardschriftart">
    <w:name w:val="WW-Absatz-Standardschriftart"/>
    <w:rsid w:val="00085279"/>
  </w:style>
  <w:style w:type="character" w:customStyle="1" w:styleId="WW-Absatz-Standardschriftart1">
    <w:name w:val="WW-Absatz-Standardschriftart1"/>
    <w:rsid w:val="00085279"/>
  </w:style>
  <w:style w:type="character" w:customStyle="1" w:styleId="WW-Absatz-Standardschriftart11">
    <w:name w:val="WW-Absatz-Standardschriftart11"/>
    <w:rsid w:val="00085279"/>
  </w:style>
  <w:style w:type="character" w:customStyle="1" w:styleId="WW-Absatz-Standardschriftart111">
    <w:name w:val="WW-Absatz-Standardschriftart111"/>
    <w:rsid w:val="00085279"/>
  </w:style>
  <w:style w:type="character" w:customStyle="1" w:styleId="WW-Absatz-Standardschriftart1111">
    <w:name w:val="WW-Absatz-Standardschriftart1111"/>
    <w:rsid w:val="00085279"/>
  </w:style>
  <w:style w:type="character" w:customStyle="1" w:styleId="WW-Absatz-Standardschriftart11111">
    <w:name w:val="WW-Absatz-Standardschriftart11111"/>
    <w:rsid w:val="00085279"/>
  </w:style>
  <w:style w:type="character" w:customStyle="1" w:styleId="WW-Absatz-Standardschriftart111111">
    <w:name w:val="WW-Absatz-Standardschriftart111111"/>
    <w:rsid w:val="00085279"/>
  </w:style>
  <w:style w:type="character" w:customStyle="1" w:styleId="WW-Absatz-Standardschriftart1111111">
    <w:name w:val="WW-Absatz-Standardschriftart1111111"/>
    <w:rsid w:val="00085279"/>
  </w:style>
  <w:style w:type="character" w:customStyle="1" w:styleId="WW-Absatz-Standardschriftart11111111">
    <w:name w:val="WW-Absatz-Standardschriftart11111111"/>
    <w:rsid w:val="00085279"/>
  </w:style>
  <w:style w:type="character" w:customStyle="1" w:styleId="WW-Absatz-Standardschriftart111111111">
    <w:name w:val="WW-Absatz-Standardschriftart111111111"/>
    <w:rsid w:val="00085279"/>
  </w:style>
  <w:style w:type="character" w:customStyle="1" w:styleId="WW-Absatz-Standardschriftart1111111111">
    <w:name w:val="WW-Absatz-Standardschriftart1111111111"/>
    <w:rsid w:val="00085279"/>
  </w:style>
  <w:style w:type="character" w:customStyle="1" w:styleId="WW8Num1z0">
    <w:name w:val="WW8Num1z0"/>
    <w:rsid w:val="00085279"/>
    <w:rPr>
      <w:rFonts w:ascii="Symbol" w:hAnsi="Symbol" w:cs="OpenSymbol"/>
    </w:rPr>
  </w:style>
  <w:style w:type="character" w:customStyle="1" w:styleId="WW-Absatz-Standardschriftart11111111111">
    <w:name w:val="WW-Absatz-Standardschriftart11111111111"/>
    <w:rsid w:val="00085279"/>
  </w:style>
  <w:style w:type="character" w:customStyle="1" w:styleId="WW-Absatz-Standardschriftart111111111111">
    <w:name w:val="WW-Absatz-Standardschriftart111111111111"/>
    <w:rsid w:val="00085279"/>
  </w:style>
  <w:style w:type="character" w:customStyle="1" w:styleId="WW-Absatz-Standardschriftart1111111111111">
    <w:name w:val="WW-Absatz-Standardschriftart1111111111111"/>
    <w:rsid w:val="00085279"/>
  </w:style>
  <w:style w:type="character" w:customStyle="1" w:styleId="WW-Absatz-Standardschriftart11111111111111">
    <w:name w:val="WW-Absatz-Standardschriftart11111111111111"/>
    <w:rsid w:val="00085279"/>
  </w:style>
  <w:style w:type="character" w:customStyle="1" w:styleId="WW-Absatz-Standardschriftart111111111111111">
    <w:name w:val="WW-Absatz-Standardschriftart111111111111111"/>
    <w:rsid w:val="00085279"/>
  </w:style>
  <w:style w:type="character" w:customStyle="1" w:styleId="WW-Absatz-Standardschriftart1111111111111111">
    <w:name w:val="WW-Absatz-Standardschriftart1111111111111111"/>
    <w:rsid w:val="00085279"/>
  </w:style>
  <w:style w:type="character" w:customStyle="1" w:styleId="a5">
    <w:name w:val="Символ нумерации"/>
    <w:rsid w:val="00085279"/>
  </w:style>
  <w:style w:type="character" w:styleId="a6">
    <w:name w:val="Hyperlink"/>
    <w:rsid w:val="00085279"/>
    <w:rPr>
      <w:color w:val="000080"/>
      <w:u w:val="single"/>
    </w:rPr>
  </w:style>
  <w:style w:type="character" w:customStyle="1" w:styleId="a7">
    <w:name w:val="Маркеры списка"/>
    <w:rsid w:val="00085279"/>
    <w:rPr>
      <w:rFonts w:ascii="OpenSymbol" w:eastAsia="OpenSymbol" w:hAnsi="OpenSymbol" w:cs="OpenSymbol"/>
    </w:rPr>
  </w:style>
  <w:style w:type="character" w:customStyle="1" w:styleId="Internetlink1">
    <w:name w:val="Internet link1"/>
    <w:rsid w:val="00085279"/>
    <w:rPr>
      <w:rFonts w:eastAsia="Times New Roman"/>
      <w:color w:val="000080"/>
      <w:u w:val="single"/>
    </w:rPr>
  </w:style>
  <w:style w:type="paragraph" w:customStyle="1" w:styleId="a0">
    <w:name w:val="Заголовок"/>
    <w:basedOn w:val="a"/>
    <w:next w:val="a1"/>
    <w:rsid w:val="00085279"/>
    <w:pPr>
      <w:keepNext/>
      <w:spacing w:before="240" w:after="120"/>
    </w:pPr>
    <w:rPr>
      <w:rFonts w:ascii="Arial" w:hAnsi="Arial"/>
      <w:sz w:val="28"/>
      <w:szCs w:val="28"/>
    </w:rPr>
  </w:style>
  <w:style w:type="paragraph" w:styleId="a1">
    <w:name w:val="Body Text"/>
    <w:basedOn w:val="a"/>
    <w:link w:val="a8"/>
    <w:rsid w:val="00085279"/>
    <w:pPr>
      <w:spacing w:after="120"/>
    </w:pPr>
  </w:style>
  <w:style w:type="paragraph" w:styleId="a9">
    <w:name w:val="List"/>
    <w:basedOn w:val="a1"/>
    <w:rsid w:val="00085279"/>
  </w:style>
  <w:style w:type="paragraph" w:customStyle="1" w:styleId="11">
    <w:name w:val="Название1"/>
    <w:basedOn w:val="a"/>
    <w:rsid w:val="00085279"/>
    <w:pPr>
      <w:suppressLineNumbers/>
      <w:spacing w:before="120" w:after="120"/>
    </w:pPr>
    <w:rPr>
      <w:i/>
      <w:iCs/>
    </w:rPr>
  </w:style>
  <w:style w:type="paragraph" w:customStyle="1" w:styleId="12">
    <w:name w:val="Указатель1"/>
    <w:basedOn w:val="a"/>
    <w:rsid w:val="00085279"/>
    <w:pPr>
      <w:suppressLineNumbers/>
    </w:pPr>
  </w:style>
  <w:style w:type="paragraph" w:styleId="aa">
    <w:name w:val="Title"/>
    <w:basedOn w:val="a0"/>
    <w:next w:val="ab"/>
    <w:qFormat/>
    <w:rsid w:val="00085279"/>
  </w:style>
  <w:style w:type="paragraph" w:styleId="ab">
    <w:name w:val="Subtitle"/>
    <w:basedOn w:val="a0"/>
    <w:next w:val="a1"/>
    <w:qFormat/>
    <w:rsid w:val="00085279"/>
    <w:pPr>
      <w:jc w:val="center"/>
    </w:pPr>
    <w:rPr>
      <w:i/>
      <w:iCs/>
    </w:rPr>
  </w:style>
  <w:style w:type="paragraph" w:customStyle="1" w:styleId="ConsPlusDocList">
    <w:name w:val="ConsPlusDocList"/>
    <w:next w:val="a"/>
    <w:rsid w:val="00085279"/>
    <w:pPr>
      <w:widowControl w:val="0"/>
      <w:suppressAutoHyphens/>
      <w:autoSpaceDE w:val="0"/>
    </w:pPr>
    <w:rPr>
      <w:rFonts w:ascii="Arial" w:eastAsia="Arial" w:hAnsi="Arial" w:cs="Arial"/>
      <w:lang w:eastAsia="hi-IN" w:bidi="hi-IN"/>
    </w:rPr>
  </w:style>
  <w:style w:type="paragraph" w:customStyle="1" w:styleId="ConsPlusCell">
    <w:name w:val="ConsPlusCell"/>
    <w:next w:val="a"/>
    <w:rsid w:val="00085279"/>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085279"/>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085279"/>
    <w:pPr>
      <w:widowControl w:val="0"/>
      <w:suppressAutoHyphens/>
      <w:autoSpaceDE w:val="0"/>
    </w:pPr>
    <w:rPr>
      <w:rFonts w:ascii="Arial" w:eastAsia="Arial" w:hAnsi="Arial" w:cs="Arial"/>
      <w:b/>
      <w:bCs/>
      <w:lang w:eastAsia="hi-IN" w:bidi="hi-IN"/>
    </w:rPr>
  </w:style>
  <w:style w:type="paragraph" w:customStyle="1" w:styleId="ConsPlusTitle0">
    <w:name w:val="ConsPlusTitle"/>
    <w:rsid w:val="00085279"/>
    <w:pPr>
      <w:widowControl w:val="0"/>
      <w:suppressAutoHyphens/>
      <w:autoSpaceDE w:val="0"/>
    </w:pPr>
    <w:rPr>
      <w:rFonts w:eastAsia="Arial" w:cs="Calibri"/>
      <w:b/>
      <w:bCs/>
      <w:sz w:val="24"/>
      <w:szCs w:val="24"/>
      <w:lang w:eastAsia="hi-IN" w:bidi="hi-IN"/>
    </w:rPr>
  </w:style>
  <w:style w:type="paragraph" w:styleId="ac">
    <w:name w:val="header"/>
    <w:basedOn w:val="a"/>
    <w:rsid w:val="00085279"/>
    <w:pPr>
      <w:tabs>
        <w:tab w:val="center" w:pos="4320"/>
        <w:tab w:val="right" w:pos="8640"/>
      </w:tabs>
    </w:pPr>
  </w:style>
  <w:style w:type="paragraph" w:styleId="ad">
    <w:name w:val="footer"/>
    <w:basedOn w:val="a"/>
    <w:rsid w:val="00085279"/>
    <w:pPr>
      <w:tabs>
        <w:tab w:val="center" w:pos="4320"/>
        <w:tab w:val="right" w:pos="8640"/>
      </w:tabs>
    </w:pPr>
  </w:style>
  <w:style w:type="paragraph" w:customStyle="1" w:styleId="WW-TableContents123456">
    <w:name w:val="WW-Table Contents123456"/>
    <w:basedOn w:val="a"/>
    <w:rsid w:val="00085279"/>
  </w:style>
  <w:style w:type="paragraph" w:customStyle="1" w:styleId="ae">
    <w:name w:val="Содержимое таблицы"/>
    <w:basedOn w:val="a"/>
    <w:rsid w:val="00085279"/>
    <w:pPr>
      <w:suppressLineNumbers/>
    </w:pPr>
  </w:style>
  <w:style w:type="paragraph" w:customStyle="1" w:styleId="af">
    <w:name w:val="Заголовок таблицы"/>
    <w:basedOn w:val="ae"/>
    <w:rsid w:val="00085279"/>
    <w:pPr>
      <w:jc w:val="center"/>
    </w:pPr>
    <w:rPr>
      <w:b/>
      <w:bCs/>
    </w:rPr>
  </w:style>
  <w:style w:type="paragraph" w:customStyle="1" w:styleId="ConsPlusNormal">
    <w:name w:val="ConsPlusNormal"/>
    <w:rsid w:val="00085279"/>
    <w:pPr>
      <w:widowControl w:val="0"/>
      <w:suppressAutoHyphens/>
      <w:autoSpaceDE w:val="0"/>
    </w:pPr>
    <w:rPr>
      <w:rFonts w:ascii="Arial" w:eastAsia="Arial" w:hAnsi="Arial" w:cs="Arial"/>
      <w:lang w:eastAsia="hi-IN" w:bidi="hi-IN"/>
    </w:rPr>
  </w:style>
  <w:style w:type="paragraph" w:styleId="af0">
    <w:name w:val="Balloon Text"/>
    <w:basedOn w:val="a"/>
    <w:link w:val="af1"/>
    <w:uiPriority w:val="99"/>
    <w:semiHidden/>
    <w:unhideWhenUsed/>
    <w:rsid w:val="0030112D"/>
    <w:rPr>
      <w:rFonts w:ascii="Tahoma" w:hAnsi="Tahoma"/>
      <w:sz w:val="16"/>
      <w:szCs w:val="14"/>
    </w:rPr>
  </w:style>
  <w:style w:type="character" w:customStyle="1" w:styleId="af1">
    <w:name w:val="Текст выноски Знак"/>
    <w:basedOn w:val="a2"/>
    <w:link w:val="af0"/>
    <w:uiPriority w:val="99"/>
    <w:semiHidden/>
    <w:rsid w:val="0030112D"/>
    <w:rPr>
      <w:rFonts w:ascii="Tahoma" w:eastAsia="Lucida Sans Unicode" w:hAnsi="Tahoma" w:cs="Mangal"/>
      <w:kern w:val="1"/>
      <w:sz w:val="16"/>
      <w:szCs w:val="14"/>
      <w:lang w:eastAsia="hi-IN" w:bidi="hi-IN"/>
    </w:rPr>
  </w:style>
  <w:style w:type="character" w:customStyle="1" w:styleId="20">
    <w:name w:val="Заголовок 2 Знак"/>
    <w:basedOn w:val="a2"/>
    <w:link w:val="2"/>
    <w:rsid w:val="000C085F"/>
    <w:rPr>
      <w:rFonts w:ascii="Arial" w:hAnsi="Arial" w:cs="Arial"/>
      <w:b/>
      <w:bCs/>
      <w:i/>
      <w:iCs/>
      <w:sz w:val="28"/>
      <w:szCs w:val="28"/>
    </w:rPr>
  </w:style>
  <w:style w:type="character" w:customStyle="1" w:styleId="30">
    <w:name w:val="Заголовок 3 Знак"/>
    <w:basedOn w:val="a2"/>
    <w:link w:val="3"/>
    <w:rsid w:val="000C085F"/>
    <w:rPr>
      <w:rFonts w:ascii="Arial" w:hAnsi="Arial" w:cs="Arial"/>
      <w:b/>
      <w:bCs/>
      <w:sz w:val="26"/>
      <w:szCs w:val="26"/>
    </w:rPr>
  </w:style>
  <w:style w:type="character" w:customStyle="1" w:styleId="40">
    <w:name w:val="Заголовок 4 Знак"/>
    <w:basedOn w:val="a2"/>
    <w:link w:val="4"/>
    <w:rsid w:val="000C085F"/>
    <w:rPr>
      <w:b/>
      <w:bCs/>
      <w:sz w:val="28"/>
      <w:szCs w:val="28"/>
    </w:rPr>
  </w:style>
  <w:style w:type="paragraph" w:styleId="af2">
    <w:name w:val="Normal Indent"/>
    <w:basedOn w:val="a"/>
    <w:rsid w:val="000C085F"/>
    <w:pPr>
      <w:widowControl/>
      <w:suppressAutoHyphens w:val="0"/>
      <w:ind w:left="708"/>
    </w:pPr>
    <w:rPr>
      <w:rFonts w:eastAsia="Times New Roman" w:cs="Times New Roman"/>
      <w:bCs/>
      <w:kern w:val="0"/>
      <w:sz w:val="28"/>
      <w:szCs w:val="20"/>
      <w:lang w:eastAsia="ru-RU" w:bidi="ar-SA"/>
    </w:rPr>
  </w:style>
  <w:style w:type="paragraph" w:customStyle="1" w:styleId="af3">
    <w:name w:val="Краткий обратный адрес"/>
    <w:basedOn w:val="a"/>
    <w:rsid w:val="000C085F"/>
    <w:pPr>
      <w:widowControl/>
      <w:suppressAutoHyphens w:val="0"/>
    </w:pPr>
    <w:rPr>
      <w:rFonts w:eastAsia="Times New Roman" w:cs="Times New Roman"/>
      <w:bCs/>
      <w:kern w:val="0"/>
      <w:sz w:val="28"/>
      <w:szCs w:val="20"/>
      <w:lang w:eastAsia="ru-RU" w:bidi="ar-SA"/>
    </w:rPr>
  </w:style>
  <w:style w:type="paragraph" w:styleId="af4">
    <w:name w:val="Body Text First Indent"/>
    <w:basedOn w:val="a1"/>
    <w:link w:val="af5"/>
    <w:rsid w:val="000C085F"/>
    <w:pPr>
      <w:widowControl/>
      <w:suppressAutoHyphens w:val="0"/>
      <w:ind w:firstLine="210"/>
    </w:pPr>
    <w:rPr>
      <w:rFonts w:eastAsia="Times New Roman" w:cs="Times New Roman"/>
      <w:bCs/>
      <w:kern w:val="0"/>
      <w:sz w:val="28"/>
      <w:szCs w:val="20"/>
      <w:lang w:eastAsia="ru-RU" w:bidi="ar-SA"/>
    </w:rPr>
  </w:style>
  <w:style w:type="character" w:customStyle="1" w:styleId="a8">
    <w:name w:val="Основной текст Знак"/>
    <w:basedOn w:val="a2"/>
    <w:link w:val="a1"/>
    <w:rsid w:val="000C085F"/>
    <w:rPr>
      <w:rFonts w:eastAsia="Lucida Sans Unicode" w:cs="Mangal"/>
      <w:kern w:val="1"/>
      <w:sz w:val="24"/>
      <w:szCs w:val="24"/>
      <w:lang w:eastAsia="hi-IN" w:bidi="hi-IN"/>
    </w:rPr>
  </w:style>
  <w:style w:type="character" w:customStyle="1" w:styleId="af5">
    <w:name w:val="Красная строка Знак"/>
    <w:basedOn w:val="a8"/>
    <w:link w:val="af4"/>
    <w:rsid w:val="000C085F"/>
  </w:style>
  <w:style w:type="paragraph" w:styleId="af6">
    <w:name w:val="Body Text Indent"/>
    <w:basedOn w:val="a"/>
    <w:link w:val="af7"/>
    <w:uiPriority w:val="99"/>
    <w:semiHidden/>
    <w:unhideWhenUsed/>
    <w:rsid w:val="000C085F"/>
    <w:pPr>
      <w:spacing w:after="120"/>
      <w:ind w:left="283"/>
    </w:pPr>
    <w:rPr>
      <w:szCs w:val="21"/>
    </w:rPr>
  </w:style>
  <w:style w:type="character" w:customStyle="1" w:styleId="af7">
    <w:name w:val="Основной текст с отступом Знак"/>
    <w:basedOn w:val="a2"/>
    <w:link w:val="af6"/>
    <w:uiPriority w:val="99"/>
    <w:semiHidden/>
    <w:rsid w:val="000C085F"/>
    <w:rPr>
      <w:rFonts w:eastAsia="Lucida Sans Unicode" w:cs="Mangal"/>
      <w:kern w:val="1"/>
      <w:sz w:val="24"/>
      <w:szCs w:val="21"/>
      <w:lang w:eastAsia="hi-IN" w:bidi="hi-IN"/>
    </w:rPr>
  </w:style>
  <w:style w:type="paragraph" w:styleId="21">
    <w:name w:val="Body Text First Indent 2"/>
    <w:basedOn w:val="af6"/>
    <w:link w:val="22"/>
    <w:rsid w:val="000C085F"/>
    <w:pPr>
      <w:widowControl/>
      <w:suppressAutoHyphens w:val="0"/>
      <w:ind w:firstLine="210"/>
    </w:pPr>
    <w:rPr>
      <w:rFonts w:eastAsia="Times New Roman" w:cs="Times New Roman"/>
      <w:bCs/>
      <w:kern w:val="0"/>
      <w:sz w:val="28"/>
      <w:szCs w:val="20"/>
      <w:lang w:eastAsia="ru-RU" w:bidi="ar-SA"/>
    </w:rPr>
  </w:style>
  <w:style w:type="character" w:customStyle="1" w:styleId="22">
    <w:name w:val="Красная строка 2 Знак"/>
    <w:basedOn w:val="af7"/>
    <w:link w:val="21"/>
    <w:rsid w:val="000C085F"/>
    <w:rPr>
      <w:bCs/>
      <w:sz w:val="28"/>
    </w:rPr>
  </w:style>
  <w:style w:type="table" w:styleId="af8">
    <w:name w:val="Table Grid"/>
    <w:basedOn w:val="a3"/>
    <w:rsid w:val="000C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4C0E25"/>
    <w:rPr>
      <w:rFonts w:eastAsia="SimSun" w:cs="Mangal"/>
      <w:b/>
      <w:bCs/>
      <w:kern w:val="1"/>
      <w:sz w:val="48"/>
      <w:szCs w:val="48"/>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2849</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19056</CharactersWithSpaces>
  <SharedDoc>false</SharedDoc>
  <HLinks>
    <vt:vector size="12" baseType="variant">
      <vt:variant>
        <vt:i4>7274550</vt:i4>
      </vt:variant>
      <vt:variant>
        <vt:i4>3</vt:i4>
      </vt:variant>
      <vt:variant>
        <vt:i4>0</vt:i4>
      </vt:variant>
      <vt:variant>
        <vt:i4>5</vt:i4>
      </vt:variant>
      <vt:variant>
        <vt:lpwstr>consultantplus://offline/ref=766634F75DC7721A03EBC4110495D98DB2FC5CAC0CE8856A060E5A49z1h8E</vt:lpwstr>
      </vt:variant>
      <vt:variant>
        <vt:lpwstr/>
      </vt:variant>
      <vt:variant>
        <vt:i4>7274550</vt:i4>
      </vt:variant>
      <vt:variant>
        <vt:i4>0</vt:i4>
      </vt:variant>
      <vt:variant>
        <vt:i4>0</vt:i4>
      </vt:variant>
      <vt:variant>
        <vt:i4>5</vt:i4>
      </vt:variant>
      <vt:variant>
        <vt:lpwstr>consultantplus://offline/ref=766634F75DC7721A03EBC4110495D98DB2FC5CAC0CE8856A060E5A49z1h8E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2017-03-13T04:58:00Z</cp:lastPrinted>
  <dcterms:created xsi:type="dcterms:W3CDTF">2016-02-29T07:40:00Z</dcterms:created>
  <dcterms:modified xsi:type="dcterms:W3CDTF">2017-03-13T04:59:00Z</dcterms:modified>
</cp:coreProperties>
</file>