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44" w:rsidRDefault="009E4944" w:rsidP="009E4944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69595" cy="6902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44" w:rsidRDefault="009E4944" w:rsidP="009E494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КОЧЕРГИНСКОГО СЕЛЬСОВЕТА</w:t>
      </w:r>
    </w:p>
    <w:p w:rsidR="009E4944" w:rsidRDefault="009E4944" w:rsidP="009E494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КУРАГИНСКОГО РАЙОНА КРАСНОЯРСКОГО КРАЯ</w:t>
      </w:r>
    </w:p>
    <w:p w:rsidR="009E4944" w:rsidRDefault="009E4944" w:rsidP="009E494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ПРЕДУПРЕЖДЕНИЮ И ЛИКВИДАЦИИ</w:t>
      </w:r>
    </w:p>
    <w:p w:rsidR="009E4944" w:rsidRDefault="009E4944" w:rsidP="009E494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ЧРЕЗВЫЧАЙНЫХ СИТУАЦИЙ И ОБЕСПЕЧЕНИЮ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</w:p>
    <w:p w:rsidR="009E4944" w:rsidRPr="009E4944" w:rsidRDefault="009E4944" w:rsidP="009E4944">
      <w:pPr>
        <w:tabs>
          <w:tab w:val="left" w:pos="99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44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9E4944" w:rsidRPr="009E4944" w:rsidRDefault="009E4944" w:rsidP="009E49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944">
        <w:rPr>
          <w:rFonts w:ascii="Times New Roman" w:hAnsi="Times New Roman" w:cs="Times New Roman"/>
          <w:sz w:val="28"/>
          <w:szCs w:val="28"/>
        </w:rPr>
        <w:t>РЕШЕНИЕ</w:t>
      </w:r>
    </w:p>
    <w:p w:rsidR="001F4FBE" w:rsidRPr="001F4FBE" w:rsidRDefault="001F4FBE" w:rsidP="001F4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BE" w:rsidRPr="001F4FBE" w:rsidRDefault="009E4944" w:rsidP="001F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2F29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4FBE" w:rsidRPr="001F4FBE">
        <w:rPr>
          <w:rFonts w:ascii="Times New Roman" w:hAnsi="Times New Roman" w:cs="Times New Roman"/>
          <w:sz w:val="28"/>
          <w:szCs w:val="28"/>
        </w:rPr>
        <w:t xml:space="preserve">                                     с. Кочергино                   </w:t>
      </w:r>
      <w:r w:rsidR="009239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28CC">
        <w:rPr>
          <w:rFonts w:ascii="Times New Roman" w:hAnsi="Times New Roman" w:cs="Times New Roman"/>
          <w:sz w:val="28"/>
          <w:szCs w:val="28"/>
        </w:rPr>
        <w:t xml:space="preserve">       </w:t>
      </w:r>
      <w:r w:rsidR="00923915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5-р</w:t>
      </w:r>
    </w:p>
    <w:p w:rsidR="001F4FBE" w:rsidRPr="001F4FBE" w:rsidRDefault="001F4FBE" w:rsidP="001F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915" w:rsidRPr="00923915" w:rsidRDefault="00923915" w:rsidP="00923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15">
        <w:rPr>
          <w:rFonts w:ascii="Times New Roman" w:hAnsi="Times New Roman" w:cs="Times New Roman"/>
          <w:sz w:val="28"/>
          <w:szCs w:val="28"/>
        </w:rPr>
        <w:t>Об организации взаимодействия с добровольными пожарными</w:t>
      </w:r>
    </w:p>
    <w:p w:rsidR="00923915" w:rsidRPr="00923915" w:rsidRDefault="00923915" w:rsidP="00923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15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ованиями на территории МО Кочергин</w:t>
      </w:r>
      <w:r w:rsidRPr="00923915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923915" w:rsidRPr="00CE5AAE" w:rsidRDefault="00923915" w:rsidP="00923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BE" w:rsidRPr="001F4FBE" w:rsidRDefault="001F4FBE" w:rsidP="001F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915" w:rsidRDefault="00923915" w:rsidP="00A0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AE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  муниципального образования, координации действий по предупреждению чрезвычайных ситуаций, выработки совместных решений в организации профилактических мер, участия в тушении пожаров и проведении аварийно- спасательных работ личного состава добровольны</w:t>
      </w:r>
      <w:r w:rsidR="00442C6C">
        <w:rPr>
          <w:rFonts w:ascii="Times New Roman" w:hAnsi="Times New Roman" w:cs="Times New Roman"/>
          <w:sz w:val="28"/>
          <w:szCs w:val="28"/>
        </w:rPr>
        <w:t>х пожарных формирований (далее</w:t>
      </w:r>
      <w:r w:rsidR="00DA7DA0">
        <w:rPr>
          <w:rFonts w:ascii="Times New Roman" w:hAnsi="Times New Roman" w:cs="Times New Roman"/>
          <w:sz w:val="28"/>
          <w:szCs w:val="28"/>
        </w:rPr>
        <w:t xml:space="preserve"> - </w:t>
      </w:r>
      <w:r w:rsidRPr="00CE5AAE">
        <w:rPr>
          <w:rFonts w:ascii="Times New Roman" w:hAnsi="Times New Roman" w:cs="Times New Roman"/>
          <w:sz w:val="28"/>
          <w:szCs w:val="28"/>
        </w:rPr>
        <w:t>ДПФ), дислоцирующихся на территории  муниципального образования, комиссия по предупреждению и ликвидации чрезвычайных ситуаций и обеспечению пожарной безопасности</w:t>
      </w:r>
      <w:r w:rsidR="00442C6C">
        <w:rPr>
          <w:rFonts w:ascii="Times New Roman" w:hAnsi="Times New Roman" w:cs="Times New Roman"/>
          <w:sz w:val="28"/>
          <w:szCs w:val="28"/>
        </w:rPr>
        <w:t xml:space="preserve"> и безопасности на водных объектах</w:t>
      </w:r>
      <w:r w:rsidRPr="00CE5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2C6C">
        <w:rPr>
          <w:rFonts w:ascii="Times New Roman" w:hAnsi="Times New Roman" w:cs="Times New Roman"/>
          <w:sz w:val="28"/>
          <w:szCs w:val="28"/>
        </w:rPr>
        <w:t xml:space="preserve"> Кочергинский</w:t>
      </w:r>
      <w:proofErr w:type="gramEnd"/>
      <w:r w:rsidR="00442C6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E5AAE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2C6C" w:rsidRPr="00FC44E5" w:rsidRDefault="00442C6C" w:rsidP="00FC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4E5" w:rsidRPr="00FC44E5" w:rsidRDefault="00FC44E5" w:rsidP="00FC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4E5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Pr="000526AE">
        <w:rPr>
          <w:rFonts w:ascii="Times New Roman" w:hAnsi="Times New Roman" w:cs="Times New Roman"/>
          <w:sz w:val="28"/>
          <w:szCs w:val="28"/>
        </w:rPr>
        <w:t xml:space="preserve">руководителя ДПФ </w:t>
      </w:r>
      <w:proofErr w:type="spellStart"/>
      <w:r w:rsidR="0026795B">
        <w:rPr>
          <w:rFonts w:ascii="Times New Roman" w:hAnsi="Times New Roman" w:cs="Times New Roman"/>
          <w:sz w:val="28"/>
          <w:szCs w:val="28"/>
        </w:rPr>
        <w:t>Жарнов</w:t>
      </w:r>
      <w:r w:rsidR="009E49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795B">
        <w:rPr>
          <w:rFonts w:ascii="Times New Roman" w:hAnsi="Times New Roman" w:cs="Times New Roman"/>
          <w:sz w:val="28"/>
          <w:szCs w:val="28"/>
        </w:rPr>
        <w:t xml:space="preserve"> </w:t>
      </w:r>
      <w:r w:rsidR="009E4944">
        <w:rPr>
          <w:rFonts w:ascii="Times New Roman" w:hAnsi="Times New Roman" w:cs="Times New Roman"/>
          <w:sz w:val="28"/>
          <w:szCs w:val="28"/>
        </w:rPr>
        <w:t>Анатолия Николаевича</w:t>
      </w:r>
      <w:r w:rsidRPr="00FC44E5">
        <w:rPr>
          <w:rFonts w:ascii="Times New Roman" w:hAnsi="Times New Roman" w:cs="Times New Roman"/>
          <w:sz w:val="28"/>
          <w:szCs w:val="28"/>
        </w:rPr>
        <w:t xml:space="preserve"> – старшим обществ</w:t>
      </w:r>
      <w:r>
        <w:rPr>
          <w:rFonts w:ascii="Times New Roman" w:hAnsi="Times New Roman" w:cs="Times New Roman"/>
          <w:sz w:val="28"/>
          <w:szCs w:val="28"/>
        </w:rPr>
        <w:t>енным уполномоченным в МО Кочергин</w:t>
      </w:r>
      <w:r w:rsidRPr="00FC44E5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FC44E5" w:rsidRPr="00FC44E5" w:rsidRDefault="00FC44E5" w:rsidP="00FC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C44E5">
        <w:rPr>
          <w:rFonts w:ascii="Times New Roman" w:hAnsi="Times New Roman" w:cs="Times New Roman"/>
          <w:sz w:val="28"/>
          <w:szCs w:val="28"/>
        </w:rPr>
        <w:t>твердить положение о деятельности старшего  общественного уполномоченного.</w:t>
      </w:r>
    </w:p>
    <w:p w:rsidR="00FC44E5" w:rsidRPr="00FC44E5" w:rsidRDefault="00FC44E5" w:rsidP="00FC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FC44E5">
        <w:rPr>
          <w:rFonts w:ascii="Times New Roman" w:hAnsi="Times New Roman" w:cs="Times New Roman"/>
          <w:sz w:val="28"/>
          <w:szCs w:val="28"/>
        </w:rPr>
        <w:t>рганизовать работу по взаимному обмену информации о складывающейся пожарной об</w:t>
      </w:r>
      <w:r>
        <w:rPr>
          <w:rFonts w:ascii="Times New Roman" w:hAnsi="Times New Roman" w:cs="Times New Roman"/>
          <w:sz w:val="28"/>
          <w:szCs w:val="28"/>
        </w:rPr>
        <w:t>становке на территории МО Кочергин</w:t>
      </w:r>
      <w:r w:rsidRPr="00FC44E5">
        <w:rPr>
          <w:rFonts w:ascii="Times New Roman" w:hAnsi="Times New Roman" w:cs="Times New Roman"/>
          <w:sz w:val="28"/>
          <w:szCs w:val="28"/>
        </w:rPr>
        <w:t>ский  сельсовет между руководителем ДПФ и МКУ «ЕДДС Курагинского района»</w:t>
      </w:r>
      <w:r w:rsidR="00F828CC">
        <w:rPr>
          <w:rFonts w:ascii="Times New Roman" w:hAnsi="Times New Roman" w:cs="Times New Roman"/>
          <w:sz w:val="28"/>
          <w:szCs w:val="28"/>
        </w:rPr>
        <w:t>.</w:t>
      </w:r>
    </w:p>
    <w:p w:rsidR="00FC44E5" w:rsidRPr="00FC44E5" w:rsidRDefault="00FC44E5" w:rsidP="00F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FC44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44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4E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FC44E5" w:rsidRPr="00FC44E5" w:rsidRDefault="00FC44E5" w:rsidP="00F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C44E5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FC44E5" w:rsidRPr="00FC44E5" w:rsidRDefault="00FC44E5" w:rsidP="00F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E5" w:rsidRDefault="00FC44E5" w:rsidP="00FC44E5">
      <w:pPr>
        <w:rPr>
          <w:sz w:val="28"/>
          <w:szCs w:val="28"/>
        </w:rPr>
      </w:pPr>
    </w:p>
    <w:p w:rsidR="001F4FBE" w:rsidRPr="001F4FBE" w:rsidRDefault="001F4FBE" w:rsidP="001F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FBE">
        <w:rPr>
          <w:rFonts w:ascii="Times New Roman" w:hAnsi="Times New Roman" w:cs="Times New Roman"/>
          <w:sz w:val="28"/>
          <w:szCs w:val="28"/>
        </w:rPr>
        <w:t xml:space="preserve">Председатель КЧС                                                                </w:t>
      </w:r>
      <w:r w:rsidR="00442C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4FBE">
        <w:rPr>
          <w:rFonts w:ascii="Times New Roman" w:hAnsi="Times New Roman" w:cs="Times New Roman"/>
          <w:sz w:val="28"/>
          <w:szCs w:val="28"/>
        </w:rPr>
        <w:t xml:space="preserve">  </w:t>
      </w:r>
      <w:r w:rsidR="000526AE">
        <w:rPr>
          <w:rFonts w:ascii="Times New Roman" w:hAnsi="Times New Roman" w:cs="Times New Roman"/>
          <w:sz w:val="28"/>
          <w:szCs w:val="28"/>
        </w:rPr>
        <w:t xml:space="preserve">  </w:t>
      </w:r>
      <w:r w:rsidR="002F2984">
        <w:rPr>
          <w:rFonts w:ascii="Times New Roman" w:hAnsi="Times New Roman" w:cs="Times New Roman"/>
          <w:sz w:val="28"/>
          <w:szCs w:val="28"/>
        </w:rPr>
        <w:t xml:space="preserve">      </w:t>
      </w:r>
      <w:r w:rsidR="009E4944">
        <w:rPr>
          <w:rFonts w:ascii="Times New Roman" w:hAnsi="Times New Roman" w:cs="Times New Roman"/>
          <w:sz w:val="28"/>
          <w:szCs w:val="28"/>
        </w:rPr>
        <w:t>Е.А.Мосягина</w:t>
      </w:r>
    </w:p>
    <w:p w:rsidR="00CE5AAE" w:rsidRPr="009E4944" w:rsidRDefault="001F4FBE" w:rsidP="00F8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F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8CC" w:rsidRPr="00CE5AAE" w:rsidRDefault="00F828CC" w:rsidP="00F8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F828CC" w:rsidRDefault="00CE5AAE" w:rsidP="00F8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8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F828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28CC">
        <w:rPr>
          <w:rFonts w:ascii="Times New Roman" w:hAnsi="Times New Roman" w:cs="Times New Roman"/>
          <w:sz w:val="24"/>
          <w:szCs w:val="24"/>
        </w:rPr>
        <w:t xml:space="preserve">  </w:t>
      </w:r>
      <w:r w:rsidR="00F828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28C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F828CC" w:rsidRDefault="00CE5AAE" w:rsidP="00F8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82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828CC">
        <w:rPr>
          <w:rFonts w:ascii="Times New Roman" w:hAnsi="Times New Roman" w:cs="Times New Roman"/>
          <w:sz w:val="24"/>
          <w:szCs w:val="24"/>
        </w:rPr>
        <w:t xml:space="preserve">   к решению </w:t>
      </w:r>
    </w:p>
    <w:p w:rsidR="00CE5AAE" w:rsidRDefault="00F828CC" w:rsidP="00F8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F2984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9E4944">
        <w:rPr>
          <w:rFonts w:ascii="Times New Roman" w:hAnsi="Times New Roman" w:cs="Times New Roman"/>
          <w:sz w:val="24"/>
          <w:szCs w:val="24"/>
        </w:rPr>
        <w:t>02.02.2017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E4944">
        <w:rPr>
          <w:rFonts w:ascii="Times New Roman" w:hAnsi="Times New Roman" w:cs="Times New Roman"/>
          <w:sz w:val="24"/>
          <w:szCs w:val="24"/>
        </w:rPr>
        <w:t xml:space="preserve"> 5-р</w:t>
      </w:r>
    </w:p>
    <w:p w:rsidR="00EF09E0" w:rsidRDefault="00EF09E0" w:rsidP="00F8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9E0" w:rsidRPr="00F828CC" w:rsidRDefault="00EF09E0" w:rsidP="00F8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AE" w:rsidRPr="00CE5AAE" w:rsidRDefault="00CE5AAE" w:rsidP="00F8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ПОЛОЖЕНИЕ</w:t>
      </w:r>
    </w:p>
    <w:p w:rsidR="00CE5AAE" w:rsidRPr="00CE5AAE" w:rsidRDefault="00CE5AAE" w:rsidP="00CE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>о старшем общественном уполномоченном</w:t>
      </w:r>
    </w:p>
    <w:p w:rsidR="00CE5AAE" w:rsidRPr="00CE5AAE" w:rsidRDefault="00EF09E0" w:rsidP="00CE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Кочергин</w:t>
      </w:r>
      <w:r w:rsidR="00CE5AAE" w:rsidRPr="00CE5AAE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F24297" w:rsidRDefault="00CE5AAE" w:rsidP="00EF09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2429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09E0" w:rsidRPr="00CE5AAE" w:rsidRDefault="00EF09E0" w:rsidP="00EF09E0">
      <w:pPr>
        <w:spacing w:after="0" w:line="240" w:lineRule="auto"/>
        <w:ind w:left="240"/>
        <w:rPr>
          <w:rFonts w:ascii="Times New Roman" w:hAnsi="Times New Roman" w:cs="Times New Roman"/>
          <w:b/>
          <w:sz w:val="28"/>
          <w:szCs w:val="28"/>
        </w:rPr>
      </w:pPr>
    </w:p>
    <w:p w:rsidR="00CE5AAE" w:rsidRPr="00CE5AAE" w:rsidRDefault="00CE5AAE" w:rsidP="00EF09E0">
      <w:pPr>
        <w:tabs>
          <w:tab w:val="num" w:pos="1680"/>
        </w:tabs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   1.1.</w:t>
      </w:r>
      <w:r w:rsidR="00F24297">
        <w:rPr>
          <w:rFonts w:ascii="Times New Roman" w:hAnsi="Times New Roman" w:cs="Times New Roman"/>
          <w:sz w:val="28"/>
          <w:szCs w:val="28"/>
        </w:rPr>
        <w:t xml:space="preserve"> </w:t>
      </w:r>
      <w:r w:rsidRPr="00CE5AAE">
        <w:rPr>
          <w:rFonts w:ascii="Times New Roman" w:hAnsi="Times New Roman" w:cs="Times New Roman"/>
          <w:sz w:val="28"/>
          <w:szCs w:val="28"/>
        </w:rPr>
        <w:t>Старший общественный уполномоченный муниципального образования (далее</w:t>
      </w:r>
      <w:r w:rsidR="00440DC4">
        <w:rPr>
          <w:rFonts w:ascii="Times New Roman" w:hAnsi="Times New Roman" w:cs="Times New Roman"/>
          <w:sz w:val="28"/>
          <w:szCs w:val="28"/>
        </w:rPr>
        <w:t xml:space="preserve"> </w:t>
      </w:r>
      <w:r w:rsidRPr="00CE5AAE">
        <w:rPr>
          <w:rFonts w:ascii="Times New Roman" w:hAnsi="Times New Roman" w:cs="Times New Roman"/>
          <w:sz w:val="28"/>
          <w:szCs w:val="28"/>
        </w:rPr>
        <w:t>- уполномоченный) назначается в муниципальных образования</w:t>
      </w:r>
      <w:r w:rsidR="00F24297">
        <w:rPr>
          <w:rFonts w:ascii="Times New Roman" w:hAnsi="Times New Roman" w:cs="Times New Roman"/>
          <w:sz w:val="28"/>
          <w:szCs w:val="28"/>
        </w:rPr>
        <w:t xml:space="preserve">х  </w:t>
      </w:r>
      <w:r w:rsidRPr="00CE5AAE">
        <w:rPr>
          <w:rFonts w:ascii="Times New Roman" w:hAnsi="Times New Roman" w:cs="Times New Roman"/>
          <w:sz w:val="28"/>
          <w:szCs w:val="28"/>
        </w:rPr>
        <w:t>в целях организации деятельности по сбору и обмену и предоставлению в вышестоящие органы управления РСЧС оперативной информации об угрозе и возникновении чрезвычайных ситуаций, а также выявления факторов, способных привести к их возникновению на территории муниципального образования.</w:t>
      </w:r>
    </w:p>
    <w:p w:rsidR="00CE5AAE" w:rsidRPr="00CE5AAE" w:rsidRDefault="00CE5AAE" w:rsidP="00EF09E0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 1.2.</w:t>
      </w:r>
      <w:r w:rsidR="00F24297">
        <w:rPr>
          <w:rFonts w:ascii="Times New Roman" w:hAnsi="Times New Roman" w:cs="Times New Roman"/>
          <w:sz w:val="28"/>
          <w:szCs w:val="28"/>
        </w:rPr>
        <w:t xml:space="preserve"> </w:t>
      </w:r>
      <w:r w:rsidRPr="00CE5AAE">
        <w:rPr>
          <w:rFonts w:ascii="Times New Roman" w:hAnsi="Times New Roman" w:cs="Times New Roman"/>
          <w:sz w:val="28"/>
          <w:szCs w:val="28"/>
        </w:rPr>
        <w:t>Уполномоченный назначается из числа руководителей ДПФ решением общего схода жителей сельского поселения по представ</w:t>
      </w:r>
      <w:r w:rsidR="00440DC4">
        <w:rPr>
          <w:rFonts w:ascii="Times New Roman" w:hAnsi="Times New Roman" w:cs="Times New Roman"/>
          <w:sz w:val="28"/>
          <w:szCs w:val="28"/>
        </w:rPr>
        <w:t>лению Главы сельского поселения.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 1.3.</w:t>
      </w:r>
      <w:r w:rsidR="00F24297">
        <w:rPr>
          <w:rFonts w:ascii="Times New Roman" w:hAnsi="Times New Roman" w:cs="Times New Roman"/>
          <w:sz w:val="28"/>
          <w:szCs w:val="28"/>
        </w:rPr>
        <w:t xml:space="preserve"> </w:t>
      </w:r>
      <w:r w:rsidRPr="00CE5AAE">
        <w:rPr>
          <w:rFonts w:ascii="Times New Roman" w:hAnsi="Times New Roman" w:cs="Times New Roman"/>
          <w:sz w:val="28"/>
          <w:szCs w:val="28"/>
        </w:rPr>
        <w:t>Уполномоченный  освобождается от исполнения своих обязанностей решением общего схода жителей сельского поселения по представлению Главы сельского поселения.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 1.4. Деятельность уполномоченного является общественной и не влечет применение трудового законодательства Российской Федерации к  правоотношениям, возникающим при ее осуществлении.                                                    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AAE" w:rsidRPr="00F24297" w:rsidRDefault="00CE5AAE" w:rsidP="00EF09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97">
        <w:rPr>
          <w:rFonts w:ascii="Times New Roman" w:hAnsi="Times New Roman" w:cs="Times New Roman"/>
          <w:sz w:val="28"/>
          <w:szCs w:val="28"/>
        </w:rPr>
        <w:t>Общественные обязанности, возлагаемые на уполномоченного по муниципальному образованию</w:t>
      </w:r>
      <w:r w:rsidR="00EF09E0" w:rsidRPr="00F24297">
        <w:rPr>
          <w:rFonts w:ascii="Times New Roman" w:hAnsi="Times New Roman" w:cs="Times New Roman"/>
          <w:sz w:val="28"/>
          <w:szCs w:val="28"/>
        </w:rPr>
        <w:t>, его права и полномочия</w:t>
      </w:r>
    </w:p>
    <w:p w:rsidR="00EF09E0" w:rsidRPr="00CE5AAE" w:rsidRDefault="00EF09E0" w:rsidP="00EF09E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5AAE" w:rsidRPr="00CE5AAE" w:rsidRDefault="00CE5AAE" w:rsidP="00EF09E0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>На уполномоченного возлагается: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 - мониторинг обстановки, складывающейся на территории сельского поселения, в целях предупреждения или ликвидации чрезвычайных ситуаций на ранних стадиях их развития;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- немедленное уведомление ЕДДС муниципального образования (муниципального района) об угрозе или возникновении чрезвычайных ситуаций природного, техногенного и биолого-социального характера;</w:t>
      </w:r>
    </w:p>
    <w:p w:rsidR="00CE5AAE" w:rsidRPr="00CE5AAE" w:rsidRDefault="00440DC4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5AAE" w:rsidRPr="00CE5AAE">
        <w:rPr>
          <w:rFonts w:ascii="Times New Roman" w:hAnsi="Times New Roman" w:cs="Times New Roman"/>
          <w:sz w:val="28"/>
          <w:szCs w:val="28"/>
        </w:rPr>
        <w:t xml:space="preserve"> выявление граждан, склонных к асоциальному поведению и нарушениям правил общежития, уведомление органов охраны правопорядка о месте нахождения таких граждан и их умысле деяний, способных вызвать наступление чрезвычайных ситуаций;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lastRenderedPageBreak/>
        <w:t xml:space="preserve"> -  немедленное оповещение органов охраны правопорядка и ЕДДС муниципального образования о фактах антиобщественного поведения граждан, способных стать причиной возникновения чрезвычайных ситуаций;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- непрерывный мониторинг развития чрезвычайных ситуаций на вверенной территории с докладом в ЕДДС по установленной форме с установленной периодичностью;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 - проведение с населением муниципального образования разъяснительной работы, направленной на профилактику чрезвычайных ситуаций;</w:t>
      </w:r>
    </w:p>
    <w:p w:rsidR="00CE5AAE" w:rsidRPr="00CE5AAE" w:rsidRDefault="00440DC4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участие в предупредительно-</w:t>
      </w:r>
      <w:r w:rsidR="00CE5AAE" w:rsidRPr="00CE5AAE">
        <w:rPr>
          <w:rFonts w:ascii="Times New Roman" w:hAnsi="Times New Roman" w:cs="Times New Roman"/>
          <w:sz w:val="28"/>
          <w:szCs w:val="28"/>
        </w:rPr>
        <w:t>профилактических и иных мероприятиях по предупреждению ЧС, проводимых по планам органов исполнительной власти Красноярского края, органов местного самоуправления, а также Главного управления МЧС России по Красноярскому краю на территории вверенного муниципального образования;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 оперативное управление и руководство подразделениями добровольной пожарной охраны муниципального образования по вопросам пр</w:t>
      </w:r>
      <w:r w:rsidR="00440DC4">
        <w:rPr>
          <w:rFonts w:ascii="Times New Roman" w:hAnsi="Times New Roman" w:cs="Times New Roman"/>
          <w:sz w:val="28"/>
          <w:szCs w:val="28"/>
        </w:rPr>
        <w:t>едупреждения и  ликвидации ЧС (</w:t>
      </w:r>
      <w:r w:rsidRPr="00CE5AAE">
        <w:rPr>
          <w:rFonts w:ascii="Times New Roman" w:hAnsi="Times New Roman" w:cs="Times New Roman"/>
          <w:sz w:val="28"/>
          <w:szCs w:val="28"/>
        </w:rPr>
        <w:t>по решению Главы территории);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 организация и проведение иных мероприятий, направленных на предупреждение и ликвидацию ЧС на вверенной территории.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2.2. В целях обеспечения исполнения обязанностей по сбору и обмену информацией в области предупреждения и ликвидации ЧС, решением Главы сельского поселения в оперативное подчинение уполномоченного могут быть переданы все подразделения пожарной охраны соответствующей территории.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2.3. Уполномоченный имеет право: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требовать от должностных лиц и граждан в пределах своей компетенции соблюдения предусмотренных законодательством Российской Федерации обязанностей, норм и правил в области от чрезвычайных ситуаций природного и техногенного характера, пожарной безопасности, безопасности людей на водных  объектах;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беспрепятственно пользоваться электронными и иными базами данных, информационными ресурсами МЧС России для осуществления своих полномочий;</w:t>
      </w:r>
    </w:p>
    <w:p w:rsid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осуществлять иные действия, предусмотренные законодательством Российской Федерации в целях предупреждения и ликвидации ЧС, защиты населения и территорий от ЧС, содействия обеспечению пожарной  безопасности и безопасности людей на водных объектах, а также сбора и обмена информацией об угрозе или возникновении ЧС.</w:t>
      </w:r>
    </w:p>
    <w:p w:rsidR="00EF09E0" w:rsidRPr="00CE5AAE" w:rsidRDefault="00EF09E0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AE" w:rsidRPr="00F24297" w:rsidRDefault="00CE5AAE" w:rsidP="00EF09E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97">
        <w:rPr>
          <w:rFonts w:ascii="Times New Roman" w:hAnsi="Times New Roman" w:cs="Times New Roman"/>
          <w:sz w:val="28"/>
          <w:szCs w:val="28"/>
        </w:rPr>
        <w:t>Меры по стимулированию и пропага</w:t>
      </w:r>
      <w:r w:rsidR="00F24297">
        <w:rPr>
          <w:rFonts w:ascii="Times New Roman" w:hAnsi="Times New Roman" w:cs="Times New Roman"/>
          <w:sz w:val="28"/>
          <w:szCs w:val="28"/>
        </w:rPr>
        <w:t>нде деятельности уполномоченных</w:t>
      </w:r>
    </w:p>
    <w:p w:rsidR="00EF09E0" w:rsidRPr="00F24297" w:rsidRDefault="00EF09E0" w:rsidP="00EF09E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3.1. В целях пропаганды и стимулирования деятельности уполномоченных муниципальных образований решением соответствующего главы осуществляется: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обеспечение уполномоченных безлимитной мобильной связью с постоянным бесплатным доступом на телефонные номера «112»</w:t>
      </w:r>
      <w:r w:rsidR="00440DC4">
        <w:rPr>
          <w:rFonts w:ascii="Times New Roman" w:hAnsi="Times New Roman" w:cs="Times New Roman"/>
          <w:sz w:val="28"/>
          <w:szCs w:val="28"/>
        </w:rPr>
        <w:t xml:space="preserve"> </w:t>
      </w:r>
      <w:r w:rsidR="00F24297">
        <w:rPr>
          <w:rFonts w:ascii="Times New Roman" w:hAnsi="Times New Roman" w:cs="Times New Roman"/>
          <w:sz w:val="28"/>
          <w:szCs w:val="28"/>
        </w:rPr>
        <w:t>(</w:t>
      </w:r>
      <w:r w:rsidRPr="00CE5AAE">
        <w:rPr>
          <w:rFonts w:ascii="Times New Roman" w:hAnsi="Times New Roman" w:cs="Times New Roman"/>
          <w:sz w:val="28"/>
          <w:szCs w:val="28"/>
        </w:rPr>
        <w:t>либо номер ЕДДС), «01»,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«02», «03», безлимитным высокоскоростным доступом к сети «Интернет»;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lastRenderedPageBreak/>
        <w:t xml:space="preserve"> - размещение материалов о деятельности уполномоченных и их биографических материалов в местных средствах </w:t>
      </w:r>
      <w:r w:rsidR="00440DC4">
        <w:rPr>
          <w:rFonts w:ascii="Times New Roman" w:hAnsi="Times New Roman" w:cs="Times New Roman"/>
          <w:sz w:val="28"/>
          <w:szCs w:val="28"/>
        </w:rPr>
        <w:t xml:space="preserve">массовой информации, на </w:t>
      </w:r>
      <w:r w:rsidR="006D2F3A">
        <w:rPr>
          <w:rFonts w:ascii="Times New Roman" w:hAnsi="Times New Roman" w:cs="Times New Roman"/>
          <w:sz w:val="28"/>
          <w:szCs w:val="28"/>
        </w:rPr>
        <w:t>Интернет</w:t>
      </w:r>
      <w:r w:rsidR="006D2F3A" w:rsidRPr="00CE5AAE">
        <w:rPr>
          <w:rFonts w:ascii="Times New Roman" w:hAnsi="Times New Roman" w:cs="Times New Roman"/>
          <w:sz w:val="28"/>
          <w:szCs w:val="28"/>
        </w:rPr>
        <w:t>-ресурсах</w:t>
      </w:r>
      <w:r w:rsidRPr="00CE5AAE">
        <w:rPr>
          <w:rFonts w:ascii="Times New Roman" w:hAnsi="Times New Roman" w:cs="Times New Roman"/>
          <w:sz w:val="28"/>
          <w:szCs w:val="28"/>
        </w:rPr>
        <w:t>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награждение уполномоченных почетными грамотами, медалями, ценными подарками, иными наградами и знаками отличия органов местного самоуправления;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- размещение портретов уполномоченных на досках почета муниципальных образований;</w:t>
      </w:r>
    </w:p>
    <w:p w:rsidR="00CE5AAE" w:rsidRPr="00CE5AAE" w:rsidRDefault="006D2F3A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материальное</w:t>
      </w:r>
      <w:r w:rsidR="00CE5AAE" w:rsidRPr="00CE5AAE">
        <w:rPr>
          <w:rFonts w:ascii="Times New Roman" w:hAnsi="Times New Roman" w:cs="Times New Roman"/>
          <w:sz w:val="28"/>
          <w:szCs w:val="28"/>
        </w:rPr>
        <w:t xml:space="preserve"> вознаграждение (премирование) за счет средств бюджетов муниципальных образований.</w:t>
      </w:r>
    </w:p>
    <w:p w:rsid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3.2. Решением Главы  муниципального образования уполномоченным могут предоставляться дополнительные льготы, социальные гарантии и преимущества за счет средств бюджета муниципального образования.</w:t>
      </w:r>
    </w:p>
    <w:p w:rsidR="00EF09E0" w:rsidRPr="00CE5AAE" w:rsidRDefault="00EF09E0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AE" w:rsidRPr="00F24297" w:rsidRDefault="00CE5AAE" w:rsidP="00F2429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97">
        <w:rPr>
          <w:rFonts w:ascii="Times New Roman" w:hAnsi="Times New Roman" w:cs="Times New Roman"/>
          <w:sz w:val="28"/>
          <w:szCs w:val="28"/>
        </w:rPr>
        <w:t>Ответственность уполномоченных за неисполнение (ненадлежащее исполн</w:t>
      </w:r>
      <w:r w:rsidR="00EF09E0" w:rsidRPr="00F24297">
        <w:rPr>
          <w:rFonts w:ascii="Times New Roman" w:hAnsi="Times New Roman" w:cs="Times New Roman"/>
          <w:sz w:val="28"/>
          <w:szCs w:val="28"/>
        </w:rPr>
        <w:t>ение) общественных обязанностей</w:t>
      </w:r>
    </w:p>
    <w:p w:rsidR="00F24297" w:rsidRPr="00F24297" w:rsidRDefault="00F24297" w:rsidP="00F2429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4.1. За неисполнение (ненадлежащее исполнение)  своих общественных обязанностей уполномоченный несет ответственность в соответствии с действующим законодательством Российской Федерации как субъе</w:t>
      </w:r>
      <w:r w:rsidR="00F24297">
        <w:rPr>
          <w:rFonts w:ascii="Times New Roman" w:hAnsi="Times New Roman" w:cs="Times New Roman"/>
          <w:sz w:val="28"/>
          <w:szCs w:val="28"/>
        </w:rPr>
        <w:t>кт, выполняющий организационно-</w:t>
      </w:r>
      <w:r w:rsidRPr="00CE5AAE">
        <w:rPr>
          <w:rFonts w:ascii="Times New Roman" w:hAnsi="Times New Roman" w:cs="Times New Roman"/>
          <w:sz w:val="28"/>
          <w:szCs w:val="28"/>
        </w:rPr>
        <w:t>распорядительные функции по специальному полномочию.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EF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AE" w:rsidRDefault="00CE5AAE" w:rsidP="00EF09E0">
      <w:pPr>
        <w:jc w:val="both"/>
        <w:rPr>
          <w:sz w:val="28"/>
          <w:szCs w:val="28"/>
        </w:rPr>
      </w:pPr>
    </w:p>
    <w:p w:rsidR="00CE5AAE" w:rsidRDefault="00CE5AAE" w:rsidP="00EF09E0">
      <w:pPr>
        <w:jc w:val="both"/>
        <w:rPr>
          <w:sz w:val="28"/>
          <w:szCs w:val="28"/>
        </w:rPr>
      </w:pPr>
    </w:p>
    <w:p w:rsidR="00CE5AAE" w:rsidRDefault="00CE5AAE" w:rsidP="00CE5AAE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AAE" w:rsidRDefault="00CE5AAE" w:rsidP="00CE5AAE">
      <w:pPr>
        <w:rPr>
          <w:sz w:val="28"/>
          <w:szCs w:val="28"/>
        </w:rPr>
      </w:pPr>
    </w:p>
    <w:p w:rsidR="00CE5AAE" w:rsidRDefault="00CE5AAE" w:rsidP="00CE5AAE">
      <w:pPr>
        <w:rPr>
          <w:sz w:val="28"/>
          <w:szCs w:val="28"/>
        </w:rPr>
      </w:pPr>
    </w:p>
    <w:p w:rsidR="00CE5AAE" w:rsidRDefault="00CE5AAE" w:rsidP="00CE5A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AAE" w:rsidRDefault="00CE5AAE" w:rsidP="00CE5AAE">
      <w:pPr>
        <w:rPr>
          <w:sz w:val="28"/>
          <w:szCs w:val="28"/>
        </w:rPr>
      </w:pPr>
    </w:p>
    <w:p w:rsidR="00CE5AAE" w:rsidRDefault="00CE5AAE" w:rsidP="00CE5AAE">
      <w:pPr>
        <w:rPr>
          <w:sz w:val="28"/>
          <w:szCs w:val="28"/>
        </w:rPr>
      </w:pPr>
    </w:p>
    <w:p w:rsidR="00CE5AAE" w:rsidRDefault="00CE5AAE" w:rsidP="00CE5AAE">
      <w:pPr>
        <w:rPr>
          <w:sz w:val="28"/>
          <w:szCs w:val="28"/>
        </w:rPr>
      </w:pPr>
    </w:p>
    <w:p w:rsidR="00CE5AAE" w:rsidRDefault="00CE5AAE" w:rsidP="00CE5AAE">
      <w:pPr>
        <w:rPr>
          <w:sz w:val="28"/>
          <w:szCs w:val="28"/>
        </w:rPr>
      </w:pPr>
    </w:p>
    <w:p w:rsidR="00CE5AAE" w:rsidRPr="00CE5AAE" w:rsidRDefault="00CE5AAE" w:rsidP="0000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>ПЕРЕЧЕНЬ</w:t>
      </w:r>
    </w:p>
    <w:p w:rsidR="00CE5AAE" w:rsidRPr="00CE5AAE" w:rsidRDefault="00CE5AAE" w:rsidP="00CE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AAE">
        <w:rPr>
          <w:rFonts w:ascii="Times New Roman" w:hAnsi="Times New Roman" w:cs="Times New Roman"/>
          <w:sz w:val="28"/>
          <w:szCs w:val="28"/>
        </w:rPr>
        <w:t>старших  общес</w:t>
      </w:r>
      <w:r w:rsidR="0000120E">
        <w:rPr>
          <w:rFonts w:ascii="Times New Roman" w:hAnsi="Times New Roman" w:cs="Times New Roman"/>
          <w:sz w:val="28"/>
          <w:szCs w:val="28"/>
        </w:rPr>
        <w:t>твенных уполномоченных МО Кочергин</w:t>
      </w:r>
      <w:r w:rsidRPr="00CE5AAE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CE5AAE" w:rsidRPr="00CE5AAE" w:rsidRDefault="00CE5AAE" w:rsidP="00CE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20"/>
        <w:gridCol w:w="2520"/>
        <w:gridCol w:w="3120"/>
      </w:tblGrid>
      <w:tr w:rsidR="00CE5AAE" w:rsidRPr="00CE5AAE" w:rsidTr="00330636">
        <w:trPr>
          <w:trHeight w:val="180"/>
        </w:trPr>
        <w:tc>
          <w:tcPr>
            <w:tcW w:w="720" w:type="dxa"/>
            <w:vAlign w:val="center"/>
          </w:tcPr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vAlign w:val="center"/>
          </w:tcPr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Населенный пункт муниципального образования</w:t>
            </w:r>
          </w:p>
        </w:tc>
        <w:tc>
          <w:tcPr>
            <w:tcW w:w="2520" w:type="dxa"/>
            <w:vAlign w:val="center"/>
          </w:tcPr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</w:tc>
        <w:tc>
          <w:tcPr>
            <w:tcW w:w="3120" w:type="dxa"/>
            <w:vAlign w:val="center"/>
          </w:tcPr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E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дрес,</w:t>
            </w:r>
          </w:p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E5AAE" w:rsidRPr="00CE5AAE" w:rsidTr="00330636">
        <w:trPr>
          <w:trHeight w:val="180"/>
        </w:trPr>
        <w:tc>
          <w:tcPr>
            <w:tcW w:w="720" w:type="dxa"/>
            <w:vAlign w:val="center"/>
          </w:tcPr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vAlign w:val="center"/>
          </w:tcPr>
          <w:p w:rsidR="00CE5AAE" w:rsidRPr="00CE5AAE" w:rsidRDefault="0000120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Кочергино</w:t>
            </w:r>
          </w:p>
        </w:tc>
        <w:tc>
          <w:tcPr>
            <w:tcW w:w="2520" w:type="dxa"/>
            <w:vAlign w:val="center"/>
          </w:tcPr>
          <w:p w:rsidR="00CE5AAE" w:rsidRPr="00CE5AAE" w:rsidRDefault="0026795B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3120" w:type="dxa"/>
            <w:vAlign w:val="center"/>
          </w:tcPr>
          <w:p w:rsidR="004939CB" w:rsidRDefault="0000120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Кочергино, </w:t>
            </w:r>
          </w:p>
          <w:p w:rsidR="0026795B" w:rsidRDefault="0026795B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="00001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AAE" w:rsidRPr="00CE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AAE" w:rsidRPr="00CE5AAE" w:rsidRDefault="00CE5AAE" w:rsidP="00CE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A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0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5B">
              <w:rPr>
                <w:rFonts w:ascii="Times New Roman" w:hAnsi="Times New Roman" w:cs="Times New Roman"/>
                <w:sz w:val="28"/>
                <w:szCs w:val="28"/>
              </w:rPr>
              <w:t>11, кв.1</w:t>
            </w:r>
          </w:p>
          <w:p w:rsidR="00CE5AAE" w:rsidRPr="009B7F47" w:rsidRDefault="00CE5AAE" w:rsidP="000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4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4939CB" w:rsidRPr="009B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F47" w:rsidRPr="009B7F4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6795B">
              <w:rPr>
                <w:rFonts w:ascii="Times New Roman" w:hAnsi="Times New Roman" w:cs="Times New Roman"/>
                <w:sz w:val="28"/>
                <w:szCs w:val="28"/>
              </w:rPr>
              <w:t>509602765</w:t>
            </w:r>
          </w:p>
        </w:tc>
      </w:tr>
    </w:tbl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AE" w:rsidRPr="00CE5AAE" w:rsidRDefault="00CE5AAE" w:rsidP="00CE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984" w:rsidRPr="001F4FBE" w:rsidRDefault="002F2984" w:rsidP="002F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FBE">
        <w:rPr>
          <w:rFonts w:ascii="Times New Roman" w:hAnsi="Times New Roman" w:cs="Times New Roman"/>
          <w:sz w:val="28"/>
          <w:szCs w:val="28"/>
        </w:rPr>
        <w:t xml:space="preserve">Председатель КЧС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4F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944">
        <w:rPr>
          <w:rFonts w:ascii="Times New Roman" w:hAnsi="Times New Roman" w:cs="Times New Roman"/>
          <w:sz w:val="28"/>
          <w:szCs w:val="28"/>
        </w:rPr>
        <w:t>Е.А.Мосягина</w:t>
      </w:r>
    </w:p>
    <w:p w:rsidR="004C20AD" w:rsidRDefault="004C20AD"/>
    <w:sectPr w:rsidR="004C20AD" w:rsidSect="00F828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A2B"/>
    <w:multiLevelType w:val="hybridMultilevel"/>
    <w:tmpl w:val="E3840554"/>
    <w:lvl w:ilvl="0" w:tplc="B5D88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E235E">
      <w:numFmt w:val="none"/>
      <w:lvlText w:val=""/>
      <w:lvlJc w:val="left"/>
      <w:pPr>
        <w:tabs>
          <w:tab w:val="num" w:pos="360"/>
        </w:tabs>
      </w:pPr>
    </w:lvl>
    <w:lvl w:ilvl="2" w:tplc="1B828BF8">
      <w:numFmt w:val="none"/>
      <w:lvlText w:val=""/>
      <w:lvlJc w:val="left"/>
      <w:pPr>
        <w:tabs>
          <w:tab w:val="num" w:pos="360"/>
        </w:tabs>
      </w:pPr>
    </w:lvl>
    <w:lvl w:ilvl="3" w:tplc="0FF232AE">
      <w:numFmt w:val="none"/>
      <w:lvlText w:val=""/>
      <w:lvlJc w:val="left"/>
      <w:pPr>
        <w:tabs>
          <w:tab w:val="num" w:pos="360"/>
        </w:tabs>
      </w:pPr>
    </w:lvl>
    <w:lvl w:ilvl="4" w:tplc="C68A1874">
      <w:numFmt w:val="none"/>
      <w:lvlText w:val=""/>
      <w:lvlJc w:val="left"/>
      <w:pPr>
        <w:tabs>
          <w:tab w:val="num" w:pos="360"/>
        </w:tabs>
      </w:pPr>
    </w:lvl>
    <w:lvl w:ilvl="5" w:tplc="9D58CF88">
      <w:numFmt w:val="none"/>
      <w:lvlText w:val=""/>
      <w:lvlJc w:val="left"/>
      <w:pPr>
        <w:tabs>
          <w:tab w:val="num" w:pos="360"/>
        </w:tabs>
      </w:pPr>
    </w:lvl>
    <w:lvl w:ilvl="6" w:tplc="31B2ED50">
      <w:numFmt w:val="none"/>
      <w:lvlText w:val=""/>
      <w:lvlJc w:val="left"/>
      <w:pPr>
        <w:tabs>
          <w:tab w:val="num" w:pos="360"/>
        </w:tabs>
      </w:pPr>
    </w:lvl>
    <w:lvl w:ilvl="7" w:tplc="D4E02D02">
      <w:numFmt w:val="none"/>
      <w:lvlText w:val=""/>
      <w:lvlJc w:val="left"/>
      <w:pPr>
        <w:tabs>
          <w:tab w:val="num" w:pos="360"/>
        </w:tabs>
      </w:pPr>
    </w:lvl>
    <w:lvl w:ilvl="8" w:tplc="006EC2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5AAE"/>
    <w:rsid w:val="0000120E"/>
    <w:rsid w:val="000526AE"/>
    <w:rsid w:val="00111BC2"/>
    <w:rsid w:val="001F4FBE"/>
    <w:rsid w:val="0026795B"/>
    <w:rsid w:val="002F2984"/>
    <w:rsid w:val="00440DC4"/>
    <w:rsid w:val="00442C6C"/>
    <w:rsid w:val="004939CB"/>
    <w:rsid w:val="004C20AD"/>
    <w:rsid w:val="004E59CB"/>
    <w:rsid w:val="006D2F3A"/>
    <w:rsid w:val="007E5A0B"/>
    <w:rsid w:val="00807692"/>
    <w:rsid w:val="00923915"/>
    <w:rsid w:val="009B7F47"/>
    <w:rsid w:val="009E4944"/>
    <w:rsid w:val="00A01047"/>
    <w:rsid w:val="00A115C0"/>
    <w:rsid w:val="00B13731"/>
    <w:rsid w:val="00CE5AAE"/>
    <w:rsid w:val="00DA7DA0"/>
    <w:rsid w:val="00EF09E0"/>
    <w:rsid w:val="00F24297"/>
    <w:rsid w:val="00F828CC"/>
    <w:rsid w:val="00FC44E5"/>
    <w:rsid w:val="00F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915"/>
    <w:pPr>
      <w:ind w:left="720"/>
      <w:contextualSpacing/>
    </w:pPr>
  </w:style>
  <w:style w:type="paragraph" w:styleId="a6">
    <w:name w:val="No Spacing"/>
    <w:uiPriority w:val="1"/>
    <w:qFormat/>
    <w:rsid w:val="009E49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2017-02-26T07:29:00Z</cp:lastPrinted>
  <dcterms:created xsi:type="dcterms:W3CDTF">2013-09-11T05:06:00Z</dcterms:created>
  <dcterms:modified xsi:type="dcterms:W3CDTF">2017-02-26T07:29:00Z</dcterms:modified>
</cp:coreProperties>
</file>