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F5" w:rsidRDefault="00D4790D">
      <w:r>
        <w:rPr>
          <w:noProof/>
        </w:rPr>
        <w:pict>
          <v:group id="_x0000_s1026" style="position:absolute;margin-left:-43.8pt;margin-top:-22.5pt;width:525.25pt;height:105.25pt;z-index:251658240" coordorigin="106848480,105318149" coordsize="6670590,1336500">
            <v:rect id="_x0000_s1027" style="position:absolute;left:106848480;top:105318149;width:6670590;height:133650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8480;top:105318149;width:6670590;height:1336500;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92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08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24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40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56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722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881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040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199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358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51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67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83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99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15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312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471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630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789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948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10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26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42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58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74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095CF5" w:rsidRPr="00095CF5" w:rsidRDefault="00095CF5" w:rsidP="00095CF5"/>
    <w:p w:rsidR="00095CF5" w:rsidRPr="00095CF5" w:rsidRDefault="00095CF5" w:rsidP="00095CF5"/>
    <w:p w:rsidR="00095CF5" w:rsidRDefault="00095CF5" w:rsidP="00095CF5"/>
    <w:p w:rsidR="00095CF5" w:rsidRDefault="00095CF5" w:rsidP="00095CF5">
      <w:pPr>
        <w:tabs>
          <w:tab w:val="left" w:pos="3495"/>
        </w:tabs>
      </w:pPr>
      <w:r>
        <w:tab/>
      </w:r>
      <w:r w:rsidRPr="00095CF5">
        <w:rPr>
          <w:noProof/>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26035</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6"/>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095CF5" w:rsidRPr="00095CF5" w:rsidRDefault="00095CF5" w:rsidP="00095CF5"/>
    <w:p w:rsidR="00095CF5" w:rsidRDefault="00095CF5" w:rsidP="00095CF5"/>
    <w:p w:rsidR="00095CF5" w:rsidRPr="001C7183" w:rsidRDefault="00095CF5" w:rsidP="00095CF5">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095CF5" w:rsidRDefault="00095CF5" w:rsidP="00095CF5">
      <w:pPr>
        <w:widowControl w:val="0"/>
        <w:spacing w:after="0"/>
        <w:rPr>
          <w:sz w:val="28"/>
          <w:szCs w:val="28"/>
        </w:rPr>
      </w:pPr>
      <w:r>
        <w:rPr>
          <w:sz w:val="28"/>
          <w:szCs w:val="28"/>
        </w:rPr>
        <w:t xml:space="preserve">           </w:t>
      </w:r>
    </w:p>
    <w:p w:rsidR="00095CF5" w:rsidRPr="0065572E" w:rsidRDefault="00095CF5" w:rsidP="00095CF5">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6151EF">
        <w:rPr>
          <w:rFonts w:ascii="Times New Roman" w:hAnsi="Times New Roman" w:cs="Times New Roman"/>
          <w:b/>
          <w:sz w:val="36"/>
          <w:szCs w:val="36"/>
        </w:rPr>
        <w:t>37</w:t>
      </w:r>
    </w:p>
    <w:p w:rsidR="00095CF5" w:rsidRPr="0065572E" w:rsidRDefault="00095CF5" w:rsidP="00095CF5">
      <w:pPr>
        <w:widowControl w:val="0"/>
        <w:rPr>
          <w:sz w:val="28"/>
          <w:szCs w:val="28"/>
        </w:rPr>
      </w:pPr>
      <w:r w:rsidRPr="0065572E">
        <w:rPr>
          <w:sz w:val="28"/>
          <w:szCs w:val="28"/>
        </w:rPr>
        <w:t xml:space="preserve">          РАСПРОСТРАНЯЕТСЯ                                                                  </w:t>
      </w:r>
      <w:r w:rsidR="006151EF">
        <w:rPr>
          <w:sz w:val="28"/>
          <w:szCs w:val="28"/>
        </w:rPr>
        <w:t>11 мая</w:t>
      </w:r>
      <w:r>
        <w:rPr>
          <w:sz w:val="28"/>
          <w:szCs w:val="28"/>
        </w:rPr>
        <w:t xml:space="preserve"> </w:t>
      </w:r>
    </w:p>
    <w:p w:rsidR="00095CF5" w:rsidRDefault="00095CF5" w:rsidP="00095CF5">
      <w:r w:rsidRPr="0065572E">
        <w:rPr>
          <w:sz w:val="28"/>
          <w:szCs w:val="28"/>
        </w:rPr>
        <w:t xml:space="preserve">          БЕСПЛАТНО                                                    </w:t>
      </w:r>
      <w:r>
        <w:rPr>
          <w:sz w:val="28"/>
          <w:szCs w:val="28"/>
        </w:rPr>
        <w:t xml:space="preserve">                               </w:t>
      </w:r>
      <w:r w:rsidRPr="0065572E">
        <w:rPr>
          <w:sz w:val="28"/>
          <w:szCs w:val="28"/>
        </w:rPr>
        <w:t>201</w:t>
      </w:r>
      <w:r w:rsidR="00994078">
        <w:rPr>
          <w:sz w:val="28"/>
          <w:szCs w:val="28"/>
        </w:rPr>
        <w:t xml:space="preserve">7 </w:t>
      </w:r>
      <w:r w:rsidRPr="0065572E">
        <w:rPr>
          <w:sz w:val="28"/>
          <w:szCs w:val="28"/>
        </w:rPr>
        <w:t>года</w:t>
      </w:r>
    </w:p>
    <w:p w:rsidR="00095CF5" w:rsidRDefault="00095CF5" w:rsidP="00095CF5"/>
    <w:p w:rsidR="00095CF5" w:rsidRPr="001C7183" w:rsidRDefault="00095CF5" w:rsidP="00095CF5">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095CF5" w:rsidRPr="001C7183" w:rsidRDefault="00095CF5" w:rsidP="00095CF5">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D12806" w:rsidRDefault="00095CF5" w:rsidP="00095CF5">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D12806" w:rsidRPr="00D12806" w:rsidRDefault="00D12806" w:rsidP="00D12806"/>
    <w:p w:rsidR="00D12806" w:rsidRDefault="00D12806" w:rsidP="00D12806"/>
    <w:p w:rsidR="00A651B0" w:rsidRDefault="00A651B0"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8A3E91" w:rsidRDefault="008A3E91" w:rsidP="00D12806">
      <w:pPr>
        <w:rPr>
          <w:rFonts w:ascii="Times New Roman" w:eastAsia="Times New Roman" w:hAnsi="Times New Roman" w:cs="Times New Roman"/>
          <w:sz w:val="24"/>
          <w:szCs w:val="24"/>
        </w:rPr>
      </w:pPr>
    </w:p>
    <w:p w:rsidR="008A3E91" w:rsidRPr="006151EF" w:rsidRDefault="008A3E91" w:rsidP="00D12806">
      <w:pPr>
        <w:rPr>
          <w:rFonts w:ascii="Times New Roman" w:eastAsia="Times New Roman" w:hAnsi="Times New Roman" w:cs="Times New Roman"/>
          <w:i/>
          <w:sz w:val="24"/>
          <w:szCs w:val="24"/>
        </w:rPr>
      </w:pPr>
    </w:p>
    <w:p w:rsidR="006151EF" w:rsidRPr="006151EF" w:rsidRDefault="00C50501" w:rsidP="006151EF">
      <w:pPr>
        <w:autoSpaceDE w:val="0"/>
        <w:autoSpaceDN w:val="0"/>
        <w:adjustRightInd w:val="0"/>
        <w:jc w:val="both"/>
        <w:rPr>
          <w:rFonts w:ascii="Times New Roman" w:hAnsi="Times New Roman" w:cs="Times New Roman"/>
          <w:i/>
        </w:rPr>
      </w:pPr>
      <w:r w:rsidRPr="006151EF">
        <w:rPr>
          <w:b/>
          <w:i/>
          <w:szCs w:val="28"/>
        </w:rPr>
        <w:t xml:space="preserve">        - </w:t>
      </w:r>
      <w:r w:rsidR="006151EF" w:rsidRPr="006151EF">
        <w:rPr>
          <w:rFonts w:ascii="Times New Roman" w:hAnsi="Times New Roman" w:cs="Times New Roman"/>
          <w:i/>
        </w:rPr>
        <w:t xml:space="preserve">Об утверждении </w:t>
      </w:r>
      <w:proofErr w:type="gramStart"/>
      <w:r w:rsidR="006151EF" w:rsidRPr="006151EF">
        <w:rPr>
          <w:rFonts w:ascii="Times New Roman" w:hAnsi="Times New Roman" w:cs="Times New Roman"/>
          <w:i/>
        </w:rPr>
        <w:t>административного</w:t>
      </w:r>
      <w:proofErr w:type="gramEnd"/>
    </w:p>
    <w:p w:rsidR="006151EF" w:rsidRPr="006151EF" w:rsidRDefault="006151EF" w:rsidP="006151EF">
      <w:pPr>
        <w:autoSpaceDE w:val="0"/>
        <w:autoSpaceDN w:val="0"/>
        <w:adjustRightInd w:val="0"/>
        <w:jc w:val="both"/>
        <w:rPr>
          <w:rFonts w:ascii="Times New Roman" w:hAnsi="Times New Roman" w:cs="Times New Roman"/>
          <w:i/>
        </w:rPr>
      </w:pPr>
      <w:r w:rsidRPr="006151EF">
        <w:rPr>
          <w:rFonts w:ascii="Times New Roman" w:hAnsi="Times New Roman" w:cs="Times New Roman"/>
          <w:i/>
        </w:rPr>
        <w:t xml:space="preserve">регламента предоставления </w:t>
      </w:r>
      <w:proofErr w:type="gramStart"/>
      <w:r w:rsidRPr="006151EF">
        <w:rPr>
          <w:rFonts w:ascii="Times New Roman" w:hAnsi="Times New Roman" w:cs="Times New Roman"/>
          <w:i/>
        </w:rPr>
        <w:t>муниципальной</w:t>
      </w:r>
      <w:proofErr w:type="gramEnd"/>
    </w:p>
    <w:p w:rsidR="006151EF" w:rsidRPr="006151EF" w:rsidRDefault="006151EF" w:rsidP="006151EF">
      <w:pPr>
        <w:autoSpaceDE w:val="0"/>
        <w:autoSpaceDN w:val="0"/>
        <w:adjustRightInd w:val="0"/>
        <w:jc w:val="both"/>
        <w:rPr>
          <w:rFonts w:ascii="Times New Roman" w:hAnsi="Times New Roman" w:cs="Times New Roman"/>
          <w:bCs/>
          <w:i/>
        </w:rPr>
      </w:pPr>
      <w:r w:rsidRPr="006151EF">
        <w:rPr>
          <w:rFonts w:ascii="Times New Roman" w:hAnsi="Times New Roman" w:cs="Times New Roman"/>
          <w:i/>
        </w:rPr>
        <w:t>услуги «</w:t>
      </w:r>
      <w:r w:rsidRPr="006151EF">
        <w:rPr>
          <w:rFonts w:ascii="Times New Roman" w:hAnsi="Times New Roman" w:cs="Times New Roman"/>
          <w:bCs/>
          <w:i/>
        </w:rPr>
        <w:t xml:space="preserve">Предоставление информации </w:t>
      </w:r>
    </w:p>
    <w:p w:rsidR="006151EF" w:rsidRPr="006151EF" w:rsidRDefault="006151EF" w:rsidP="006151EF">
      <w:pPr>
        <w:autoSpaceDE w:val="0"/>
        <w:autoSpaceDN w:val="0"/>
        <w:adjustRightInd w:val="0"/>
        <w:jc w:val="both"/>
        <w:rPr>
          <w:rFonts w:ascii="Times New Roman" w:hAnsi="Times New Roman" w:cs="Times New Roman"/>
          <w:bCs/>
          <w:i/>
        </w:rPr>
      </w:pPr>
      <w:r w:rsidRPr="006151EF">
        <w:rPr>
          <w:rFonts w:ascii="Times New Roman" w:hAnsi="Times New Roman" w:cs="Times New Roman"/>
          <w:bCs/>
          <w:i/>
        </w:rPr>
        <w:t xml:space="preserve">об очередности предоставления </w:t>
      </w:r>
      <w:proofErr w:type="gramStart"/>
      <w:r w:rsidRPr="006151EF">
        <w:rPr>
          <w:rFonts w:ascii="Times New Roman" w:hAnsi="Times New Roman" w:cs="Times New Roman"/>
          <w:bCs/>
          <w:i/>
        </w:rPr>
        <w:t>жилых</w:t>
      </w:r>
      <w:proofErr w:type="gramEnd"/>
    </w:p>
    <w:p w:rsidR="006151EF" w:rsidRPr="006151EF" w:rsidRDefault="006151EF" w:rsidP="006151EF">
      <w:pPr>
        <w:autoSpaceDE w:val="0"/>
        <w:autoSpaceDN w:val="0"/>
        <w:adjustRightInd w:val="0"/>
        <w:jc w:val="both"/>
        <w:rPr>
          <w:rFonts w:ascii="Times New Roman" w:hAnsi="Times New Roman" w:cs="Times New Roman"/>
          <w:i/>
        </w:rPr>
      </w:pPr>
      <w:r w:rsidRPr="006151EF">
        <w:rPr>
          <w:rFonts w:ascii="Times New Roman" w:hAnsi="Times New Roman" w:cs="Times New Roman"/>
          <w:bCs/>
          <w:i/>
        </w:rPr>
        <w:t xml:space="preserve"> помещений на условиях социального найма»</w:t>
      </w:r>
      <w:r w:rsidRPr="006151EF">
        <w:rPr>
          <w:rFonts w:ascii="Times New Roman" w:hAnsi="Times New Roman" w:cs="Times New Roman"/>
          <w:i/>
        </w:rPr>
        <w:t>»</w:t>
      </w:r>
    </w:p>
    <w:p w:rsidR="006151EF" w:rsidRPr="006151EF" w:rsidRDefault="006151EF" w:rsidP="006151EF">
      <w:pPr>
        <w:autoSpaceDE w:val="0"/>
        <w:autoSpaceDN w:val="0"/>
        <w:adjustRightInd w:val="0"/>
        <w:jc w:val="both"/>
        <w:rPr>
          <w:rFonts w:ascii="Times New Roman" w:hAnsi="Times New Roman" w:cs="Times New Roman"/>
          <w:i/>
        </w:rPr>
      </w:pPr>
      <w:r w:rsidRPr="006151EF">
        <w:rPr>
          <w:rFonts w:ascii="Times New Roman" w:hAnsi="Times New Roman" w:cs="Times New Roman"/>
          <w:i/>
        </w:rPr>
        <w:t xml:space="preserve"> в новой редакции</w:t>
      </w:r>
    </w:p>
    <w:p w:rsidR="006151EF" w:rsidRPr="006151EF" w:rsidRDefault="006151EF" w:rsidP="006151EF">
      <w:pPr>
        <w:snapToGrid w:val="0"/>
        <w:jc w:val="center"/>
        <w:rPr>
          <w:rFonts w:ascii="Times New Roman" w:hAnsi="Times New Roman" w:cs="Times New Roman"/>
        </w:rPr>
      </w:pPr>
      <w:r w:rsidRPr="006151EF">
        <w:rPr>
          <w:rFonts w:ascii="Times New Roman" w:hAnsi="Times New Roman" w:cs="Times New Roman"/>
          <w:noProof/>
        </w:rPr>
        <w:lastRenderedPageBreak/>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6151EF" w:rsidRPr="006151EF" w:rsidRDefault="006151EF" w:rsidP="006151EF">
      <w:pPr>
        <w:jc w:val="center"/>
        <w:rPr>
          <w:rFonts w:ascii="Times New Roman" w:hAnsi="Times New Roman" w:cs="Times New Roman"/>
        </w:rPr>
      </w:pPr>
    </w:p>
    <w:p w:rsidR="006151EF" w:rsidRPr="006151EF" w:rsidRDefault="006151EF" w:rsidP="006151EF">
      <w:pPr>
        <w:jc w:val="center"/>
        <w:rPr>
          <w:rFonts w:ascii="Times New Roman" w:hAnsi="Times New Roman" w:cs="Times New Roman"/>
        </w:rPr>
      </w:pPr>
      <w:r w:rsidRPr="006151EF">
        <w:rPr>
          <w:rFonts w:ascii="Times New Roman" w:hAnsi="Times New Roman" w:cs="Times New Roman"/>
        </w:rPr>
        <w:t xml:space="preserve">АДМИНИСТРАЦИЯ  КОЧЕРГИНСКОГО  СЕЛЬСОВЕТА    </w:t>
      </w:r>
    </w:p>
    <w:p w:rsidR="006151EF" w:rsidRPr="006151EF" w:rsidRDefault="006151EF" w:rsidP="006151EF">
      <w:pPr>
        <w:jc w:val="center"/>
        <w:rPr>
          <w:rFonts w:ascii="Times New Roman" w:hAnsi="Times New Roman" w:cs="Times New Roman"/>
        </w:rPr>
      </w:pPr>
      <w:r w:rsidRPr="006151EF">
        <w:rPr>
          <w:rFonts w:ascii="Times New Roman" w:hAnsi="Times New Roman" w:cs="Times New Roman"/>
        </w:rPr>
        <w:t xml:space="preserve">КУРАГИНСКОГО  РАЙОНА    </w:t>
      </w:r>
    </w:p>
    <w:p w:rsidR="006151EF" w:rsidRPr="006151EF" w:rsidRDefault="006151EF" w:rsidP="006151EF">
      <w:pPr>
        <w:jc w:val="center"/>
        <w:rPr>
          <w:rFonts w:ascii="Times New Roman" w:hAnsi="Times New Roman" w:cs="Times New Roman"/>
        </w:rPr>
      </w:pPr>
      <w:r w:rsidRPr="006151EF">
        <w:rPr>
          <w:rFonts w:ascii="Times New Roman" w:hAnsi="Times New Roman" w:cs="Times New Roman"/>
        </w:rPr>
        <w:t xml:space="preserve"> КРАСНОЯРСКОГО  КРАЯ  </w:t>
      </w:r>
    </w:p>
    <w:p w:rsidR="006151EF" w:rsidRPr="006151EF" w:rsidRDefault="006151EF" w:rsidP="006151EF">
      <w:pPr>
        <w:jc w:val="center"/>
        <w:rPr>
          <w:rFonts w:ascii="Times New Roman" w:hAnsi="Times New Roman" w:cs="Times New Roman"/>
        </w:rPr>
      </w:pPr>
    </w:p>
    <w:p w:rsidR="006151EF" w:rsidRPr="006151EF" w:rsidRDefault="006151EF" w:rsidP="006151EF">
      <w:pPr>
        <w:rPr>
          <w:rFonts w:ascii="Times New Roman" w:hAnsi="Times New Roman" w:cs="Times New Roman"/>
        </w:rPr>
      </w:pPr>
      <w:r w:rsidRPr="006151EF">
        <w:rPr>
          <w:rFonts w:ascii="Times New Roman" w:hAnsi="Times New Roman" w:cs="Times New Roman"/>
        </w:rPr>
        <w:t xml:space="preserve">                                                   </w:t>
      </w:r>
      <w:r>
        <w:rPr>
          <w:rFonts w:ascii="Times New Roman" w:hAnsi="Times New Roman" w:cs="Times New Roman"/>
        </w:rPr>
        <w:t xml:space="preserve">    </w:t>
      </w:r>
      <w:r w:rsidRPr="006151EF">
        <w:rPr>
          <w:rFonts w:ascii="Times New Roman" w:hAnsi="Times New Roman" w:cs="Times New Roman"/>
        </w:rPr>
        <w:t xml:space="preserve">       ПОСТАНОВЛЕНИЕ</w:t>
      </w:r>
    </w:p>
    <w:p w:rsidR="006151EF" w:rsidRPr="006151EF" w:rsidRDefault="006151EF" w:rsidP="006151EF">
      <w:pPr>
        <w:jc w:val="center"/>
        <w:rPr>
          <w:rFonts w:ascii="Times New Roman" w:hAnsi="Times New Roman" w:cs="Times New Roman"/>
        </w:rPr>
      </w:pPr>
      <w:r w:rsidRPr="006151EF">
        <w:rPr>
          <w:rFonts w:ascii="Times New Roman" w:hAnsi="Times New Roman" w:cs="Times New Roman"/>
        </w:rPr>
        <w:t xml:space="preserve"> </w:t>
      </w:r>
    </w:p>
    <w:p w:rsidR="006151EF" w:rsidRPr="006151EF" w:rsidRDefault="006151EF" w:rsidP="006151EF">
      <w:pPr>
        <w:rPr>
          <w:rFonts w:ascii="Times New Roman" w:hAnsi="Times New Roman" w:cs="Times New Roman"/>
        </w:rPr>
      </w:pPr>
      <w:r w:rsidRPr="006151EF">
        <w:rPr>
          <w:rFonts w:ascii="Times New Roman" w:hAnsi="Times New Roman" w:cs="Times New Roman"/>
        </w:rPr>
        <w:t xml:space="preserve">11.05.2017                                      </w:t>
      </w:r>
      <w:r>
        <w:rPr>
          <w:rFonts w:ascii="Times New Roman" w:hAnsi="Times New Roman" w:cs="Times New Roman"/>
        </w:rPr>
        <w:t xml:space="preserve">         </w:t>
      </w:r>
      <w:r w:rsidRPr="006151EF">
        <w:rPr>
          <w:rFonts w:ascii="Times New Roman" w:hAnsi="Times New Roman" w:cs="Times New Roman"/>
        </w:rPr>
        <w:t xml:space="preserve">    с. Кочергино                                             № 25-п</w:t>
      </w:r>
    </w:p>
    <w:p w:rsidR="006151EF" w:rsidRPr="006151EF" w:rsidRDefault="006151EF" w:rsidP="006151EF">
      <w:pPr>
        <w:autoSpaceDE w:val="0"/>
        <w:autoSpaceDN w:val="0"/>
        <w:adjustRightInd w:val="0"/>
        <w:jc w:val="both"/>
        <w:rPr>
          <w:rFonts w:ascii="Times New Roman" w:hAnsi="Times New Roman" w:cs="Times New Roman"/>
        </w:rPr>
      </w:pPr>
    </w:p>
    <w:p w:rsidR="006151EF" w:rsidRPr="006151EF" w:rsidRDefault="006151EF" w:rsidP="006151EF">
      <w:pPr>
        <w:autoSpaceDE w:val="0"/>
        <w:autoSpaceDN w:val="0"/>
        <w:adjustRightInd w:val="0"/>
        <w:jc w:val="both"/>
        <w:rPr>
          <w:rFonts w:ascii="Times New Roman" w:hAnsi="Times New Roman" w:cs="Times New Roman"/>
        </w:rPr>
      </w:pPr>
      <w:r w:rsidRPr="006151EF">
        <w:rPr>
          <w:rFonts w:ascii="Times New Roman" w:hAnsi="Times New Roman" w:cs="Times New Roman"/>
        </w:rPr>
        <w:t xml:space="preserve">Об утверждении </w:t>
      </w:r>
      <w:proofErr w:type="gramStart"/>
      <w:r w:rsidRPr="006151EF">
        <w:rPr>
          <w:rFonts w:ascii="Times New Roman" w:hAnsi="Times New Roman" w:cs="Times New Roman"/>
        </w:rPr>
        <w:t>административного</w:t>
      </w:r>
      <w:proofErr w:type="gramEnd"/>
    </w:p>
    <w:p w:rsidR="006151EF" w:rsidRPr="006151EF" w:rsidRDefault="006151EF" w:rsidP="006151EF">
      <w:pPr>
        <w:autoSpaceDE w:val="0"/>
        <w:autoSpaceDN w:val="0"/>
        <w:adjustRightInd w:val="0"/>
        <w:jc w:val="both"/>
        <w:rPr>
          <w:rFonts w:ascii="Times New Roman" w:hAnsi="Times New Roman" w:cs="Times New Roman"/>
        </w:rPr>
      </w:pPr>
      <w:r w:rsidRPr="006151EF">
        <w:rPr>
          <w:rFonts w:ascii="Times New Roman" w:hAnsi="Times New Roman" w:cs="Times New Roman"/>
        </w:rPr>
        <w:t xml:space="preserve">регламента предоставления </w:t>
      </w:r>
      <w:proofErr w:type="gramStart"/>
      <w:r w:rsidRPr="006151EF">
        <w:rPr>
          <w:rFonts w:ascii="Times New Roman" w:hAnsi="Times New Roman" w:cs="Times New Roman"/>
        </w:rPr>
        <w:t>муниципальной</w:t>
      </w:r>
      <w:proofErr w:type="gramEnd"/>
    </w:p>
    <w:p w:rsidR="006151EF" w:rsidRPr="006151EF" w:rsidRDefault="006151EF" w:rsidP="006151EF">
      <w:pPr>
        <w:autoSpaceDE w:val="0"/>
        <w:autoSpaceDN w:val="0"/>
        <w:adjustRightInd w:val="0"/>
        <w:jc w:val="both"/>
        <w:rPr>
          <w:rFonts w:ascii="Times New Roman" w:hAnsi="Times New Roman" w:cs="Times New Roman"/>
          <w:bCs/>
        </w:rPr>
      </w:pPr>
      <w:r w:rsidRPr="006151EF">
        <w:rPr>
          <w:rFonts w:ascii="Times New Roman" w:hAnsi="Times New Roman" w:cs="Times New Roman"/>
        </w:rPr>
        <w:t>услуги «</w:t>
      </w:r>
      <w:r w:rsidRPr="006151EF">
        <w:rPr>
          <w:rFonts w:ascii="Times New Roman" w:hAnsi="Times New Roman" w:cs="Times New Roman"/>
          <w:bCs/>
        </w:rPr>
        <w:t xml:space="preserve">Предоставление информации </w:t>
      </w:r>
    </w:p>
    <w:p w:rsidR="006151EF" w:rsidRPr="006151EF" w:rsidRDefault="006151EF" w:rsidP="006151EF">
      <w:pPr>
        <w:autoSpaceDE w:val="0"/>
        <w:autoSpaceDN w:val="0"/>
        <w:adjustRightInd w:val="0"/>
        <w:jc w:val="both"/>
        <w:rPr>
          <w:rFonts w:ascii="Times New Roman" w:hAnsi="Times New Roman" w:cs="Times New Roman"/>
          <w:bCs/>
        </w:rPr>
      </w:pPr>
      <w:r w:rsidRPr="006151EF">
        <w:rPr>
          <w:rFonts w:ascii="Times New Roman" w:hAnsi="Times New Roman" w:cs="Times New Roman"/>
          <w:bCs/>
        </w:rPr>
        <w:t xml:space="preserve">об очередности предоставления </w:t>
      </w:r>
      <w:proofErr w:type="gramStart"/>
      <w:r w:rsidRPr="006151EF">
        <w:rPr>
          <w:rFonts w:ascii="Times New Roman" w:hAnsi="Times New Roman" w:cs="Times New Roman"/>
          <w:bCs/>
        </w:rPr>
        <w:t>жилых</w:t>
      </w:r>
      <w:proofErr w:type="gramEnd"/>
    </w:p>
    <w:p w:rsidR="006151EF" w:rsidRPr="006151EF" w:rsidRDefault="006151EF" w:rsidP="006151EF">
      <w:pPr>
        <w:autoSpaceDE w:val="0"/>
        <w:autoSpaceDN w:val="0"/>
        <w:adjustRightInd w:val="0"/>
        <w:jc w:val="both"/>
        <w:rPr>
          <w:rFonts w:ascii="Times New Roman" w:hAnsi="Times New Roman" w:cs="Times New Roman"/>
        </w:rPr>
      </w:pPr>
      <w:r w:rsidRPr="006151EF">
        <w:rPr>
          <w:rFonts w:ascii="Times New Roman" w:hAnsi="Times New Roman" w:cs="Times New Roman"/>
          <w:bCs/>
        </w:rPr>
        <w:t xml:space="preserve"> помещений на условиях социального найма»</w:t>
      </w:r>
      <w:r w:rsidRPr="006151EF">
        <w:rPr>
          <w:rFonts w:ascii="Times New Roman" w:hAnsi="Times New Roman" w:cs="Times New Roman"/>
        </w:rPr>
        <w:t>»</w:t>
      </w:r>
    </w:p>
    <w:p w:rsidR="006151EF" w:rsidRPr="006151EF" w:rsidRDefault="006151EF" w:rsidP="006151EF">
      <w:pPr>
        <w:autoSpaceDE w:val="0"/>
        <w:autoSpaceDN w:val="0"/>
        <w:adjustRightInd w:val="0"/>
        <w:jc w:val="both"/>
        <w:rPr>
          <w:rFonts w:ascii="Times New Roman" w:hAnsi="Times New Roman" w:cs="Times New Roman"/>
        </w:rPr>
      </w:pPr>
      <w:r w:rsidRPr="006151EF">
        <w:rPr>
          <w:rFonts w:ascii="Times New Roman" w:hAnsi="Times New Roman" w:cs="Times New Roman"/>
        </w:rPr>
        <w:t xml:space="preserve"> в новой редакции</w:t>
      </w:r>
    </w:p>
    <w:p w:rsidR="006151EF" w:rsidRPr="006151EF" w:rsidRDefault="006151EF" w:rsidP="006151EF">
      <w:pPr>
        <w:autoSpaceDE w:val="0"/>
        <w:autoSpaceDN w:val="0"/>
        <w:adjustRightInd w:val="0"/>
        <w:jc w:val="both"/>
        <w:rPr>
          <w:rFonts w:ascii="Times New Roman" w:hAnsi="Times New Roman" w:cs="Times New Roman"/>
        </w:rPr>
      </w:pPr>
    </w:p>
    <w:p w:rsidR="006151EF" w:rsidRPr="006151EF" w:rsidRDefault="006151EF" w:rsidP="006151EF">
      <w:pPr>
        <w:autoSpaceDE w:val="0"/>
        <w:autoSpaceDN w:val="0"/>
        <w:adjustRightInd w:val="0"/>
        <w:ind w:firstLine="540"/>
        <w:jc w:val="both"/>
        <w:outlineLvl w:val="0"/>
        <w:rPr>
          <w:rFonts w:ascii="Times New Roman" w:hAnsi="Times New Roman" w:cs="Times New Roman"/>
        </w:rPr>
      </w:pPr>
      <w:r w:rsidRPr="006151EF">
        <w:rPr>
          <w:rFonts w:ascii="Times New Roman" w:hAnsi="Times New Roman" w:cs="Times New Roman"/>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6151EF">
        <w:rPr>
          <w:rFonts w:ascii="Times New Roman" w:hAnsi="Times New Roman" w:cs="Times New Roman"/>
        </w:rPr>
        <w:t>обеспечения открытости и общедоступности информации о предоставлении муниципальных услуг, руководствуясь статьёй 7 Устава Кочергинского сельсовета,</w:t>
      </w:r>
      <w:r w:rsidRPr="006151EF">
        <w:rPr>
          <w:rFonts w:ascii="Times New Roman" w:hAnsi="Times New Roman" w:cs="Times New Roman"/>
          <w:i/>
        </w:rPr>
        <w:t xml:space="preserve"> </w:t>
      </w:r>
      <w:r w:rsidRPr="006151EF">
        <w:rPr>
          <w:rFonts w:ascii="Times New Roman" w:hAnsi="Times New Roman" w:cs="Times New Roman"/>
        </w:rPr>
        <w:t>ПОСТАНОВЛЯЮ:</w:t>
      </w:r>
    </w:p>
    <w:p w:rsidR="006151EF" w:rsidRPr="006151EF" w:rsidRDefault="006151EF" w:rsidP="006151EF">
      <w:pPr>
        <w:autoSpaceDE w:val="0"/>
        <w:ind w:firstLine="567"/>
        <w:jc w:val="both"/>
        <w:rPr>
          <w:rFonts w:ascii="Times New Roman" w:hAnsi="Times New Roman" w:cs="Times New Roman"/>
        </w:rPr>
      </w:pPr>
      <w:r w:rsidRPr="006151EF">
        <w:rPr>
          <w:rFonts w:ascii="Times New Roman" w:hAnsi="Times New Roman" w:cs="Times New Roman"/>
        </w:rPr>
        <w:t xml:space="preserve">1. </w:t>
      </w:r>
      <w:proofErr w:type="gramStart"/>
      <w:r w:rsidRPr="006151EF">
        <w:rPr>
          <w:rFonts w:ascii="Times New Roman" w:hAnsi="Times New Roman" w:cs="Times New Roman"/>
        </w:rPr>
        <w:t>Разместить прилагаемый административный регламент по предоставлению муниципальной услуги «</w:t>
      </w:r>
      <w:r w:rsidRPr="006151EF">
        <w:rPr>
          <w:rFonts w:ascii="Times New Roman" w:hAnsi="Times New Roman" w:cs="Times New Roman"/>
          <w:bCs/>
        </w:rPr>
        <w:t>Предоставление информации об очередности предоставления жилых помещений на условиях социального найма</w:t>
      </w:r>
      <w:r w:rsidRPr="006151EF">
        <w:rPr>
          <w:rFonts w:ascii="Times New Roman" w:hAnsi="Times New Roman" w:cs="Times New Roman"/>
        </w:rPr>
        <w:t>»  на официальном сайте администрации  Кочергинского сельсовета  http://koch</w:t>
      </w:r>
      <w:proofErr w:type="gramEnd"/>
      <w:r w:rsidRPr="006151EF">
        <w:rPr>
          <w:rFonts w:ascii="Times New Roman" w:hAnsi="Times New Roman" w:cs="Times New Roman"/>
        </w:rPr>
        <w:t xml:space="preserve">ergino-sels.gbu.su. </w:t>
      </w:r>
    </w:p>
    <w:p w:rsidR="006151EF" w:rsidRPr="006151EF" w:rsidRDefault="006151EF" w:rsidP="006151EF">
      <w:pPr>
        <w:autoSpaceDE w:val="0"/>
        <w:autoSpaceDN w:val="0"/>
        <w:adjustRightInd w:val="0"/>
        <w:ind w:firstLine="708"/>
        <w:jc w:val="both"/>
        <w:rPr>
          <w:rFonts w:ascii="Times New Roman" w:hAnsi="Times New Roman" w:cs="Times New Roman"/>
        </w:rPr>
      </w:pPr>
      <w:r w:rsidRPr="006151EF">
        <w:rPr>
          <w:rFonts w:ascii="Times New Roman" w:hAnsi="Times New Roman" w:cs="Times New Roman"/>
        </w:rPr>
        <w:t>2. Определить срок для проведения независимой экспертизы – 1 месяц со дня размещения на официальном сайте администрации  Кочергинского сельсовета.</w:t>
      </w:r>
    </w:p>
    <w:p w:rsidR="006151EF" w:rsidRPr="006151EF" w:rsidRDefault="006151EF" w:rsidP="006151EF">
      <w:pPr>
        <w:autoSpaceDE w:val="0"/>
        <w:autoSpaceDN w:val="0"/>
        <w:adjustRightInd w:val="0"/>
        <w:ind w:firstLine="708"/>
        <w:jc w:val="both"/>
        <w:rPr>
          <w:rFonts w:ascii="Times New Roman" w:hAnsi="Times New Roman" w:cs="Times New Roman"/>
        </w:rPr>
      </w:pPr>
      <w:r w:rsidRPr="006151EF">
        <w:rPr>
          <w:rFonts w:ascii="Times New Roman" w:hAnsi="Times New Roman" w:cs="Times New Roman"/>
        </w:rPr>
        <w:t xml:space="preserve">3. </w:t>
      </w:r>
      <w:proofErr w:type="gramStart"/>
      <w:r w:rsidRPr="006151EF">
        <w:rPr>
          <w:rFonts w:ascii="Times New Roman" w:hAnsi="Times New Roman" w:cs="Times New Roman"/>
        </w:rPr>
        <w:t>Контроль за</w:t>
      </w:r>
      <w:proofErr w:type="gramEnd"/>
      <w:r w:rsidRPr="006151EF">
        <w:rPr>
          <w:rFonts w:ascii="Times New Roman" w:hAnsi="Times New Roman" w:cs="Times New Roman"/>
        </w:rPr>
        <w:t xml:space="preserve"> исполнением настоящего постановления возложить на Главу Кочергинского сельсовета Мосягину Елену Анатольевну.</w:t>
      </w:r>
    </w:p>
    <w:p w:rsidR="006151EF" w:rsidRPr="006151EF" w:rsidRDefault="006151EF" w:rsidP="006151EF">
      <w:pPr>
        <w:autoSpaceDE w:val="0"/>
        <w:autoSpaceDN w:val="0"/>
        <w:adjustRightInd w:val="0"/>
        <w:ind w:firstLine="709"/>
        <w:jc w:val="both"/>
        <w:outlineLvl w:val="0"/>
        <w:rPr>
          <w:rFonts w:ascii="Times New Roman" w:hAnsi="Times New Roman" w:cs="Times New Roman"/>
          <w:bCs/>
        </w:rPr>
      </w:pPr>
      <w:r w:rsidRPr="006151EF">
        <w:rPr>
          <w:rFonts w:ascii="Times New Roman" w:hAnsi="Times New Roman" w:cs="Times New Roman"/>
        </w:rPr>
        <w:t xml:space="preserve">4. </w:t>
      </w:r>
      <w:r w:rsidRPr="006151EF">
        <w:rPr>
          <w:rFonts w:ascii="Times New Roman" w:hAnsi="Times New Roman" w:cs="Times New Roman"/>
          <w:bCs/>
        </w:rPr>
        <w:t>Постановление вступает в силу в день, следующий за днём его официального опубликования в газете «Кочергинский Вестник»</w:t>
      </w:r>
      <w:r w:rsidRPr="006151EF">
        <w:rPr>
          <w:rFonts w:ascii="Times New Roman" w:hAnsi="Times New Roman" w:cs="Times New Roman"/>
        </w:rPr>
        <w:t>.</w:t>
      </w:r>
    </w:p>
    <w:p w:rsidR="006151EF" w:rsidRPr="006151EF" w:rsidRDefault="006151EF" w:rsidP="006151EF">
      <w:pPr>
        <w:jc w:val="both"/>
        <w:rPr>
          <w:rFonts w:ascii="Times New Roman" w:hAnsi="Times New Roman" w:cs="Times New Roman"/>
        </w:rPr>
      </w:pPr>
      <w:r>
        <w:rPr>
          <w:rFonts w:ascii="Times New Roman" w:hAnsi="Times New Roman" w:cs="Times New Roman"/>
        </w:rPr>
        <w:t xml:space="preserve">   </w:t>
      </w:r>
    </w:p>
    <w:p w:rsidR="006151EF" w:rsidRPr="006151EF" w:rsidRDefault="006151EF" w:rsidP="006151EF">
      <w:pPr>
        <w:autoSpaceDE w:val="0"/>
        <w:autoSpaceDN w:val="0"/>
        <w:adjustRightInd w:val="0"/>
        <w:outlineLvl w:val="0"/>
        <w:rPr>
          <w:rFonts w:ascii="Times New Roman" w:hAnsi="Times New Roman" w:cs="Times New Roman"/>
          <w:iCs/>
        </w:rPr>
      </w:pPr>
      <w:r w:rsidRPr="006151EF">
        <w:rPr>
          <w:rFonts w:ascii="Times New Roman" w:hAnsi="Times New Roman" w:cs="Times New Roman"/>
          <w:iCs/>
        </w:rPr>
        <w:t xml:space="preserve">Глава сельсовета                                                         </w:t>
      </w:r>
      <w:r>
        <w:rPr>
          <w:rFonts w:ascii="Times New Roman" w:hAnsi="Times New Roman" w:cs="Times New Roman"/>
          <w:iCs/>
        </w:rPr>
        <w:t xml:space="preserve">              </w:t>
      </w:r>
      <w:r w:rsidRPr="006151EF">
        <w:rPr>
          <w:rFonts w:ascii="Times New Roman" w:hAnsi="Times New Roman" w:cs="Times New Roman"/>
          <w:iCs/>
        </w:rPr>
        <w:t xml:space="preserve">    Е.А.Мосягин</w:t>
      </w:r>
      <w:r>
        <w:rPr>
          <w:rFonts w:ascii="Times New Roman" w:hAnsi="Times New Roman" w:cs="Times New Roman"/>
          <w:iCs/>
        </w:rPr>
        <w:t>а</w:t>
      </w:r>
    </w:p>
    <w:p w:rsidR="006151EF" w:rsidRPr="006151EF" w:rsidRDefault="006151EF" w:rsidP="006151EF">
      <w:pPr>
        <w:autoSpaceDE w:val="0"/>
        <w:autoSpaceDN w:val="0"/>
        <w:adjustRightInd w:val="0"/>
        <w:outlineLvl w:val="0"/>
        <w:rPr>
          <w:rFonts w:ascii="Times New Roman" w:hAnsi="Times New Roman" w:cs="Times New Roman"/>
        </w:rPr>
      </w:pPr>
    </w:p>
    <w:p w:rsidR="006151EF" w:rsidRPr="006151EF" w:rsidRDefault="006151EF" w:rsidP="006151EF">
      <w:pPr>
        <w:autoSpaceDE w:val="0"/>
        <w:autoSpaceDN w:val="0"/>
        <w:adjustRightInd w:val="0"/>
        <w:jc w:val="right"/>
        <w:outlineLvl w:val="0"/>
        <w:rPr>
          <w:rFonts w:ascii="Times New Roman" w:hAnsi="Times New Roman" w:cs="Times New Roman"/>
          <w:iCs/>
        </w:rPr>
      </w:pPr>
      <w:r w:rsidRPr="006151EF">
        <w:rPr>
          <w:rFonts w:ascii="Times New Roman" w:hAnsi="Times New Roman" w:cs="Times New Roman"/>
          <w:iCs/>
        </w:rPr>
        <w:t>Приложение</w:t>
      </w:r>
    </w:p>
    <w:p w:rsidR="006151EF" w:rsidRPr="006151EF" w:rsidRDefault="006151EF" w:rsidP="006151EF">
      <w:pPr>
        <w:autoSpaceDE w:val="0"/>
        <w:autoSpaceDN w:val="0"/>
        <w:adjustRightInd w:val="0"/>
        <w:jc w:val="right"/>
        <w:outlineLvl w:val="0"/>
        <w:rPr>
          <w:rFonts w:ascii="Times New Roman" w:hAnsi="Times New Roman" w:cs="Times New Roman"/>
          <w:iCs/>
        </w:rPr>
      </w:pPr>
      <w:r w:rsidRPr="006151EF">
        <w:rPr>
          <w:rFonts w:ascii="Times New Roman" w:hAnsi="Times New Roman" w:cs="Times New Roman"/>
          <w:iCs/>
        </w:rPr>
        <w:t>к постановлению</w:t>
      </w:r>
    </w:p>
    <w:p w:rsidR="006151EF" w:rsidRPr="006151EF" w:rsidRDefault="006151EF" w:rsidP="006151EF">
      <w:pPr>
        <w:autoSpaceDE w:val="0"/>
        <w:autoSpaceDN w:val="0"/>
        <w:adjustRightInd w:val="0"/>
        <w:jc w:val="right"/>
        <w:outlineLvl w:val="0"/>
        <w:rPr>
          <w:rFonts w:ascii="Times New Roman" w:hAnsi="Times New Roman" w:cs="Times New Roman"/>
          <w:iCs/>
        </w:rPr>
      </w:pPr>
      <w:r w:rsidRPr="006151EF">
        <w:rPr>
          <w:rFonts w:ascii="Times New Roman" w:hAnsi="Times New Roman" w:cs="Times New Roman"/>
          <w:iCs/>
        </w:rPr>
        <w:t>администрации Кочергинского сельсовета</w:t>
      </w:r>
    </w:p>
    <w:p w:rsidR="006151EF" w:rsidRPr="006151EF" w:rsidRDefault="006151EF" w:rsidP="006151EF">
      <w:pPr>
        <w:autoSpaceDE w:val="0"/>
        <w:autoSpaceDN w:val="0"/>
        <w:adjustRightInd w:val="0"/>
        <w:jc w:val="right"/>
        <w:outlineLvl w:val="0"/>
        <w:rPr>
          <w:rFonts w:ascii="Times New Roman" w:hAnsi="Times New Roman" w:cs="Times New Roman"/>
          <w:iCs/>
        </w:rPr>
      </w:pPr>
      <w:r w:rsidRPr="006151EF">
        <w:rPr>
          <w:rFonts w:ascii="Times New Roman" w:hAnsi="Times New Roman" w:cs="Times New Roman"/>
          <w:iCs/>
        </w:rPr>
        <w:t>от 11.05.2017 № 25-п</w:t>
      </w:r>
    </w:p>
    <w:p w:rsidR="006151EF" w:rsidRPr="006151EF" w:rsidRDefault="006151EF" w:rsidP="006151EF">
      <w:pPr>
        <w:rPr>
          <w:rFonts w:ascii="Times New Roman" w:hAnsi="Times New Roman" w:cs="Times New Roman"/>
        </w:rPr>
      </w:pPr>
    </w:p>
    <w:p w:rsidR="006151EF" w:rsidRPr="006151EF" w:rsidRDefault="006151EF" w:rsidP="006151EF">
      <w:pPr>
        <w:jc w:val="center"/>
        <w:rPr>
          <w:rFonts w:ascii="Times New Roman" w:hAnsi="Times New Roman" w:cs="Times New Roman"/>
          <w:b/>
        </w:rPr>
      </w:pPr>
      <w:r w:rsidRPr="006151EF">
        <w:rPr>
          <w:rFonts w:ascii="Times New Roman" w:hAnsi="Times New Roman" w:cs="Times New Roman"/>
          <w:b/>
        </w:rPr>
        <w:t>АДМИНИСТРАТИВНЫЙ РЕГЛАМЕНТ</w:t>
      </w:r>
    </w:p>
    <w:p w:rsidR="006151EF" w:rsidRPr="006151EF" w:rsidRDefault="006151EF" w:rsidP="006151EF">
      <w:pPr>
        <w:jc w:val="center"/>
        <w:rPr>
          <w:rFonts w:ascii="Times New Roman" w:hAnsi="Times New Roman" w:cs="Times New Roman"/>
          <w:b/>
        </w:rPr>
      </w:pPr>
      <w:r w:rsidRPr="006151EF">
        <w:rPr>
          <w:rFonts w:ascii="Times New Roman" w:hAnsi="Times New Roman" w:cs="Times New Roman"/>
          <w:b/>
        </w:rPr>
        <w:t>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6151EF" w:rsidRPr="006151EF" w:rsidRDefault="006151EF" w:rsidP="006151EF">
      <w:pPr>
        <w:jc w:val="center"/>
        <w:rPr>
          <w:rFonts w:ascii="Times New Roman" w:hAnsi="Times New Roman" w:cs="Times New Roman"/>
          <w:b/>
        </w:rPr>
      </w:pPr>
      <w:r>
        <w:rPr>
          <w:rFonts w:ascii="Times New Roman" w:hAnsi="Times New Roman" w:cs="Times New Roman"/>
          <w:b/>
        </w:rPr>
        <w:t>1. Общие п</w:t>
      </w:r>
      <w:r w:rsidRPr="006151EF">
        <w:rPr>
          <w:rFonts w:ascii="Times New Roman" w:hAnsi="Times New Roman" w:cs="Times New Roman"/>
          <w:b/>
        </w:rPr>
        <w:t>оложения</w:t>
      </w:r>
    </w:p>
    <w:p w:rsidR="006151EF" w:rsidRPr="006151EF" w:rsidRDefault="006151EF" w:rsidP="006151EF">
      <w:pPr>
        <w:ind w:firstLine="708"/>
        <w:jc w:val="both"/>
        <w:rPr>
          <w:rFonts w:ascii="Times New Roman" w:hAnsi="Times New Roman" w:cs="Times New Roman"/>
          <w:b/>
        </w:rPr>
      </w:pPr>
      <w:r w:rsidRPr="006151EF">
        <w:rPr>
          <w:rFonts w:ascii="Times New Roman" w:hAnsi="Times New Roman" w:cs="Times New Roman"/>
        </w:rPr>
        <w:t>1.1. Наименование муниципальной услуги: предоставление информации об очередности предоставления жилых помещений на условиях социального найма</w:t>
      </w:r>
      <w:r w:rsidRPr="006151EF">
        <w:rPr>
          <w:rFonts w:ascii="Times New Roman" w:hAnsi="Times New Roman" w:cs="Times New Roman"/>
          <w:b/>
        </w:rPr>
        <w:t>.</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1.2. Муниципальную услугу по предоставлению информации об очередности предоставления жилых помещений на условиях социального найма предоставляет администрация Кочергинского сельсовета Курагинского района Красноярского края по вопросам, входящим в его компетенцию.</w:t>
      </w:r>
    </w:p>
    <w:p w:rsidR="006151EF" w:rsidRPr="006151EF" w:rsidRDefault="006151EF" w:rsidP="006151EF">
      <w:pPr>
        <w:jc w:val="both"/>
        <w:rPr>
          <w:rFonts w:ascii="Times New Roman" w:hAnsi="Times New Roman" w:cs="Times New Roman"/>
        </w:rPr>
      </w:pPr>
      <w:r w:rsidRPr="006151EF">
        <w:rPr>
          <w:rFonts w:ascii="Times New Roman" w:hAnsi="Times New Roman" w:cs="Times New Roman"/>
        </w:rPr>
        <w:t xml:space="preserve">     1.3. Исполнение муниципальной услуги осуществляется в соответствии </w:t>
      </w:r>
      <w:proofErr w:type="gramStart"/>
      <w:r w:rsidRPr="006151EF">
        <w:rPr>
          <w:rFonts w:ascii="Times New Roman" w:hAnsi="Times New Roman" w:cs="Times New Roman"/>
        </w:rPr>
        <w:t>с</w:t>
      </w:r>
      <w:proofErr w:type="gramEnd"/>
      <w:r w:rsidRPr="006151EF">
        <w:rPr>
          <w:rFonts w:ascii="Times New Roman" w:hAnsi="Times New Roman" w:cs="Times New Roman"/>
        </w:rPr>
        <w:t>:</w:t>
      </w:r>
    </w:p>
    <w:p w:rsidR="006151EF" w:rsidRPr="006151EF" w:rsidRDefault="006151EF" w:rsidP="006151EF">
      <w:pPr>
        <w:pStyle w:val="ConsPlusNormal"/>
        <w:widowControl/>
        <w:ind w:firstLine="540"/>
        <w:jc w:val="both"/>
        <w:rPr>
          <w:rFonts w:ascii="Times New Roman" w:hAnsi="Times New Roman" w:cs="Times New Roman"/>
          <w:sz w:val="22"/>
          <w:szCs w:val="22"/>
        </w:rPr>
      </w:pPr>
      <w:proofErr w:type="gramStart"/>
      <w:r w:rsidRPr="006151EF">
        <w:rPr>
          <w:rFonts w:ascii="Times New Roman" w:hAnsi="Times New Roman" w:cs="Times New Roman"/>
          <w:sz w:val="22"/>
          <w:szCs w:val="22"/>
        </w:rPr>
        <w:t>- Конституцией Российской Федерации (первоначальный текст документа опубликован в изданиях:</w:t>
      </w:r>
      <w:proofErr w:type="gramEnd"/>
      <w:r w:rsidRPr="006151EF">
        <w:rPr>
          <w:rFonts w:ascii="Times New Roman" w:hAnsi="Times New Roman" w:cs="Times New Roman"/>
          <w:sz w:val="22"/>
          <w:szCs w:val="22"/>
        </w:rPr>
        <w:t xml:space="preserve"> </w:t>
      </w:r>
      <w:proofErr w:type="gramStart"/>
      <w:r w:rsidRPr="006151EF">
        <w:rPr>
          <w:rFonts w:ascii="Times New Roman" w:hAnsi="Times New Roman" w:cs="Times New Roman"/>
          <w:sz w:val="22"/>
          <w:szCs w:val="22"/>
        </w:rPr>
        <w:t>«Российская газета», № 7, 21.01.2009, «Собрание законодательства РФ», 26.01.2009, № 4, ст. 445, «Парламентская газета», № 4, 23-29.01.2009);</w:t>
      </w:r>
      <w:proofErr w:type="gramEnd"/>
    </w:p>
    <w:p w:rsidR="006151EF" w:rsidRPr="006151EF" w:rsidRDefault="006151EF" w:rsidP="006151EF">
      <w:pPr>
        <w:pStyle w:val="ConsPlusNormal"/>
        <w:widowControl/>
        <w:ind w:firstLine="540"/>
        <w:jc w:val="both"/>
        <w:rPr>
          <w:rFonts w:ascii="Times New Roman" w:hAnsi="Times New Roman" w:cs="Times New Roman"/>
          <w:sz w:val="22"/>
          <w:szCs w:val="22"/>
        </w:rPr>
      </w:pPr>
      <w:r w:rsidRPr="006151EF">
        <w:rPr>
          <w:rFonts w:ascii="Times New Roman" w:hAnsi="Times New Roman" w:cs="Times New Roman"/>
          <w:sz w:val="22"/>
          <w:szCs w:val="22"/>
        </w:rPr>
        <w:t>- Жилищным кодексом Российской Федерации от 29.12.2004 № 189-ФЗ («Российская газета», № 1, 12.01.2005);</w:t>
      </w:r>
    </w:p>
    <w:p w:rsidR="006151EF" w:rsidRPr="006151EF" w:rsidRDefault="006151EF" w:rsidP="006151EF">
      <w:pPr>
        <w:pStyle w:val="ConsPlusNormal"/>
        <w:widowControl/>
        <w:ind w:firstLine="540"/>
        <w:jc w:val="both"/>
        <w:rPr>
          <w:rFonts w:ascii="Times New Roman" w:hAnsi="Times New Roman" w:cs="Times New Roman"/>
          <w:sz w:val="22"/>
          <w:szCs w:val="22"/>
        </w:rPr>
      </w:pPr>
      <w:r w:rsidRPr="006151EF">
        <w:rPr>
          <w:rFonts w:ascii="Times New Roman" w:hAnsi="Times New Roman" w:cs="Times New Roman"/>
          <w:sz w:val="22"/>
          <w:szCs w:val="22"/>
        </w:rPr>
        <w:t>- Федеральным законом Российской Федерации от 29.12.2004 № 189-ФЗ «О введении в действие Жилищного кодекса Российской Федерации»;</w:t>
      </w:r>
    </w:p>
    <w:p w:rsidR="006151EF" w:rsidRPr="006151EF" w:rsidRDefault="006151EF" w:rsidP="006151EF">
      <w:pPr>
        <w:pStyle w:val="ConsPlusNormal"/>
        <w:widowControl/>
        <w:ind w:firstLine="540"/>
        <w:jc w:val="both"/>
        <w:rPr>
          <w:rFonts w:ascii="Times New Roman" w:hAnsi="Times New Roman" w:cs="Times New Roman"/>
          <w:sz w:val="22"/>
          <w:szCs w:val="22"/>
        </w:rPr>
      </w:pPr>
      <w:r w:rsidRPr="006151EF">
        <w:rPr>
          <w:rFonts w:ascii="Times New Roman" w:hAnsi="Times New Roman" w:cs="Times New Roman"/>
          <w:sz w:val="22"/>
          <w:szCs w:val="22"/>
        </w:rPr>
        <w:t>- Федеральным законом от 2 мая 2006 года № 59-ФЗ «О порядке рассмотрения обращений граждан Российской Федерации»;</w:t>
      </w:r>
    </w:p>
    <w:p w:rsidR="006151EF" w:rsidRPr="006151EF" w:rsidRDefault="006151EF" w:rsidP="006151EF">
      <w:pPr>
        <w:pStyle w:val="ConsPlusNormal"/>
        <w:widowControl/>
        <w:ind w:firstLine="540"/>
        <w:jc w:val="both"/>
        <w:rPr>
          <w:rFonts w:ascii="Times New Roman" w:hAnsi="Times New Roman" w:cs="Times New Roman"/>
          <w:bCs/>
          <w:sz w:val="22"/>
          <w:szCs w:val="22"/>
        </w:rPr>
      </w:pPr>
      <w:r w:rsidRPr="006151EF">
        <w:rPr>
          <w:rFonts w:ascii="Times New Roman" w:hAnsi="Times New Roman" w:cs="Times New Roman"/>
          <w:sz w:val="22"/>
          <w:szCs w:val="22"/>
        </w:rPr>
        <w:t xml:space="preserve">- Уставом </w:t>
      </w:r>
      <w:r w:rsidRPr="006151EF">
        <w:rPr>
          <w:rFonts w:ascii="Times New Roman" w:hAnsi="Times New Roman" w:cs="Times New Roman"/>
          <w:bCs/>
          <w:sz w:val="22"/>
          <w:szCs w:val="22"/>
        </w:rPr>
        <w:t>Кочергинского сельсовета Курагинского района Красноярского края.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1.4. Конечным результатом предоставления муниципальной услуги является выдача справки об очередности в списке граждан на предоставление жилых помещений на условиях социального найма (далее – справка об очередности).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1.5. Заявителями, в отношении которых предоставляется муниципальная услуга, являются граждане Российской Федерации, состоящие на учете в качестве нуждающихся в жилых помещениях в администрации Кочергинского сельсовета и прошедшие ежегодно проводимую перерегистрацию.</w:t>
      </w:r>
    </w:p>
    <w:p w:rsidR="006151EF" w:rsidRPr="006151EF" w:rsidRDefault="006151EF" w:rsidP="006151EF">
      <w:pPr>
        <w:jc w:val="center"/>
        <w:rPr>
          <w:rFonts w:ascii="Times New Roman" w:hAnsi="Times New Roman" w:cs="Times New Roman"/>
          <w:b/>
        </w:rPr>
      </w:pPr>
      <w:r w:rsidRPr="006151EF">
        <w:rPr>
          <w:rFonts w:ascii="Times New Roman" w:hAnsi="Times New Roman" w:cs="Times New Roman"/>
          <w:b/>
        </w:rPr>
        <w:t>2. Требования к порядку пре</w:t>
      </w:r>
      <w:r>
        <w:rPr>
          <w:rFonts w:ascii="Times New Roman" w:hAnsi="Times New Roman" w:cs="Times New Roman"/>
          <w:b/>
        </w:rPr>
        <w:t>доставления муниципальной услуги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2.1. Порядок информирования о правилах предоставления муниципальной услуги.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2.1.1. Предоставление муниципальной услуги осуществляется администрацией Кочергинского сельсовета (далее - администрация). Ответственным исполнителем муниципальной услуги является  заместитель Главы администрации  Кочергинского сельсовета (далее - заместитель).</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Заявление о принятии на учет в качестве нуждающихся в жилых помещениях (далее - Заявление) подается в администрацию Кочергинского сельсовета либо в КГБУ </w:t>
      </w:r>
      <w:r w:rsidRPr="006151EF">
        <w:rPr>
          <w:rFonts w:ascii="Times New Roman" w:hAnsi="Times New Roman" w:cs="Times New Roman"/>
        </w:rPr>
        <w:lastRenderedPageBreak/>
        <w:t>"Многофункциональный центр предоставления государственных и муниципальных услуг" (далее - МФЦ) одним из следующих способов:</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лично (либо через уполномоченного представителя) специалисту 1 категории администрации сельсовета или сотруднику МФЦ;</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по почте;</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посредством электронной почты.</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2.1.2. Место нахождения администрации сельсовета: </w:t>
      </w:r>
    </w:p>
    <w:p w:rsidR="006151EF" w:rsidRPr="006151EF" w:rsidRDefault="006151EF" w:rsidP="006151EF">
      <w:pPr>
        <w:autoSpaceDE w:val="0"/>
        <w:autoSpaceDN w:val="0"/>
        <w:adjustRightInd w:val="0"/>
        <w:ind w:left="540"/>
        <w:jc w:val="both"/>
        <w:outlineLvl w:val="1"/>
        <w:rPr>
          <w:rFonts w:ascii="Times New Roman" w:hAnsi="Times New Roman" w:cs="Times New Roman"/>
        </w:rPr>
      </w:pPr>
      <w:r w:rsidRPr="006151EF">
        <w:rPr>
          <w:rFonts w:ascii="Times New Roman" w:hAnsi="Times New Roman" w:cs="Times New Roman"/>
        </w:rPr>
        <w:t xml:space="preserve">Красноярский край, Курагинский район, с. Кочергино, ул. </w:t>
      </w:r>
      <w:proofErr w:type="gramStart"/>
      <w:r w:rsidRPr="006151EF">
        <w:rPr>
          <w:rFonts w:ascii="Times New Roman" w:hAnsi="Times New Roman" w:cs="Times New Roman"/>
        </w:rPr>
        <w:t>Советская</w:t>
      </w:r>
      <w:proofErr w:type="gramEnd"/>
      <w:r w:rsidRPr="006151EF">
        <w:rPr>
          <w:rFonts w:ascii="Times New Roman" w:hAnsi="Times New Roman" w:cs="Times New Roman"/>
        </w:rPr>
        <w:t>, 19.</w:t>
      </w:r>
    </w:p>
    <w:p w:rsidR="006151EF" w:rsidRPr="006151EF" w:rsidRDefault="006151EF" w:rsidP="006151EF">
      <w:pPr>
        <w:autoSpaceDE w:val="0"/>
        <w:autoSpaceDN w:val="0"/>
        <w:adjustRightInd w:val="0"/>
        <w:ind w:firstLine="540"/>
        <w:jc w:val="both"/>
        <w:outlineLvl w:val="1"/>
        <w:rPr>
          <w:rFonts w:ascii="Times New Roman" w:hAnsi="Times New Roman" w:cs="Times New Roman"/>
        </w:rPr>
      </w:pPr>
      <w:r w:rsidRPr="006151EF">
        <w:rPr>
          <w:rFonts w:ascii="Times New Roman" w:hAnsi="Times New Roman" w:cs="Times New Roman"/>
        </w:rPr>
        <w:t xml:space="preserve">Почтовый адрес: 662921, Красноярский край, Курагинский район, с. Кочергино, ул. </w:t>
      </w:r>
      <w:proofErr w:type="gramStart"/>
      <w:r w:rsidRPr="006151EF">
        <w:rPr>
          <w:rFonts w:ascii="Times New Roman" w:hAnsi="Times New Roman" w:cs="Times New Roman"/>
        </w:rPr>
        <w:t>Советская</w:t>
      </w:r>
      <w:proofErr w:type="gramEnd"/>
      <w:r w:rsidRPr="006151EF">
        <w:rPr>
          <w:rFonts w:ascii="Times New Roman" w:hAnsi="Times New Roman" w:cs="Times New Roman"/>
        </w:rPr>
        <w:t>, 19.</w:t>
      </w:r>
    </w:p>
    <w:p w:rsidR="006151EF" w:rsidRPr="006151EF" w:rsidRDefault="006151EF" w:rsidP="006151EF">
      <w:pPr>
        <w:autoSpaceDE w:val="0"/>
        <w:autoSpaceDN w:val="0"/>
        <w:adjustRightInd w:val="0"/>
        <w:ind w:firstLine="540"/>
        <w:jc w:val="both"/>
        <w:outlineLvl w:val="1"/>
        <w:rPr>
          <w:rFonts w:ascii="Times New Roman" w:hAnsi="Times New Roman" w:cs="Times New Roman"/>
        </w:rPr>
      </w:pPr>
      <w:r w:rsidRPr="006151EF">
        <w:rPr>
          <w:rFonts w:ascii="Times New Roman" w:hAnsi="Times New Roman" w:cs="Times New Roman"/>
        </w:rPr>
        <w:t>График работы: с 8-00 до 16-15, в пятницу не приемный день (обеденный перерыв с 12-00 до 13-00)</w:t>
      </w:r>
    </w:p>
    <w:p w:rsidR="006151EF" w:rsidRPr="006151EF" w:rsidRDefault="006151EF" w:rsidP="006151EF">
      <w:pPr>
        <w:shd w:val="clear" w:color="auto" w:fill="F6F5F3"/>
        <w:rPr>
          <w:rFonts w:ascii="Times New Roman" w:hAnsi="Times New Roman" w:cs="Times New Roman"/>
          <w:color w:val="000000"/>
        </w:rPr>
      </w:pPr>
      <w:r w:rsidRPr="006151EF">
        <w:rPr>
          <w:rFonts w:ascii="Times New Roman" w:hAnsi="Times New Roman" w:cs="Times New Roman"/>
        </w:rPr>
        <w:t xml:space="preserve">Телефон/факс: 8 (391 36) 91-2-23, адрес  электронной  почты - </w:t>
      </w:r>
      <w:r w:rsidRPr="006151EF">
        <w:rPr>
          <w:rFonts w:ascii="Times New Roman" w:hAnsi="Times New Roman" w:cs="Times New Roman"/>
          <w:color w:val="000000"/>
        </w:rPr>
        <w:t>adm.kochergino2016@yandex.ru</w:t>
      </w:r>
      <w:r w:rsidRPr="006151EF">
        <w:rPr>
          <w:rFonts w:ascii="Times New Roman" w:hAnsi="Times New Roman" w:cs="Times New Roman"/>
        </w:rPr>
        <w:t>.</w:t>
      </w:r>
    </w:p>
    <w:p w:rsidR="006151EF" w:rsidRPr="006151EF" w:rsidRDefault="006151EF" w:rsidP="006151EF">
      <w:pPr>
        <w:autoSpaceDE w:val="0"/>
        <w:autoSpaceDN w:val="0"/>
        <w:adjustRightInd w:val="0"/>
        <w:ind w:firstLine="540"/>
        <w:jc w:val="both"/>
        <w:outlineLvl w:val="1"/>
        <w:rPr>
          <w:rFonts w:ascii="Times New Roman" w:hAnsi="Times New Roman" w:cs="Times New Roman"/>
        </w:rPr>
      </w:pPr>
      <w:r w:rsidRPr="006151EF">
        <w:rPr>
          <w:rFonts w:ascii="Times New Roman" w:hAnsi="Times New Roman" w:cs="Times New Roman"/>
        </w:rPr>
        <w:t>Адрес официального сайта администрации сельсовета: http://kochergino-sels.gbu.su/ (далее - Сайт).</w:t>
      </w:r>
    </w:p>
    <w:p w:rsidR="006151EF" w:rsidRPr="006151EF" w:rsidRDefault="006151EF" w:rsidP="006151EF">
      <w:pPr>
        <w:autoSpaceDE w:val="0"/>
        <w:autoSpaceDN w:val="0"/>
        <w:adjustRightInd w:val="0"/>
        <w:ind w:firstLine="540"/>
        <w:jc w:val="both"/>
        <w:outlineLvl w:val="1"/>
        <w:rPr>
          <w:rFonts w:ascii="Times New Roman" w:hAnsi="Times New Roman" w:cs="Times New Roman"/>
        </w:rPr>
      </w:pPr>
      <w:r w:rsidRPr="006151EF">
        <w:rPr>
          <w:rFonts w:ascii="Times New Roman" w:hAnsi="Times New Roman" w:cs="Times New Roman"/>
        </w:rPr>
        <w:t xml:space="preserve">Информацию по процедуре предоставления муниципальной услуги можно получить у заместителя, а также в многофункциональном центре предоставления государственных и муниципальных услуг (далее – МФЦ). </w:t>
      </w:r>
    </w:p>
    <w:p w:rsidR="006151EF" w:rsidRPr="006151EF" w:rsidRDefault="006151EF" w:rsidP="006151EF">
      <w:pPr>
        <w:autoSpaceDE w:val="0"/>
        <w:autoSpaceDN w:val="0"/>
        <w:adjustRightInd w:val="0"/>
        <w:ind w:firstLine="540"/>
        <w:jc w:val="both"/>
        <w:outlineLvl w:val="1"/>
        <w:rPr>
          <w:rFonts w:ascii="Times New Roman" w:hAnsi="Times New Roman" w:cs="Times New Roman"/>
        </w:rPr>
      </w:pPr>
      <w:r w:rsidRPr="006151EF">
        <w:rPr>
          <w:rFonts w:ascii="Times New Roman" w:hAnsi="Times New Roman" w:cs="Times New Roman"/>
        </w:rPr>
        <w:t xml:space="preserve">Местонахождение МФЦ: </w:t>
      </w:r>
      <w:proofErr w:type="spellStart"/>
      <w:r w:rsidRPr="006151EF">
        <w:rPr>
          <w:rFonts w:ascii="Times New Roman" w:hAnsi="Times New Roman" w:cs="Times New Roman"/>
        </w:rPr>
        <w:t>пгт</w:t>
      </w:r>
      <w:proofErr w:type="spellEnd"/>
      <w:r w:rsidRPr="006151EF">
        <w:rPr>
          <w:rFonts w:ascii="Times New Roman" w:hAnsi="Times New Roman" w:cs="Times New Roman"/>
        </w:rPr>
        <w:t xml:space="preserve">. Курагино, ул. Влада </w:t>
      </w:r>
      <w:proofErr w:type="spellStart"/>
      <w:r w:rsidRPr="006151EF">
        <w:rPr>
          <w:rFonts w:ascii="Times New Roman" w:hAnsi="Times New Roman" w:cs="Times New Roman"/>
        </w:rPr>
        <w:t>Листьева</w:t>
      </w:r>
      <w:proofErr w:type="spellEnd"/>
      <w:r w:rsidRPr="006151EF">
        <w:rPr>
          <w:rFonts w:ascii="Times New Roman" w:hAnsi="Times New Roman" w:cs="Times New Roman"/>
        </w:rPr>
        <w:t>, 3</w:t>
      </w:r>
    </w:p>
    <w:p w:rsidR="006151EF" w:rsidRPr="006151EF" w:rsidRDefault="006151EF" w:rsidP="006151EF">
      <w:pPr>
        <w:autoSpaceDE w:val="0"/>
        <w:autoSpaceDN w:val="0"/>
        <w:adjustRightInd w:val="0"/>
        <w:ind w:firstLine="540"/>
        <w:jc w:val="both"/>
        <w:outlineLvl w:val="1"/>
        <w:rPr>
          <w:rFonts w:ascii="Times New Roman" w:hAnsi="Times New Roman" w:cs="Times New Roman"/>
        </w:rPr>
      </w:pPr>
      <w:r w:rsidRPr="006151EF">
        <w:rPr>
          <w:rFonts w:ascii="Times New Roman" w:hAnsi="Times New Roman" w:cs="Times New Roman"/>
        </w:rPr>
        <w:t>Режим работы многофункционального центра предоставления государственных и муниципальных услуг: ПН-ПТ: 09:00-18:00, СБ</w:t>
      </w:r>
      <w:proofErr w:type="gramStart"/>
      <w:r w:rsidRPr="006151EF">
        <w:rPr>
          <w:rFonts w:ascii="Times New Roman" w:hAnsi="Times New Roman" w:cs="Times New Roman"/>
        </w:rPr>
        <w:t>,В</w:t>
      </w:r>
      <w:proofErr w:type="gramEnd"/>
      <w:r w:rsidRPr="006151EF">
        <w:rPr>
          <w:rFonts w:ascii="Times New Roman" w:hAnsi="Times New Roman" w:cs="Times New Roman"/>
        </w:rPr>
        <w:t>С: выходной .</w:t>
      </w:r>
    </w:p>
    <w:p w:rsidR="006151EF" w:rsidRPr="006151EF" w:rsidRDefault="006151EF" w:rsidP="006151EF">
      <w:pPr>
        <w:autoSpaceDE w:val="0"/>
        <w:autoSpaceDN w:val="0"/>
        <w:adjustRightInd w:val="0"/>
        <w:ind w:firstLine="540"/>
        <w:jc w:val="both"/>
        <w:outlineLvl w:val="1"/>
        <w:rPr>
          <w:rFonts w:ascii="Times New Roman" w:hAnsi="Times New Roman" w:cs="Times New Roman"/>
        </w:rPr>
      </w:pPr>
      <w:r w:rsidRPr="006151EF">
        <w:rPr>
          <w:rFonts w:ascii="Times New Roman" w:hAnsi="Times New Roman" w:cs="Times New Roman"/>
        </w:rPr>
        <w:t xml:space="preserve">Телефоны многофункционального центра предоставления государственных и муниципальных услуг: 8 (39136) 9-99-01 </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2.1.3. Для получения информации по вопросам предоставления Услуги заинтересованные лица вправе обращаться: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в устной форме (лично или по телефону) к специалисту администрации  или сотруднику МФЦ;</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в письменной форме, в форме электронного документа на имя Главы сельсовета.</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2.1.4. При ответах на телефонные звонки и устные обращения, должностные лица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Время разговора не должно превышать 10 минут.</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lastRenderedPageBreak/>
        <w:t>2.1.5. Письменные обращения заявителей о порядке предоставления муниципальной услуги рассматриваются специалистами администрации с учетом времени подготовки ответа заявителю в срок, не превышающий 30 дней с момента получения обращения.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2.1.6. Прием специалистами администрации для получения консультаций производится без предварительной записи, время ожидания в очереди не должно превышать 20 минут. Инвалиды </w:t>
      </w:r>
      <w:r w:rsidRPr="006151EF">
        <w:rPr>
          <w:rFonts w:ascii="Times New Roman" w:hAnsi="Times New Roman" w:cs="Times New Roman"/>
          <w:lang w:val="en-US"/>
        </w:rPr>
        <w:t>I</w:t>
      </w:r>
      <w:r w:rsidRPr="006151EF">
        <w:rPr>
          <w:rFonts w:ascii="Times New Roman" w:hAnsi="Times New Roman" w:cs="Times New Roman"/>
        </w:rPr>
        <w:t xml:space="preserve"> и </w:t>
      </w:r>
      <w:r w:rsidRPr="006151EF">
        <w:rPr>
          <w:rFonts w:ascii="Times New Roman" w:hAnsi="Times New Roman" w:cs="Times New Roman"/>
          <w:lang w:val="en-US"/>
        </w:rPr>
        <w:t>II</w:t>
      </w:r>
      <w:r w:rsidRPr="006151EF">
        <w:rPr>
          <w:rFonts w:ascii="Times New Roman" w:hAnsi="Times New Roman" w:cs="Times New Roman"/>
        </w:rPr>
        <w:t xml:space="preserve"> групп, ветераны Великой отечественной войны, а также беременные женщины, принимаются вне очереди.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2.1.7. Консультации и справки предоставляются специалистами администрации в течение всего срока предоставления муниципальной услуги.</w:t>
      </w:r>
    </w:p>
    <w:p w:rsidR="006151EF" w:rsidRPr="006151EF" w:rsidRDefault="006151EF" w:rsidP="006151EF">
      <w:pPr>
        <w:ind w:firstLine="708"/>
        <w:jc w:val="both"/>
        <w:rPr>
          <w:rFonts w:ascii="Times New Roman" w:hAnsi="Times New Roman" w:cs="Times New Roman"/>
        </w:rPr>
      </w:pP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2.2. Сроки предоставления муниципальной услуги.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2.2.1. При письменном обращении (заявление – приложение № 1 к настоящему административному регламенту), поступившее в администрацию в соответствии с компетенцией администрации, рассматривается в течение 30 дней со дня его регистрации.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2.2.2. Письменное обращение подлежит обязательной регистрации в течение 3 дней с момента поступления его в администрацию.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2.2.3. При личном обращении (заявление – приложение № 1 к настоящему административному регламенту) администрация не позднее чем через 7 дней со дня предоставления указанных документов выдает справку об очередности. </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2.2.4. Справка об очередности подписывается главой администрации - в срок не более 2 рабочих дней с момента получения данной справки от должностного лица отдела, ответственного за исполнение поручения.</w:t>
      </w:r>
    </w:p>
    <w:p w:rsidR="006151EF" w:rsidRPr="006151EF" w:rsidRDefault="006151EF" w:rsidP="006151EF">
      <w:pPr>
        <w:ind w:firstLine="708"/>
        <w:jc w:val="both"/>
        <w:rPr>
          <w:rFonts w:ascii="Times New Roman" w:hAnsi="Times New Roman" w:cs="Times New Roman"/>
        </w:rPr>
      </w:pP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2.3. Отказ в предоставлении муниципальной услуги допускается в случае:</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 если гражданин не состоит </w:t>
      </w:r>
      <w:proofErr w:type="gramStart"/>
      <w:r w:rsidRPr="006151EF">
        <w:rPr>
          <w:rFonts w:ascii="Times New Roman" w:hAnsi="Times New Roman" w:cs="Times New Roman"/>
        </w:rPr>
        <w:t>на учете в качестве нуждающихся в жилых помещениях по месту жительства при администрации</w:t>
      </w:r>
      <w:proofErr w:type="gramEnd"/>
      <w:r w:rsidRPr="006151EF">
        <w:rPr>
          <w:rFonts w:ascii="Times New Roman" w:hAnsi="Times New Roman" w:cs="Times New Roman"/>
        </w:rPr>
        <w:t>;</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если гражданин, состоящий на учете граждан  в качестве нуждающихся в жилых помещениях, не прошел ежегодно проводимую перерегистрацию.</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6151EF" w:rsidRPr="006151EF" w:rsidRDefault="006151EF" w:rsidP="006151EF">
      <w:pPr>
        <w:ind w:firstLine="708"/>
        <w:jc w:val="both"/>
        <w:rPr>
          <w:rFonts w:ascii="Times New Roman" w:hAnsi="Times New Roman" w:cs="Times New Roman"/>
        </w:rPr>
      </w:pP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2.4. Требования к местам предоставления муниципальной услуги.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2.4.1. Помещения для предоставления муниципальной услуги размещаются на нижнем этаже здания.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Помещения оборудуются пандусами, расширенными проходами, позволяющими обеспечить беспрепятственный доступ заявителей, включая заявителей, использующих кресла-коляски.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w:t>
      </w:r>
      <w:r w:rsidRPr="006151EF">
        <w:rPr>
          <w:rFonts w:ascii="Times New Roman" w:hAnsi="Times New Roman" w:cs="Times New Roman"/>
        </w:rPr>
        <w:lastRenderedPageBreak/>
        <w:t>соответствовать пределам, установленным для зоны досягаемости заявителей, находящихся в креслах-колясках.</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w:t>
      </w:r>
      <w:proofErr w:type="spellStart"/>
      <w:r w:rsidRPr="006151EF">
        <w:rPr>
          <w:rFonts w:ascii="Times New Roman" w:hAnsi="Times New Roman" w:cs="Times New Roman"/>
        </w:rPr>
        <w:t>маломобильных</w:t>
      </w:r>
      <w:proofErr w:type="spellEnd"/>
      <w:r w:rsidRPr="006151EF">
        <w:rPr>
          <w:rFonts w:ascii="Times New Roman" w:hAnsi="Times New Roman" w:cs="Times New Roman"/>
        </w:rPr>
        <w:t xml:space="preserve"> граждан к объекту с учетом разумного приспособления.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Вход в здание, где находится администрация, должен быть оборудован информационной табличкой (вывеской), содержащей следующую информацию:</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полное наименование администрации;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режим работы;</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телефонный номер для получения справочной информации.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2.4.2. На территории, прилегающей к месторасположению администрации, оборудуются места для парковки автотранспортных средств. Доступ заявителей к парковочным местам является бесплатным.</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2.4.3. Места информирования, предназначенные для ознакомления заявителей с информационными материалами, оборудуются информационными стендами.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2.4.4. Места для предоставления муниципальной услуги должны</w:t>
      </w:r>
      <w:r w:rsidRPr="006151EF">
        <w:rPr>
          <w:rFonts w:ascii="Times New Roman" w:hAnsi="Times New Roman" w:cs="Times New Roman"/>
          <w:b/>
        </w:rPr>
        <w:t>,</w:t>
      </w:r>
      <w:r w:rsidRPr="006151EF">
        <w:rPr>
          <w:rFonts w:ascii="Times New Roman" w:hAnsi="Times New Roman" w:cs="Times New Roman"/>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6151EF">
        <w:rPr>
          <w:rFonts w:ascii="Times New Roman" w:hAnsi="Times New Roman" w:cs="Times New Roman"/>
        </w:rPr>
        <w:t>СанПиН</w:t>
      </w:r>
      <w:proofErr w:type="spellEnd"/>
      <w:r w:rsidRPr="006151EF">
        <w:rPr>
          <w:rFonts w:ascii="Times New Roman" w:hAnsi="Times New Roman" w:cs="Times New Roman"/>
        </w:rPr>
        <w:t xml:space="preserve"> 2.2.2/2.4.1340-03».</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Помещения должны быть оборудованы:</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противопожарной системой и средствами пожаротушения;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системой оповещения о возникновении чрезвычайной ситуации;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системой кондиционирования воздуха либо вентилятором;</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Помещения для непосредственного взаимодействия должностных лиц с заявителями организуются в виде отдельных кабинетов.</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2.4.5.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2.4.6. В период с октября по май работает гардероб.</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lastRenderedPageBreak/>
        <w:t>2.4.7.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В информационных терминалах (киосках) либо 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2.4.8. В администрации обеспечивается: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 допуск на объект </w:t>
      </w:r>
      <w:proofErr w:type="spellStart"/>
      <w:r w:rsidRPr="006151EF">
        <w:rPr>
          <w:rFonts w:ascii="Times New Roman" w:hAnsi="Times New Roman" w:cs="Times New Roman"/>
        </w:rPr>
        <w:t>сурдопереводчика</w:t>
      </w:r>
      <w:proofErr w:type="spellEnd"/>
      <w:r w:rsidRPr="006151EF">
        <w:rPr>
          <w:rFonts w:ascii="Times New Roman" w:hAnsi="Times New Roman" w:cs="Times New Roman"/>
        </w:rPr>
        <w:t xml:space="preserve">, </w:t>
      </w:r>
      <w:proofErr w:type="spellStart"/>
      <w:r w:rsidRPr="006151EF">
        <w:rPr>
          <w:rFonts w:ascii="Times New Roman" w:hAnsi="Times New Roman" w:cs="Times New Roman"/>
        </w:rPr>
        <w:t>тифлосурдопереводчика</w:t>
      </w:r>
      <w:proofErr w:type="spellEnd"/>
      <w:r w:rsidRPr="006151EF">
        <w:rPr>
          <w:rFonts w:ascii="Times New Roman" w:hAnsi="Times New Roman" w:cs="Times New Roman"/>
        </w:rPr>
        <w:t>;</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сопровождение инвалидов, имеющих стойкие нарушения функции зрения и самостоятельного передвижения по администрации;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6151EF">
        <w:rPr>
          <w:rFonts w:ascii="Times New Roman" w:hAnsi="Times New Roman" w:cs="Times New Roman"/>
        </w:rPr>
        <w:t>установленных</w:t>
      </w:r>
      <w:proofErr w:type="gramEnd"/>
      <w:r w:rsidRPr="006151EF">
        <w:rPr>
          <w:rFonts w:ascii="Times New Roman" w:hAnsi="Times New Roman" w:cs="Times New Roman"/>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 Услуги диспетчерской службы для инвалидов по слуху предоставляет </w:t>
      </w:r>
      <w:proofErr w:type="spellStart"/>
      <w:r w:rsidRPr="006151EF">
        <w:rPr>
          <w:rFonts w:ascii="Times New Roman" w:hAnsi="Times New Roman" w:cs="Times New Roman"/>
        </w:rPr>
        <w:t>оператор-сурдопереводчик</w:t>
      </w:r>
      <w:proofErr w:type="spellEnd"/>
      <w:r w:rsidRPr="006151EF">
        <w:rPr>
          <w:rFonts w:ascii="Times New Roman" w:hAnsi="Times New Roman" w:cs="Times New Roman"/>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gramStart"/>
      <w:r w:rsidRPr="006151EF">
        <w:rPr>
          <w:rFonts w:ascii="Times New Roman" w:hAnsi="Times New Roman" w:cs="Times New Roman"/>
        </w:rPr>
        <w:t>г</w:t>
      </w:r>
      <w:proofErr w:type="gramEnd"/>
      <w:r w:rsidRPr="006151EF">
        <w:rPr>
          <w:rFonts w:ascii="Times New Roman" w:hAnsi="Times New Roman" w:cs="Times New Roman"/>
        </w:rPr>
        <w:t>. Красноярск, ул. Карла Маркса, д. 40 (второй этаж).</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Режим работы: ежедневно с 09.00 до 18.00 часов (кроме выходных и праздничных дней).</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Телефон/факс: 8 (391) 227-55-44.</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Мобильный телефон (SMS): 8-965-900-57-26.</w:t>
      </w:r>
    </w:p>
    <w:p w:rsidR="006151EF" w:rsidRPr="006151EF" w:rsidRDefault="006151EF" w:rsidP="006151EF">
      <w:pPr>
        <w:ind w:firstLine="708"/>
        <w:jc w:val="both"/>
        <w:rPr>
          <w:rFonts w:ascii="Times New Roman" w:hAnsi="Times New Roman" w:cs="Times New Roman"/>
          <w:lang w:val="en-US"/>
        </w:rPr>
      </w:pPr>
      <w:r w:rsidRPr="006151EF">
        <w:rPr>
          <w:rFonts w:ascii="Times New Roman" w:hAnsi="Times New Roman" w:cs="Times New Roman"/>
          <w:lang w:val="en-US"/>
        </w:rPr>
        <w:t>E- mail: kraivog@mail.ru.</w:t>
      </w:r>
    </w:p>
    <w:p w:rsidR="006151EF" w:rsidRPr="006151EF" w:rsidRDefault="006151EF" w:rsidP="006151EF">
      <w:pPr>
        <w:ind w:firstLine="708"/>
        <w:jc w:val="both"/>
        <w:rPr>
          <w:rFonts w:ascii="Times New Roman" w:hAnsi="Times New Roman" w:cs="Times New Roman"/>
        </w:rPr>
      </w:pPr>
      <w:proofErr w:type="spellStart"/>
      <w:r w:rsidRPr="006151EF">
        <w:rPr>
          <w:rFonts w:ascii="Times New Roman" w:hAnsi="Times New Roman" w:cs="Times New Roman"/>
        </w:rPr>
        <w:t>Skype</w:t>
      </w:r>
      <w:proofErr w:type="spellEnd"/>
      <w:r w:rsidRPr="006151EF">
        <w:rPr>
          <w:rFonts w:ascii="Times New Roman" w:hAnsi="Times New Roman" w:cs="Times New Roman"/>
        </w:rPr>
        <w:t xml:space="preserve">: </w:t>
      </w:r>
      <w:proofErr w:type="spellStart"/>
      <w:r w:rsidRPr="006151EF">
        <w:rPr>
          <w:rFonts w:ascii="Times New Roman" w:hAnsi="Times New Roman" w:cs="Times New Roman"/>
        </w:rPr>
        <w:t>kraivog</w:t>
      </w:r>
      <w:proofErr w:type="spellEnd"/>
      <w:r w:rsidRPr="006151EF">
        <w:rPr>
          <w:rFonts w:ascii="Times New Roman" w:hAnsi="Times New Roman" w:cs="Times New Roman"/>
        </w:rPr>
        <w:t>.</w:t>
      </w:r>
    </w:p>
    <w:p w:rsidR="006151EF" w:rsidRPr="006151EF" w:rsidRDefault="006151EF" w:rsidP="006151EF">
      <w:pPr>
        <w:ind w:firstLine="708"/>
        <w:jc w:val="both"/>
        <w:rPr>
          <w:rFonts w:ascii="Times New Roman" w:hAnsi="Times New Roman" w:cs="Times New Roman"/>
        </w:rPr>
      </w:pPr>
      <w:proofErr w:type="spellStart"/>
      <w:r w:rsidRPr="006151EF">
        <w:rPr>
          <w:rFonts w:ascii="Times New Roman" w:hAnsi="Times New Roman" w:cs="Times New Roman"/>
        </w:rPr>
        <w:t>ooVoo</w:t>
      </w:r>
      <w:proofErr w:type="spellEnd"/>
      <w:r w:rsidRPr="006151EF">
        <w:rPr>
          <w:rFonts w:ascii="Times New Roman" w:hAnsi="Times New Roman" w:cs="Times New Roman"/>
        </w:rPr>
        <w:t xml:space="preserve">: </w:t>
      </w:r>
      <w:proofErr w:type="spellStart"/>
      <w:r w:rsidRPr="006151EF">
        <w:rPr>
          <w:rFonts w:ascii="Times New Roman" w:hAnsi="Times New Roman" w:cs="Times New Roman"/>
        </w:rPr>
        <w:t>kraivog</w:t>
      </w:r>
      <w:proofErr w:type="spellEnd"/>
      <w:r w:rsidRPr="006151EF">
        <w:rPr>
          <w:rFonts w:ascii="Times New Roman" w:hAnsi="Times New Roman" w:cs="Times New Roman"/>
        </w:rPr>
        <w:t>.</w:t>
      </w:r>
    </w:p>
    <w:p w:rsidR="006151EF" w:rsidRPr="006151EF" w:rsidRDefault="006151EF" w:rsidP="006151EF">
      <w:pPr>
        <w:ind w:firstLine="708"/>
        <w:jc w:val="both"/>
        <w:rPr>
          <w:rFonts w:ascii="Times New Roman" w:hAnsi="Times New Roman" w:cs="Times New Roman"/>
        </w:rPr>
      </w:pP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2.5. Перечень необходимых для предоставления муниципальной услуги документов.</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2.5.1. Личный прием граждан в администрации производится при предъявлении документа, удостоверяющего личность заявителя.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Письменное рассмотрение обращений граждан осуществляется, в случае поступления письменного обращения заявителя в администрацию.</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2.5.2. Письменное обращение заявителя в обязательном порядке должно содержать:</w:t>
      </w:r>
    </w:p>
    <w:p w:rsidR="006151EF" w:rsidRPr="006151EF" w:rsidRDefault="006151EF" w:rsidP="006151EF">
      <w:pPr>
        <w:ind w:firstLine="708"/>
        <w:jc w:val="both"/>
        <w:rPr>
          <w:rFonts w:ascii="Times New Roman" w:hAnsi="Times New Roman" w:cs="Times New Roman"/>
        </w:rPr>
      </w:pPr>
      <w:proofErr w:type="gramStart"/>
      <w:r w:rsidRPr="006151EF">
        <w:rPr>
          <w:rFonts w:ascii="Times New Roman" w:hAnsi="Times New Roman" w:cs="Times New Roman"/>
        </w:rPr>
        <w:lastRenderedPageBreak/>
        <w:t>наименование администрации и фамилию, имя, отчество соответствующего должностного лица, либо должность соответствующего лица администрации;</w:t>
      </w:r>
      <w:proofErr w:type="gramEnd"/>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фамилию, имя, отчество (последнее – при наличии) гражданина;</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почтовый адрес, по которому должны быть направлены ответ;</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личную подпись заявителя и дату.</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В случае необходимости к письменному обращению прилагаются документы и материалы либо их копии.</w:t>
      </w:r>
    </w:p>
    <w:p w:rsidR="006151EF" w:rsidRPr="006151EF" w:rsidRDefault="006151EF" w:rsidP="006151EF">
      <w:pPr>
        <w:jc w:val="center"/>
        <w:rPr>
          <w:rFonts w:ascii="Times New Roman" w:hAnsi="Times New Roman" w:cs="Times New Roman"/>
          <w:b/>
        </w:rPr>
      </w:pPr>
      <w:r w:rsidRPr="006151EF">
        <w:rPr>
          <w:rFonts w:ascii="Times New Roman" w:hAnsi="Times New Roman" w:cs="Times New Roman"/>
          <w:b/>
        </w:rPr>
        <w:t>3. Административные процедуры</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3.1. Последовательность административных процедур предоставления муниципальной услуги.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Последовательность административных процедур предоставления муниципальной услуги представлена блок-схемой (приложение к настоящему Административному регламенту) и включает в себя следующие административные действия: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прием документов для прохождения ежегодной перерегистрации;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подготовка справки об очередности.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3.2. Прием, первичная обработка и регистрация обращений (заявлений).</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3.2.1.Основанием для начала предоставления муниципальной услуги является личное обращение заявителя в администрацию с документом, удостоверяющим личность заявителя.</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Основанием для начала административной процедуры является предоставление Заявителем в администрацию заявления с приложенными документами.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Специалист администрации осуществляет прием заявления с приложенными документами, проверяет правильность заполнения заявления, соответствие представленных копий документов оригиналам, заверяет копии документов.</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3.2.2. Ответственность за прием и регистрацию обращения несет специалист администрации, в должностные обязанности которого входит осуществление данных функций (далее – специалист).</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3.3. Результатом административного действия является выдача справки об очередности или отказ в ее предоставлении.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Специалист выдает Заявителю или направляет по адресу,  либо передает специалисту МФЦ, указанному в заявлении, справку об очередности.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3.4. Особенности выполнения административной процедуры в КГБУ "МФЦ".</w:t>
      </w:r>
    </w:p>
    <w:p w:rsidR="006151EF" w:rsidRPr="006151EF" w:rsidRDefault="006151EF" w:rsidP="006151EF">
      <w:pPr>
        <w:ind w:firstLine="708"/>
        <w:jc w:val="both"/>
        <w:rPr>
          <w:rFonts w:ascii="Times New Roman" w:hAnsi="Times New Roman" w:cs="Times New Roman"/>
        </w:rPr>
      </w:pPr>
      <w:proofErr w:type="gramStart"/>
      <w:r w:rsidRPr="006151EF">
        <w:rPr>
          <w:rFonts w:ascii="Times New Roman" w:hAnsi="Times New Roman" w:cs="Times New Roman"/>
        </w:rPr>
        <w:t>Предоставление муниципальных услуг в многофункциональных центрах осуществляется в соответствии с Федеральным законом от 27.07.2010 N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w:t>
      </w:r>
      <w:proofErr w:type="gramEnd"/>
      <w:r w:rsidRPr="006151EF">
        <w:rPr>
          <w:rFonts w:ascii="Times New Roman" w:hAnsi="Times New Roman" w:cs="Times New Roman"/>
        </w:rPr>
        <w:t xml:space="preserve">, </w:t>
      </w:r>
      <w:proofErr w:type="gramStart"/>
      <w:r w:rsidRPr="006151EF">
        <w:rPr>
          <w:rFonts w:ascii="Times New Roman" w:hAnsi="Times New Roman" w:cs="Times New Roman"/>
        </w:rPr>
        <w:t>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6151EF" w:rsidRPr="006151EF" w:rsidRDefault="006151EF" w:rsidP="006151EF">
      <w:pPr>
        <w:jc w:val="center"/>
        <w:rPr>
          <w:rFonts w:ascii="Times New Roman" w:hAnsi="Times New Roman" w:cs="Times New Roman"/>
          <w:b/>
        </w:rPr>
      </w:pPr>
      <w:r w:rsidRPr="006151EF">
        <w:rPr>
          <w:rFonts w:ascii="Times New Roman" w:hAnsi="Times New Roman" w:cs="Times New Roman"/>
          <w:b/>
        </w:rPr>
        <w:lastRenderedPageBreak/>
        <w:t xml:space="preserve">4. Порядок и формы </w:t>
      </w:r>
      <w:proofErr w:type="gramStart"/>
      <w:r w:rsidRPr="006151EF">
        <w:rPr>
          <w:rFonts w:ascii="Times New Roman" w:hAnsi="Times New Roman" w:cs="Times New Roman"/>
          <w:b/>
        </w:rPr>
        <w:t>контроля за</w:t>
      </w:r>
      <w:proofErr w:type="gramEnd"/>
      <w:r w:rsidRPr="006151EF">
        <w:rPr>
          <w:rFonts w:ascii="Times New Roman" w:hAnsi="Times New Roman" w:cs="Times New Roman"/>
          <w:b/>
        </w:rPr>
        <w:t xml:space="preserve"> предоставлением муниципальной услуги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4.1. Текущий </w:t>
      </w:r>
      <w:proofErr w:type="gramStart"/>
      <w:r w:rsidRPr="006151EF">
        <w:rPr>
          <w:rFonts w:ascii="Times New Roman" w:hAnsi="Times New Roman" w:cs="Times New Roman"/>
        </w:rPr>
        <w:t>контроль за</w:t>
      </w:r>
      <w:proofErr w:type="gramEnd"/>
      <w:r w:rsidRPr="006151EF">
        <w:rPr>
          <w:rFonts w:ascii="Times New Roman" w:hAnsi="Times New Roman" w:cs="Times New Roman"/>
        </w:rPr>
        <w:t xml:space="preserve"> соблюдением последовательности административных действий, определенных настоящим Административным регламентом, и сроков их исполнения осуществляет Глава администрации или специалист администрации. </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4.2. Текущий контроль осуществляется путем проведения проверок соблюдения и исполнения Специалистом положений Административного регламента, иных нормативных правовых актов Российской Федерации, субъекта Российской Федерации, органа местного самоуправления, регулирующих правоотношения в данной сфере.</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4.3. Периодичность осуществления текущего контроля устанавливается Главой администрации.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 xml:space="preserve">4.4. </w:t>
      </w:r>
      <w:proofErr w:type="gramStart"/>
      <w:r w:rsidRPr="006151EF">
        <w:rPr>
          <w:rFonts w:ascii="Times New Roman" w:hAnsi="Times New Roman" w:cs="Times New Roman"/>
        </w:rPr>
        <w:t>Контроль за</w:t>
      </w:r>
      <w:proofErr w:type="gramEnd"/>
      <w:r w:rsidRPr="006151EF">
        <w:rPr>
          <w:rFonts w:ascii="Times New Roman" w:hAnsi="Times New Roman" w:cs="Times New Roman"/>
        </w:rPr>
        <w:t xml:space="preserve"> полнотой и качеством предоставления муниципальной услуги по предоставлению информации об очередности предоставления жилых помещений на условиях социального найма включает в себя проведение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Специалиста.</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4.5. По результатам текущего контроля и проведенных проверок, в случае выявления нарушений соблюдения положений настоящего Административного регламента, иных нормативно-правовых актов, виновные должностные лица несут ответственность в порядке, установленном законодательством Российской Федерации.</w:t>
      </w:r>
    </w:p>
    <w:p w:rsidR="006151EF" w:rsidRPr="006151EF" w:rsidRDefault="006151EF" w:rsidP="006151EF">
      <w:pPr>
        <w:ind w:firstLine="708"/>
        <w:jc w:val="both"/>
        <w:rPr>
          <w:rFonts w:ascii="Times New Roman" w:hAnsi="Times New Roman" w:cs="Times New Roman"/>
        </w:rPr>
      </w:pPr>
      <w:r w:rsidRPr="006151EF">
        <w:rPr>
          <w:rFonts w:ascii="Times New Roman" w:hAnsi="Times New Roman" w:cs="Times New Roman"/>
        </w:rPr>
        <w:t>4.6. Персональная ответственность Специалиста администрации, ответственного за исполнение административных действий, закрепляется в их должностных регламентах в соответствии с требованиями законодательства.</w:t>
      </w:r>
    </w:p>
    <w:p w:rsidR="006151EF" w:rsidRPr="006151EF" w:rsidRDefault="006151EF" w:rsidP="006151EF">
      <w:pPr>
        <w:jc w:val="center"/>
        <w:rPr>
          <w:rFonts w:ascii="Times New Roman" w:hAnsi="Times New Roman" w:cs="Times New Roman"/>
          <w:b/>
        </w:rPr>
      </w:pPr>
      <w:r w:rsidRPr="006151EF">
        <w:rPr>
          <w:rFonts w:ascii="Times New Roman" w:hAnsi="Times New Roman" w:cs="Times New Roman"/>
          <w:b/>
        </w:rPr>
        <w:t>5. Порядок обжалования действий (бездействия) и решений, осуществляемых (принимаемых) при предоставлении муниципальных услуг</w:t>
      </w:r>
    </w:p>
    <w:p w:rsidR="006151EF" w:rsidRPr="006151EF" w:rsidRDefault="006151EF" w:rsidP="006151EF">
      <w:pPr>
        <w:autoSpaceDE w:val="0"/>
        <w:ind w:firstLine="540"/>
        <w:jc w:val="both"/>
        <w:rPr>
          <w:rFonts w:ascii="Times New Roman" w:hAnsi="Times New Roman" w:cs="Times New Roman"/>
        </w:rPr>
      </w:pPr>
      <w:r w:rsidRPr="006151EF">
        <w:rPr>
          <w:rFonts w:ascii="Times New Roman" w:hAnsi="Times New Roman" w:cs="Times New Roman"/>
        </w:rPr>
        <w:t>5.1.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об очередности предоставления жилых помещений на условиях социального найма в досудебном и судебном порядке.</w:t>
      </w:r>
    </w:p>
    <w:p w:rsidR="006151EF" w:rsidRPr="006151EF" w:rsidRDefault="006151EF" w:rsidP="006151EF">
      <w:pPr>
        <w:autoSpaceDE w:val="0"/>
        <w:ind w:firstLine="540"/>
        <w:jc w:val="both"/>
        <w:rPr>
          <w:rFonts w:ascii="Times New Roman" w:hAnsi="Times New Roman" w:cs="Times New Roman"/>
        </w:rPr>
      </w:pPr>
      <w:r w:rsidRPr="006151EF">
        <w:rPr>
          <w:rFonts w:ascii="Times New Roman" w:hAnsi="Times New Roman" w:cs="Times New Roman"/>
        </w:rPr>
        <w:t>5.2. В досудебном порядке действия или бездействие должностных лиц администрации обжалуются в администрацию _______________ сельсовета Курагинского  района Красноярского края (далее – администрация).</w:t>
      </w:r>
    </w:p>
    <w:p w:rsidR="006151EF" w:rsidRPr="006151EF" w:rsidRDefault="006151EF" w:rsidP="006151EF">
      <w:pPr>
        <w:autoSpaceDE w:val="0"/>
        <w:ind w:firstLine="540"/>
        <w:jc w:val="both"/>
        <w:rPr>
          <w:rFonts w:ascii="Times New Roman" w:hAnsi="Times New Roman" w:cs="Times New Roman"/>
        </w:rPr>
      </w:pPr>
      <w:r w:rsidRPr="006151EF">
        <w:rPr>
          <w:rFonts w:ascii="Times New Roman" w:hAnsi="Times New Roman" w:cs="Times New Roman"/>
        </w:rPr>
        <w:t>Заявитель вправе сообщить в администрацию о нарушении своих прав и законных интересов, противоправных действиях или бездействии должностных лиц (специалистов) администрации, нарушении положений настоящего Административного регламента, некорректном поведении или нарушении служебной этики.</w:t>
      </w:r>
    </w:p>
    <w:p w:rsidR="006151EF" w:rsidRPr="006151EF" w:rsidRDefault="006151EF" w:rsidP="006151EF">
      <w:pPr>
        <w:autoSpaceDE w:val="0"/>
        <w:ind w:firstLine="540"/>
        <w:jc w:val="both"/>
        <w:rPr>
          <w:rFonts w:ascii="Times New Roman" w:hAnsi="Times New Roman" w:cs="Times New Roman"/>
        </w:rPr>
      </w:pPr>
      <w:r w:rsidRPr="006151EF">
        <w:rPr>
          <w:rFonts w:ascii="Times New Roman" w:hAnsi="Times New Roman" w:cs="Times New Roman"/>
        </w:rPr>
        <w:t>5.3. Основанием для начала досудебного обжалования является получение администрацией жалобы, поступившей лично от заявителя, направленной в виде почтового отправления.</w:t>
      </w:r>
    </w:p>
    <w:p w:rsidR="006151EF" w:rsidRPr="006151EF" w:rsidRDefault="006151EF" w:rsidP="006151EF">
      <w:pPr>
        <w:autoSpaceDE w:val="0"/>
        <w:ind w:firstLine="540"/>
        <w:jc w:val="both"/>
        <w:rPr>
          <w:rFonts w:ascii="Times New Roman" w:hAnsi="Times New Roman" w:cs="Times New Roman"/>
        </w:rPr>
      </w:pPr>
      <w:r w:rsidRPr="006151EF">
        <w:rPr>
          <w:rFonts w:ascii="Times New Roman" w:hAnsi="Times New Roman" w:cs="Times New Roman"/>
        </w:rPr>
        <w:t>5.4. Жалоба рассматривается в порядке, установленном Федеральным законом от 02.05.2006 № 59-ФЗ «О порядке рассмотрения обращений граждан Российской Федерации».</w:t>
      </w:r>
    </w:p>
    <w:p w:rsidR="006151EF" w:rsidRPr="006151EF" w:rsidRDefault="006151EF" w:rsidP="006151EF">
      <w:pPr>
        <w:autoSpaceDE w:val="0"/>
        <w:ind w:firstLine="540"/>
        <w:jc w:val="both"/>
        <w:rPr>
          <w:rFonts w:ascii="Times New Roman" w:hAnsi="Times New Roman" w:cs="Times New Roman"/>
        </w:rPr>
      </w:pPr>
      <w:r w:rsidRPr="006151EF">
        <w:rPr>
          <w:rFonts w:ascii="Times New Roman" w:hAnsi="Times New Roman" w:cs="Times New Roman"/>
        </w:rPr>
        <w:t>Срок рассмотрения жалобы не должен превышать 30 дней с момента ее регистрации.</w:t>
      </w:r>
    </w:p>
    <w:p w:rsidR="006151EF" w:rsidRPr="006151EF" w:rsidRDefault="006151EF" w:rsidP="006151EF">
      <w:pPr>
        <w:autoSpaceDE w:val="0"/>
        <w:ind w:firstLine="540"/>
        <w:jc w:val="both"/>
        <w:rPr>
          <w:rFonts w:ascii="Times New Roman" w:hAnsi="Times New Roman" w:cs="Times New Roman"/>
        </w:rPr>
      </w:pPr>
      <w:proofErr w:type="gramStart"/>
      <w:r w:rsidRPr="006151EF">
        <w:rPr>
          <w:rFonts w:ascii="Times New Roman" w:hAnsi="Times New Roman" w:cs="Times New Roman"/>
        </w:rPr>
        <w:t xml:space="preserve">В исключительных случаях (в том числе при принятии решения о проведении проверки, направлении администрацией запроса другим государственным органам, органам местного самоуправления и иным должностным лицам для получения необходимых для рассмотрения </w:t>
      </w:r>
      <w:r w:rsidRPr="006151EF">
        <w:rPr>
          <w:rFonts w:ascii="Times New Roman" w:hAnsi="Times New Roman" w:cs="Times New Roman"/>
        </w:rPr>
        <w:lastRenderedPageBreak/>
        <w:t>жалобы документов и материалов) Глава сельсовета, иное уполномоченное на то должностное лицо, вправе продлить срок рассмотрения жалобы не более чем на 30 дней, уведомив о продлении срока ее рассмотрения заявителя.</w:t>
      </w:r>
      <w:proofErr w:type="gramEnd"/>
    </w:p>
    <w:p w:rsidR="006151EF" w:rsidRPr="006151EF" w:rsidRDefault="006151EF" w:rsidP="006151EF">
      <w:pPr>
        <w:autoSpaceDE w:val="0"/>
        <w:ind w:firstLine="540"/>
        <w:jc w:val="both"/>
        <w:rPr>
          <w:rFonts w:ascii="Times New Roman" w:hAnsi="Times New Roman" w:cs="Times New Roman"/>
        </w:rPr>
      </w:pPr>
      <w:r w:rsidRPr="006151EF">
        <w:rPr>
          <w:rFonts w:ascii="Times New Roman" w:hAnsi="Times New Roman" w:cs="Times New Roman"/>
        </w:rPr>
        <w:t>Письменный ответ, содержащий результаты рассмотрения жалобы, направляется специалисту администрации.</w:t>
      </w:r>
    </w:p>
    <w:p w:rsidR="006151EF" w:rsidRPr="006151EF" w:rsidRDefault="006151EF" w:rsidP="006151EF">
      <w:pPr>
        <w:autoSpaceDE w:val="0"/>
        <w:ind w:firstLine="540"/>
        <w:jc w:val="both"/>
        <w:rPr>
          <w:rFonts w:ascii="Times New Roman" w:hAnsi="Times New Roman" w:cs="Times New Roman"/>
        </w:rPr>
      </w:pPr>
      <w:r w:rsidRPr="006151EF">
        <w:rPr>
          <w:rFonts w:ascii="Times New Roman" w:hAnsi="Times New Roman" w:cs="Times New Roman"/>
        </w:rPr>
        <w:t xml:space="preserve">5.5. Споры, связанные с действиями (бездействиями) должностных лиц и решениями администрации,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w:t>
      </w:r>
    </w:p>
    <w:p w:rsidR="006151EF" w:rsidRPr="006151EF" w:rsidRDefault="006151EF" w:rsidP="006151EF">
      <w:pPr>
        <w:autoSpaceDE w:val="0"/>
        <w:ind w:firstLine="540"/>
        <w:jc w:val="both"/>
        <w:rPr>
          <w:rFonts w:ascii="Times New Roman" w:hAnsi="Times New Roman" w:cs="Times New Roman"/>
        </w:rPr>
      </w:pPr>
      <w:proofErr w:type="gramStart"/>
      <w:r w:rsidRPr="006151EF">
        <w:rPr>
          <w:rFonts w:ascii="Times New Roman" w:hAnsi="Times New Roman" w:cs="Times New Roman"/>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Федерации.</w:t>
      </w:r>
      <w:proofErr w:type="gramEnd"/>
    </w:p>
    <w:p w:rsidR="006151EF" w:rsidRPr="006151EF" w:rsidRDefault="006151EF" w:rsidP="006151EF">
      <w:pPr>
        <w:jc w:val="both"/>
        <w:rPr>
          <w:rFonts w:ascii="Times New Roman" w:hAnsi="Times New Roman" w:cs="Times New Roman"/>
        </w:rPr>
      </w:pPr>
    </w:p>
    <w:p w:rsidR="006151EF" w:rsidRPr="006151EF" w:rsidRDefault="006151EF" w:rsidP="006151EF">
      <w:pPr>
        <w:tabs>
          <w:tab w:val="left" w:pos="1042"/>
        </w:tabs>
        <w:rPr>
          <w:rFonts w:ascii="Times New Roman" w:hAnsi="Times New Roman" w:cs="Times New Roman"/>
        </w:rPr>
      </w:pPr>
      <w:r w:rsidRPr="006151EF">
        <w:rPr>
          <w:rFonts w:ascii="Times New Roman" w:hAnsi="Times New Roman" w:cs="Times New Roman"/>
        </w:rPr>
        <w:tab/>
      </w:r>
    </w:p>
    <w:p w:rsidR="006151EF" w:rsidRPr="006151EF" w:rsidRDefault="006151EF" w:rsidP="006151EF">
      <w:pPr>
        <w:pStyle w:val="ConsPlusNormal"/>
        <w:pageBreakBefore/>
        <w:widowControl/>
        <w:ind w:left="5387" w:firstLine="0"/>
        <w:rPr>
          <w:rFonts w:ascii="Times New Roman" w:hAnsi="Times New Roman" w:cs="Times New Roman"/>
          <w:sz w:val="22"/>
          <w:szCs w:val="22"/>
        </w:rPr>
      </w:pPr>
      <w:r w:rsidRPr="006151EF">
        <w:rPr>
          <w:rFonts w:ascii="Times New Roman" w:hAnsi="Times New Roman" w:cs="Times New Roman"/>
          <w:sz w:val="22"/>
          <w:szCs w:val="22"/>
        </w:rPr>
        <w:lastRenderedPageBreak/>
        <w:t>Приложение  №1</w:t>
      </w:r>
    </w:p>
    <w:p w:rsidR="006151EF" w:rsidRPr="006151EF" w:rsidRDefault="006151EF" w:rsidP="006151EF">
      <w:pPr>
        <w:pStyle w:val="ConsPlusNormal"/>
        <w:widowControl/>
        <w:ind w:left="5387" w:firstLine="0"/>
        <w:rPr>
          <w:rFonts w:ascii="Times New Roman" w:hAnsi="Times New Roman" w:cs="Times New Roman"/>
          <w:sz w:val="22"/>
          <w:szCs w:val="22"/>
        </w:rPr>
      </w:pPr>
      <w:proofErr w:type="gramStart"/>
      <w:r w:rsidRPr="006151EF">
        <w:rPr>
          <w:rFonts w:ascii="Times New Roman" w:hAnsi="Times New Roman" w:cs="Times New Roman"/>
          <w:sz w:val="22"/>
          <w:szCs w:val="22"/>
        </w:rPr>
        <w:t>к Административному регламенту по предоставлению муниципальной услуги по предоставлению информации об очередности предоставления жилых помещений на условиях</w:t>
      </w:r>
      <w:proofErr w:type="gramEnd"/>
      <w:r w:rsidRPr="006151EF">
        <w:rPr>
          <w:rFonts w:ascii="Times New Roman" w:hAnsi="Times New Roman" w:cs="Times New Roman"/>
          <w:sz w:val="22"/>
          <w:szCs w:val="22"/>
        </w:rPr>
        <w:t xml:space="preserve"> социального найма </w:t>
      </w:r>
    </w:p>
    <w:p w:rsidR="006151EF" w:rsidRPr="006151EF" w:rsidRDefault="006151EF" w:rsidP="006151EF">
      <w:pPr>
        <w:pStyle w:val="ConsPlusNormal"/>
        <w:widowControl/>
        <w:ind w:firstLine="0"/>
        <w:jc w:val="both"/>
        <w:rPr>
          <w:rFonts w:ascii="Times New Roman" w:hAnsi="Times New Roman" w:cs="Times New Roman"/>
          <w:sz w:val="22"/>
          <w:szCs w:val="22"/>
        </w:rPr>
      </w:pPr>
    </w:p>
    <w:p w:rsidR="006151EF" w:rsidRPr="006151EF" w:rsidRDefault="006151EF" w:rsidP="006151EF">
      <w:pPr>
        <w:pStyle w:val="ConsPlusNormal"/>
        <w:widowControl/>
        <w:ind w:firstLine="540"/>
        <w:jc w:val="both"/>
        <w:rPr>
          <w:rFonts w:ascii="Times New Roman" w:hAnsi="Times New Roman" w:cs="Times New Roman"/>
          <w:b/>
          <w:sz w:val="22"/>
          <w:szCs w:val="22"/>
        </w:rPr>
      </w:pPr>
    </w:p>
    <w:p w:rsidR="006151EF" w:rsidRPr="006151EF" w:rsidRDefault="006151EF" w:rsidP="006151EF">
      <w:pPr>
        <w:pStyle w:val="ConsPlusTitle"/>
        <w:widowControl/>
        <w:jc w:val="center"/>
        <w:rPr>
          <w:rFonts w:ascii="Times New Roman" w:hAnsi="Times New Roman" w:cs="Times New Roman"/>
          <w:sz w:val="22"/>
          <w:szCs w:val="22"/>
        </w:rPr>
      </w:pPr>
      <w:r w:rsidRPr="006151EF">
        <w:rPr>
          <w:rFonts w:ascii="Times New Roman" w:hAnsi="Times New Roman" w:cs="Times New Roman"/>
          <w:sz w:val="22"/>
          <w:szCs w:val="22"/>
        </w:rPr>
        <w:t xml:space="preserve">Блок-схема </w:t>
      </w:r>
    </w:p>
    <w:p w:rsidR="006151EF" w:rsidRPr="006151EF" w:rsidRDefault="006151EF" w:rsidP="006151EF">
      <w:pPr>
        <w:pStyle w:val="ConsPlusTitle"/>
        <w:widowControl/>
        <w:jc w:val="center"/>
        <w:rPr>
          <w:rFonts w:ascii="Times New Roman" w:hAnsi="Times New Roman" w:cs="Times New Roman"/>
          <w:sz w:val="22"/>
          <w:szCs w:val="22"/>
        </w:rPr>
      </w:pPr>
      <w:r w:rsidRPr="006151EF">
        <w:rPr>
          <w:rFonts w:ascii="Times New Roman" w:hAnsi="Times New Roman" w:cs="Times New Roman"/>
          <w:b w:val="0"/>
          <w:sz w:val="22"/>
          <w:szCs w:val="22"/>
        </w:rPr>
        <w:t xml:space="preserve">Предоставления муниципальной услуги по предоставлению информации об очередности предоставления жилых помещений на условиях социального найма </w:t>
      </w:r>
    </w:p>
    <w:p w:rsidR="006151EF" w:rsidRPr="006151EF" w:rsidRDefault="006151EF" w:rsidP="006151EF">
      <w:pPr>
        <w:pStyle w:val="ConsPlusNormal"/>
        <w:widowControl/>
        <w:ind w:firstLine="540"/>
        <w:jc w:val="center"/>
        <w:rPr>
          <w:rFonts w:ascii="Times New Roman" w:hAnsi="Times New Roman" w:cs="Times New Roman"/>
          <w:sz w:val="22"/>
          <w:szCs w:val="22"/>
          <w:lang w:val="ru-RU"/>
        </w:rPr>
      </w:pPr>
    </w:p>
    <w:tbl>
      <w:tblPr>
        <w:tblW w:w="0" w:type="auto"/>
        <w:tblInd w:w="-5" w:type="dxa"/>
        <w:tblLayout w:type="fixed"/>
        <w:tblLook w:val="0000"/>
      </w:tblPr>
      <w:tblGrid>
        <w:gridCol w:w="9766"/>
      </w:tblGrid>
      <w:tr w:rsidR="006151EF" w:rsidRPr="006151EF" w:rsidTr="00BE04E2">
        <w:tc>
          <w:tcPr>
            <w:tcW w:w="9766" w:type="dxa"/>
            <w:tcBorders>
              <w:top w:val="single" w:sz="4" w:space="0" w:color="000000"/>
              <w:left w:val="single" w:sz="4" w:space="0" w:color="000000"/>
              <w:bottom w:val="single" w:sz="4" w:space="0" w:color="000000"/>
              <w:right w:val="single" w:sz="4" w:space="0" w:color="000000"/>
            </w:tcBorders>
          </w:tcPr>
          <w:p w:rsidR="006151EF" w:rsidRPr="006151EF" w:rsidRDefault="006151EF" w:rsidP="00BE04E2">
            <w:pPr>
              <w:pStyle w:val="ConsPlusNormal"/>
              <w:widowControl/>
              <w:snapToGrid w:val="0"/>
              <w:ind w:firstLine="0"/>
              <w:jc w:val="center"/>
              <w:rPr>
                <w:rFonts w:ascii="Times New Roman" w:hAnsi="Times New Roman" w:cs="Times New Roman"/>
                <w:sz w:val="22"/>
                <w:szCs w:val="22"/>
              </w:rPr>
            </w:pPr>
          </w:p>
          <w:p w:rsidR="006151EF" w:rsidRPr="006151EF" w:rsidRDefault="006151EF" w:rsidP="00BE04E2">
            <w:pPr>
              <w:pStyle w:val="ConsPlusNormal"/>
              <w:widowControl/>
              <w:ind w:firstLine="0"/>
              <w:jc w:val="center"/>
              <w:rPr>
                <w:rFonts w:ascii="Times New Roman" w:hAnsi="Times New Roman" w:cs="Times New Roman"/>
                <w:color w:val="FF0000"/>
                <w:sz w:val="22"/>
                <w:szCs w:val="22"/>
              </w:rPr>
            </w:pPr>
            <w:r w:rsidRPr="006151EF">
              <w:rPr>
                <w:rFonts w:ascii="Times New Roman" w:hAnsi="Times New Roman" w:cs="Times New Roman"/>
                <w:sz w:val="22"/>
                <w:szCs w:val="22"/>
              </w:rPr>
              <w:t>Прием, первичная обработка и регистрация документов (заявление, иные документы)</w:t>
            </w:r>
          </w:p>
          <w:p w:rsidR="006151EF" w:rsidRPr="006151EF" w:rsidRDefault="006151EF" w:rsidP="00BE04E2">
            <w:pPr>
              <w:pStyle w:val="ConsPlusNormal"/>
              <w:widowControl/>
              <w:ind w:firstLine="0"/>
              <w:jc w:val="center"/>
              <w:rPr>
                <w:rFonts w:ascii="Times New Roman" w:hAnsi="Times New Roman" w:cs="Times New Roman"/>
                <w:sz w:val="22"/>
                <w:szCs w:val="22"/>
              </w:rPr>
            </w:pPr>
          </w:p>
        </w:tc>
      </w:tr>
    </w:tbl>
    <w:p w:rsidR="006151EF" w:rsidRPr="006151EF" w:rsidRDefault="006151EF" w:rsidP="006151EF">
      <w:pPr>
        <w:pStyle w:val="ConsPlusNormal"/>
        <w:widowControl/>
        <w:ind w:firstLine="540"/>
        <w:jc w:val="center"/>
        <w:rPr>
          <w:rFonts w:ascii="Times New Roman" w:hAnsi="Times New Roman" w:cs="Times New Roman"/>
          <w:sz w:val="22"/>
          <w:szCs w:val="22"/>
          <w:lang w:val="ru-RU"/>
        </w:rPr>
      </w:pPr>
      <w:r w:rsidRPr="006151EF">
        <w:rPr>
          <w:rFonts w:ascii="Times New Roman" w:hAnsi="Times New Roman" w:cs="Times New Roman"/>
          <w:sz w:val="22"/>
          <w:szCs w:val="22"/>
        </w:rPr>
        <w:pict>
          <v:line id="_x0000_s1054" style="position:absolute;left:0;text-align:left;z-index:251662336;mso-position-horizontal-relative:text;mso-position-vertical-relative:text" from="3in,2.65pt" to="3in,26.95pt" strokeweight=".26mm">
            <v:stroke endarrow="block" joinstyle="miter"/>
          </v:line>
        </w:pict>
      </w:r>
    </w:p>
    <w:p w:rsidR="006151EF" w:rsidRPr="006151EF" w:rsidRDefault="006151EF" w:rsidP="006151EF">
      <w:pPr>
        <w:pStyle w:val="ConsPlusNormal"/>
        <w:widowControl/>
        <w:ind w:firstLine="540"/>
        <w:jc w:val="center"/>
        <w:rPr>
          <w:rFonts w:ascii="Times New Roman" w:hAnsi="Times New Roman" w:cs="Times New Roman"/>
          <w:sz w:val="22"/>
          <w:szCs w:val="22"/>
        </w:rPr>
      </w:pPr>
    </w:p>
    <w:tbl>
      <w:tblPr>
        <w:tblW w:w="0" w:type="auto"/>
        <w:tblInd w:w="-5" w:type="dxa"/>
        <w:tblLayout w:type="fixed"/>
        <w:tblLook w:val="0000"/>
      </w:tblPr>
      <w:tblGrid>
        <w:gridCol w:w="9766"/>
      </w:tblGrid>
      <w:tr w:rsidR="006151EF" w:rsidRPr="006151EF" w:rsidTr="00BE04E2">
        <w:tc>
          <w:tcPr>
            <w:tcW w:w="9766" w:type="dxa"/>
            <w:tcBorders>
              <w:top w:val="single" w:sz="4" w:space="0" w:color="000000"/>
              <w:left w:val="single" w:sz="4" w:space="0" w:color="000000"/>
              <w:bottom w:val="single" w:sz="4" w:space="0" w:color="000000"/>
              <w:right w:val="single" w:sz="4" w:space="0" w:color="000000"/>
            </w:tcBorders>
          </w:tcPr>
          <w:p w:rsidR="006151EF" w:rsidRPr="006151EF" w:rsidRDefault="006151EF" w:rsidP="00BE04E2">
            <w:pPr>
              <w:pStyle w:val="ConsPlusNormal"/>
              <w:widowControl/>
              <w:snapToGrid w:val="0"/>
              <w:ind w:firstLine="0"/>
              <w:jc w:val="center"/>
              <w:rPr>
                <w:rFonts w:ascii="Times New Roman" w:hAnsi="Times New Roman" w:cs="Times New Roman"/>
                <w:sz w:val="22"/>
                <w:szCs w:val="22"/>
              </w:rPr>
            </w:pPr>
          </w:p>
          <w:p w:rsidR="006151EF" w:rsidRPr="006151EF" w:rsidRDefault="006151EF" w:rsidP="00BE04E2">
            <w:pPr>
              <w:pStyle w:val="ConsPlusNormal"/>
              <w:widowControl/>
              <w:ind w:firstLine="0"/>
              <w:jc w:val="center"/>
              <w:rPr>
                <w:rFonts w:ascii="Times New Roman" w:hAnsi="Times New Roman" w:cs="Times New Roman"/>
                <w:sz w:val="22"/>
                <w:szCs w:val="22"/>
              </w:rPr>
            </w:pPr>
            <w:r w:rsidRPr="006151EF">
              <w:rPr>
                <w:rFonts w:ascii="Times New Roman" w:hAnsi="Times New Roman" w:cs="Times New Roman"/>
                <w:sz w:val="22"/>
                <w:szCs w:val="22"/>
              </w:rPr>
              <w:t>Экспертиза  документов</w:t>
            </w:r>
          </w:p>
          <w:p w:rsidR="006151EF" w:rsidRPr="006151EF" w:rsidRDefault="006151EF" w:rsidP="00BE04E2">
            <w:pPr>
              <w:pStyle w:val="ConsPlusNormal"/>
              <w:widowControl/>
              <w:ind w:firstLine="0"/>
              <w:rPr>
                <w:rFonts w:ascii="Times New Roman" w:hAnsi="Times New Roman" w:cs="Times New Roman"/>
                <w:sz w:val="22"/>
                <w:szCs w:val="22"/>
              </w:rPr>
            </w:pPr>
          </w:p>
        </w:tc>
      </w:tr>
    </w:tbl>
    <w:p w:rsidR="006151EF" w:rsidRPr="006151EF" w:rsidRDefault="006151EF" w:rsidP="006151EF">
      <w:pPr>
        <w:pStyle w:val="ConsPlusNormal"/>
        <w:widowControl/>
        <w:ind w:firstLine="540"/>
        <w:jc w:val="center"/>
        <w:rPr>
          <w:rFonts w:ascii="Times New Roman" w:hAnsi="Times New Roman" w:cs="Times New Roman"/>
          <w:sz w:val="22"/>
          <w:szCs w:val="22"/>
          <w:lang w:val="ru-RU"/>
        </w:rPr>
      </w:pPr>
      <w:r w:rsidRPr="006151EF">
        <w:rPr>
          <w:rFonts w:ascii="Times New Roman" w:hAnsi="Times New Roman" w:cs="Times New Roman"/>
          <w:sz w:val="22"/>
          <w:szCs w:val="22"/>
        </w:rPr>
        <w:pict>
          <v:line id="_x0000_s1055" style="position:absolute;left:0;text-align:left;z-index:251663360;mso-position-horizontal-relative:text;mso-position-vertical-relative:text" from="3in,.15pt" to="3in,29.05pt" strokeweight=".26mm">
            <v:stroke endarrow="block" joinstyle="miter"/>
          </v:line>
        </w:pict>
      </w:r>
    </w:p>
    <w:p w:rsidR="006151EF" w:rsidRPr="006151EF" w:rsidRDefault="006151EF" w:rsidP="006151EF">
      <w:pPr>
        <w:pStyle w:val="ConsPlusNormal"/>
        <w:widowControl/>
        <w:ind w:firstLine="540"/>
        <w:jc w:val="center"/>
        <w:rPr>
          <w:rFonts w:ascii="Times New Roman" w:hAnsi="Times New Roman" w:cs="Times New Roman"/>
          <w:sz w:val="22"/>
          <w:szCs w:val="22"/>
        </w:rPr>
      </w:pPr>
    </w:p>
    <w:tbl>
      <w:tblPr>
        <w:tblW w:w="0" w:type="auto"/>
        <w:tblInd w:w="-5" w:type="dxa"/>
        <w:tblLayout w:type="fixed"/>
        <w:tblLook w:val="0000"/>
      </w:tblPr>
      <w:tblGrid>
        <w:gridCol w:w="9766"/>
      </w:tblGrid>
      <w:tr w:rsidR="006151EF" w:rsidRPr="006151EF" w:rsidTr="00BE04E2">
        <w:trPr>
          <w:trHeight w:hRule="exact" w:val="930"/>
        </w:trPr>
        <w:tc>
          <w:tcPr>
            <w:tcW w:w="9766" w:type="dxa"/>
            <w:tcBorders>
              <w:top w:val="single" w:sz="4" w:space="0" w:color="000000"/>
              <w:left w:val="single" w:sz="4" w:space="0" w:color="000000"/>
              <w:bottom w:val="single" w:sz="4" w:space="0" w:color="000000"/>
              <w:right w:val="single" w:sz="4" w:space="0" w:color="000000"/>
            </w:tcBorders>
          </w:tcPr>
          <w:p w:rsidR="006151EF" w:rsidRPr="006151EF" w:rsidRDefault="006151EF" w:rsidP="00BE04E2">
            <w:pPr>
              <w:pStyle w:val="ConsPlusNormal"/>
              <w:widowControl/>
              <w:snapToGrid w:val="0"/>
              <w:ind w:firstLine="0"/>
              <w:jc w:val="center"/>
              <w:rPr>
                <w:rFonts w:ascii="Times New Roman" w:hAnsi="Times New Roman" w:cs="Times New Roman"/>
                <w:sz w:val="22"/>
                <w:szCs w:val="22"/>
              </w:rPr>
            </w:pPr>
          </w:p>
          <w:p w:rsidR="006151EF" w:rsidRPr="006151EF" w:rsidRDefault="006151EF" w:rsidP="00BE04E2">
            <w:pPr>
              <w:pStyle w:val="ConsPlusNormal"/>
              <w:widowControl/>
              <w:ind w:firstLine="0"/>
              <w:jc w:val="center"/>
              <w:rPr>
                <w:rFonts w:ascii="Times New Roman" w:hAnsi="Times New Roman" w:cs="Times New Roman"/>
                <w:sz w:val="22"/>
                <w:szCs w:val="22"/>
              </w:rPr>
            </w:pPr>
            <w:r w:rsidRPr="006151EF">
              <w:rPr>
                <w:rFonts w:ascii="Times New Roman" w:hAnsi="Times New Roman" w:cs="Times New Roman"/>
                <w:sz w:val="22"/>
                <w:szCs w:val="22"/>
              </w:rPr>
              <w:t>Принятие решения о рассмотрении обращения</w:t>
            </w:r>
          </w:p>
          <w:p w:rsidR="006151EF" w:rsidRPr="006151EF" w:rsidRDefault="006151EF" w:rsidP="00BE04E2">
            <w:pPr>
              <w:pStyle w:val="ConsPlusNormal"/>
              <w:widowControl/>
              <w:ind w:firstLine="0"/>
              <w:jc w:val="center"/>
              <w:rPr>
                <w:rFonts w:ascii="Times New Roman" w:hAnsi="Times New Roman" w:cs="Times New Roman"/>
                <w:sz w:val="22"/>
                <w:szCs w:val="22"/>
                <w:lang w:val="ru-RU"/>
              </w:rPr>
            </w:pPr>
            <w:r w:rsidRPr="006151EF">
              <w:rPr>
                <w:rFonts w:ascii="Times New Roman" w:hAnsi="Times New Roman" w:cs="Times New Roman"/>
                <w:sz w:val="22"/>
                <w:szCs w:val="22"/>
              </w:rPr>
              <w:pict>
                <v:line id="_x0000_s1056" style="position:absolute;left:0;text-align:left;z-index:251664384" from="3in,14.35pt" to="3in,43.35pt" strokeweight=".26mm">
                  <v:stroke endarrow="block" joinstyle="miter"/>
                </v:line>
              </w:pict>
            </w:r>
          </w:p>
        </w:tc>
      </w:tr>
    </w:tbl>
    <w:p w:rsidR="006151EF" w:rsidRPr="006151EF" w:rsidRDefault="006151EF" w:rsidP="006151EF">
      <w:pPr>
        <w:pStyle w:val="ConsPlusNormal"/>
        <w:widowControl/>
        <w:ind w:firstLine="540"/>
        <w:rPr>
          <w:rFonts w:ascii="Times New Roman" w:hAnsi="Times New Roman" w:cs="Times New Roman"/>
          <w:sz w:val="22"/>
          <w:szCs w:val="22"/>
        </w:rPr>
      </w:pPr>
      <w:r w:rsidRPr="006151EF">
        <w:rPr>
          <w:rFonts w:ascii="Times New Roman" w:hAnsi="Times New Roman" w:cs="Times New Roman"/>
          <w:sz w:val="22"/>
          <w:szCs w:val="22"/>
        </w:rPr>
        <w:t xml:space="preserve">                                                          </w:t>
      </w:r>
    </w:p>
    <w:p w:rsidR="006151EF" w:rsidRPr="006151EF" w:rsidRDefault="006151EF" w:rsidP="006151EF">
      <w:pPr>
        <w:pStyle w:val="ConsPlusNormal"/>
        <w:widowControl/>
        <w:ind w:firstLine="540"/>
        <w:jc w:val="center"/>
        <w:rPr>
          <w:rFonts w:ascii="Times New Roman" w:hAnsi="Times New Roman" w:cs="Times New Roman"/>
          <w:sz w:val="22"/>
          <w:szCs w:val="22"/>
        </w:rPr>
      </w:pPr>
    </w:p>
    <w:tbl>
      <w:tblPr>
        <w:tblW w:w="0" w:type="auto"/>
        <w:tblInd w:w="-5" w:type="dxa"/>
        <w:tblLayout w:type="fixed"/>
        <w:tblLook w:val="0000"/>
      </w:tblPr>
      <w:tblGrid>
        <w:gridCol w:w="9766"/>
      </w:tblGrid>
      <w:tr w:rsidR="006151EF" w:rsidRPr="006151EF" w:rsidTr="00BE04E2">
        <w:tc>
          <w:tcPr>
            <w:tcW w:w="9766" w:type="dxa"/>
            <w:tcBorders>
              <w:top w:val="single" w:sz="4" w:space="0" w:color="000000"/>
              <w:left w:val="single" w:sz="4" w:space="0" w:color="000000"/>
              <w:bottom w:val="single" w:sz="4" w:space="0" w:color="000000"/>
              <w:right w:val="single" w:sz="4" w:space="0" w:color="000000"/>
            </w:tcBorders>
          </w:tcPr>
          <w:p w:rsidR="006151EF" w:rsidRPr="006151EF" w:rsidRDefault="006151EF" w:rsidP="00BE04E2">
            <w:pPr>
              <w:pStyle w:val="ConsPlusNormal"/>
              <w:widowControl/>
              <w:tabs>
                <w:tab w:val="left" w:pos="1680"/>
              </w:tabs>
              <w:snapToGrid w:val="0"/>
              <w:ind w:firstLine="0"/>
              <w:jc w:val="center"/>
              <w:rPr>
                <w:rFonts w:ascii="Times New Roman" w:hAnsi="Times New Roman" w:cs="Times New Roman"/>
                <w:sz w:val="22"/>
                <w:szCs w:val="22"/>
              </w:rPr>
            </w:pPr>
          </w:p>
          <w:p w:rsidR="006151EF" w:rsidRPr="006151EF" w:rsidRDefault="006151EF" w:rsidP="00BE04E2">
            <w:pPr>
              <w:pStyle w:val="ConsPlusNormal"/>
              <w:widowControl/>
              <w:tabs>
                <w:tab w:val="left" w:pos="1680"/>
              </w:tabs>
              <w:ind w:firstLine="0"/>
              <w:jc w:val="center"/>
              <w:rPr>
                <w:rFonts w:ascii="Times New Roman" w:hAnsi="Times New Roman" w:cs="Times New Roman"/>
                <w:color w:val="FF0000"/>
                <w:sz w:val="22"/>
                <w:szCs w:val="22"/>
              </w:rPr>
            </w:pPr>
            <w:r w:rsidRPr="006151EF">
              <w:rPr>
                <w:rFonts w:ascii="Times New Roman" w:hAnsi="Times New Roman" w:cs="Times New Roman"/>
                <w:sz w:val="22"/>
                <w:szCs w:val="22"/>
              </w:rPr>
              <w:t>Рассмотрение обращения, подготовка и выдача ответа (справка об очередности или отказ в ее предоставлении)</w:t>
            </w:r>
          </w:p>
          <w:p w:rsidR="006151EF" w:rsidRPr="006151EF" w:rsidRDefault="006151EF" w:rsidP="00BE04E2">
            <w:pPr>
              <w:pStyle w:val="ConsPlusNormal"/>
              <w:widowControl/>
              <w:tabs>
                <w:tab w:val="left" w:pos="1680"/>
              </w:tabs>
              <w:ind w:firstLine="0"/>
              <w:jc w:val="center"/>
              <w:rPr>
                <w:rFonts w:ascii="Times New Roman" w:hAnsi="Times New Roman" w:cs="Times New Roman"/>
                <w:sz w:val="22"/>
                <w:szCs w:val="22"/>
              </w:rPr>
            </w:pPr>
          </w:p>
        </w:tc>
      </w:tr>
    </w:tbl>
    <w:p w:rsidR="006151EF" w:rsidRPr="006151EF" w:rsidRDefault="006151EF" w:rsidP="006151EF">
      <w:pPr>
        <w:pStyle w:val="ConsPlusNormal"/>
        <w:widowControl/>
        <w:ind w:firstLine="0"/>
        <w:rPr>
          <w:rFonts w:ascii="Times New Roman" w:hAnsi="Times New Roman" w:cs="Times New Roman"/>
          <w:sz w:val="22"/>
          <w:szCs w:val="22"/>
        </w:rPr>
      </w:pPr>
    </w:p>
    <w:p w:rsidR="006151EF" w:rsidRPr="006151EF" w:rsidRDefault="006151EF" w:rsidP="006151EF">
      <w:pPr>
        <w:pStyle w:val="ConsPlusNormal"/>
        <w:widowControl/>
        <w:ind w:firstLine="540"/>
        <w:rPr>
          <w:rFonts w:ascii="Times New Roman" w:hAnsi="Times New Roman" w:cs="Times New Roman"/>
          <w:sz w:val="22"/>
          <w:szCs w:val="22"/>
        </w:rPr>
      </w:pPr>
    </w:p>
    <w:p w:rsidR="006151EF" w:rsidRPr="006151EF" w:rsidRDefault="006151EF" w:rsidP="006151EF">
      <w:pPr>
        <w:pStyle w:val="ConsPlusNormal"/>
        <w:widowControl/>
        <w:ind w:firstLine="540"/>
        <w:rPr>
          <w:rFonts w:ascii="Times New Roman" w:hAnsi="Times New Roman" w:cs="Times New Roman"/>
          <w:sz w:val="22"/>
          <w:szCs w:val="22"/>
        </w:rPr>
      </w:pPr>
    </w:p>
    <w:p w:rsidR="006151EF" w:rsidRPr="006151EF" w:rsidRDefault="006151EF" w:rsidP="006151EF">
      <w:pPr>
        <w:pStyle w:val="ConsPlusNormal"/>
        <w:widowControl/>
        <w:ind w:firstLine="540"/>
        <w:rPr>
          <w:rFonts w:ascii="Times New Roman" w:hAnsi="Times New Roman" w:cs="Times New Roman"/>
          <w:sz w:val="22"/>
          <w:szCs w:val="22"/>
        </w:rPr>
      </w:pPr>
    </w:p>
    <w:p w:rsidR="006151EF" w:rsidRPr="006151EF" w:rsidRDefault="006151EF" w:rsidP="006151EF">
      <w:pPr>
        <w:pStyle w:val="ConsPlusNormal"/>
        <w:widowControl/>
        <w:ind w:firstLine="540"/>
        <w:rPr>
          <w:rFonts w:ascii="Times New Roman" w:hAnsi="Times New Roman" w:cs="Times New Roman"/>
          <w:sz w:val="22"/>
          <w:szCs w:val="22"/>
        </w:rPr>
      </w:pPr>
    </w:p>
    <w:p w:rsidR="006151EF" w:rsidRPr="006151EF" w:rsidRDefault="006151EF" w:rsidP="006151EF">
      <w:pPr>
        <w:pStyle w:val="ConsPlusNormal"/>
        <w:widowControl/>
        <w:ind w:firstLine="540"/>
        <w:rPr>
          <w:rFonts w:ascii="Times New Roman" w:hAnsi="Times New Roman" w:cs="Times New Roman"/>
          <w:sz w:val="22"/>
          <w:szCs w:val="22"/>
        </w:rPr>
      </w:pPr>
    </w:p>
    <w:p w:rsidR="006151EF" w:rsidRPr="006151EF" w:rsidRDefault="006151EF" w:rsidP="006151EF">
      <w:pPr>
        <w:pStyle w:val="ConsPlusNormal"/>
        <w:widowControl/>
        <w:ind w:firstLine="540"/>
        <w:rPr>
          <w:rFonts w:ascii="Times New Roman" w:hAnsi="Times New Roman" w:cs="Times New Roman"/>
          <w:sz w:val="22"/>
          <w:szCs w:val="22"/>
        </w:rPr>
      </w:pPr>
    </w:p>
    <w:p w:rsidR="006151EF" w:rsidRP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Default="006151EF" w:rsidP="006151EF">
      <w:pPr>
        <w:pStyle w:val="ConsPlusNormal"/>
        <w:widowControl/>
        <w:ind w:firstLine="540"/>
        <w:rPr>
          <w:rFonts w:ascii="Times New Roman" w:hAnsi="Times New Roman" w:cs="Times New Roman"/>
          <w:sz w:val="22"/>
          <w:szCs w:val="22"/>
        </w:rPr>
      </w:pPr>
    </w:p>
    <w:p w:rsidR="006151EF" w:rsidRPr="006151EF" w:rsidRDefault="006151EF" w:rsidP="006151EF">
      <w:pPr>
        <w:pStyle w:val="ConsPlusNormal"/>
        <w:widowControl/>
        <w:ind w:firstLine="540"/>
        <w:rPr>
          <w:rFonts w:ascii="Times New Roman" w:hAnsi="Times New Roman" w:cs="Times New Roman"/>
          <w:sz w:val="22"/>
          <w:szCs w:val="22"/>
        </w:rPr>
      </w:pPr>
    </w:p>
    <w:p w:rsidR="006151EF" w:rsidRPr="006151EF" w:rsidRDefault="006151EF" w:rsidP="006151EF">
      <w:pPr>
        <w:pStyle w:val="ConsPlusNormal"/>
        <w:widowControl/>
        <w:ind w:firstLine="540"/>
        <w:rPr>
          <w:rFonts w:ascii="Times New Roman" w:hAnsi="Times New Roman" w:cs="Times New Roman"/>
          <w:sz w:val="22"/>
          <w:szCs w:val="22"/>
        </w:rPr>
      </w:pPr>
    </w:p>
    <w:p w:rsidR="006151EF" w:rsidRPr="006151EF" w:rsidRDefault="006151EF" w:rsidP="006151EF">
      <w:pPr>
        <w:pStyle w:val="ConsPlusNormal"/>
        <w:widowControl/>
        <w:ind w:firstLine="540"/>
        <w:jc w:val="right"/>
        <w:rPr>
          <w:rFonts w:ascii="Times New Roman" w:hAnsi="Times New Roman" w:cs="Times New Roman"/>
          <w:i/>
          <w:sz w:val="22"/>
          <w:szCs w:val="22"/>
        </w:rPr>
      </w:pPr>
      <w:r w:rsidRPr="006151EF">
        <w:rPr>
          <w:rFonts w:ascii="Times New Roman" w:hAnsi="Times New Roman" w:cs="Times New Roman"/>
          <w:i/>
          <w:sz w:val="22"/>
          <w:szCs w:val="22"/>
        </w:rPr>
        <w:lastRenderedPageBreak/>
        <w:t>Образец заявления</w:t>
      </w:r>
    </w:p>
    <w:p w:rsidR="006151EF" w:rsidRPr="006151EF" w:rsidRDefault="006151EF" w:rsidP="006151EF">
      <w:pPr>
        <w:pStyle w:val="ConsPlusNormal"/>
        <w:widowControl/>
        <w:ind w:firstLine="540"/>
        <w:jc w:val="center"/>
        <w:rPr>
          <w:rFonts w:ascii="Times New Roman" w:hAnsi="Times New Roman" w:cs="Times New Roman"/>
          <w:sz w:val="22"/>
          <w:szCs w:val="22"/>
        </w:rPr>
      </w:pPr>
    </w:p>
    <w:tbl>
      <w:tblPr>
        <w:tblW w:w="0" w:type="auto"/>
        <w:tblInd w:w="4968" w:type="dxa"/>
        <w:tblLayout w:type="fixed"/>
        <w:tblLook w:val="0000"/>
      </w:tblPr>
      <w:tblGrid>
        <w:gridCol w:w="4788"/>
      </w:tblGrid>
      <w:tr w:rsidR="006151EF" w:rsidRPr="006151EF" w:rsidTr="00BE04E2">
        <w:tc>
          <w:tcPr>
            <w:tcW w:w="4788" w:type="dxa"/>
          </w:tcPr>
          <w:p w:rsidR="006151EF" w:rsidRPr="006151EF" w:rsidRDefault="006151EF" w:rsidP="00BE04E2">
            <w:pPr>
              <w:pStyle w:val="ConsPlusNormal"/>
              <w:widowControl/>
              <w:snapToGrid w:val="0"/>
              <w:ind w:firstLine="0"/>
              <w:jc w:val="both"/>
              <w:rPr>
                <w:rFonts w:ascii="Times New Roman" w:hAnsi="Times New Roman" w:cs="Times New Roman"/>
                <w:sz w:val="22"/>
                <w:szCs w:val="22"/>
              </w:rPr>
            </w:pPr>
            <w:r w:rsidRPr="006151EF">
              <w:rPr>
                <w:rFonts w:ascii="Times New Roman" w:hAnsi="Times New Roman" w:cs="Times New Roman"/>
                <w:sz w:val="22"/>
                <w:szCs w:val="22"/>
              </w:rPr>
              <w:t>Главе</w:t>
            </w:r>
          </w:p>
          <w:p w:rsidR="006151EF" w:rsidRPr="006151EF" w:rsidRDefault="006151EF" w:rsidP="00BE04E2">
            <w:pPr>
              <w:pStyle w:val="ConsPlusNormal"/>
              <w:widowControl/>
              <w:ind w:firstLine="0"/>
              <w:jc w:val="both"/>
              <w:rPr>
                <w:rFonts w:ascii="Times New Roman" w:hAnsi="Times New Roman" w:cs="Times New Roman"/>
                <w:sz w:val="22"/>
                <w:szCs w:val="22"/>
              </w:rPr>
            </w:pPr>
            <w:r w:rsidRPr="006151EF">
              <w:rPr>
                <w:rFonts w:ascii="Times New Roman" w:hAnsi="Times New Roman" w:cs="Times New Roman"/>
                <w:sz w:val="22"/>
                <w:szCs w:val="22"/>
              </w:rPr>
              <w:t>____________  сельсовета</w:t>
            </w:r>
          </w:p>
          <w:p w:rsidR="006151EF" w:rsidRPr="006151EF" w:rsidRDefault="006151EF" w:rsidP="00BE04E2">
            <w:pPr>
              <w:pStyle w:val="ConsPlusNormal"/>
              <w:widowControl/>
              <w:ind w:firstLine="0"/>
              <w:jc w:val="both"/>
              <w:rPr>
                <w:rFonts w:ascii="Times New Roman" w:hAnsi="Times New Roman" w:cs="Times New Roman"/>
                <w:sz w:val="22"/>
                <w:szCs w:val="22"/>
              </w:rPr>
            </w:pPr>
            <w:r w:rsidRPr="006151EF">
              <w:rPr>
                <w:rFonts w:ascii="Times New Roman" w:hAnsi="Times New Roman" w:cs="Times New Roman"/>
                <w:sz w:val="22"/>
                <w:szCs w:val="22"/>
              </w:rPr>
              <w:t>Курагинского района</w:t>
            </w:r>
          </w:p>
          <w:p w:rsidR="006151EF" w:rsidRPr="006151EF" w:rsidRDefault="006151EF" w:rsidP="00BE04E2">
            <w:pPr>
              <w:pStyle w:val="ConsPlusNormal"/>
              <w:widowControl/>
              <w:ind w:firstLine="0"/>
              <w:jc w:val="both"/>
              <w:rPr>
                <w:rFonts w:ascii="Times New Roman" w:hAnsi="Times New Roman" w:cs="Times New Roman"/>
                <w:sz w:val="22"/>
                <w:szCs w:val="22"/>
              </w:rPr>
            </w:pPr>
            <w:r w:rsidRPr="006151EF">
              <w:rPr>
                <w:rFonts w:ascii="Times New Roman" w:hAnsi="Times New Roman" w:cs="Times New Roman"/>
                <w:sz w:val="22"/>
                <w:szCs w:val="22"/>
              </w:rPr>
              <w:t>Красноярского края</w:t>
            </w:r>
          </w:p>
          <w:p w:rsidR="006151EF" w:rsidRPr="006151EF" w:rsidRDefault="006151EF" w:rsidP="00BE04E2">
            <w:pPr>
              <w:pStyle w:val="ConsPlusNormal"/>
              <w:widowControl/>
              <w:ind w:firstLine="0"/>
              <w:jc w:val="both"/>
              <w:rPr>
                <w:rFonts w:ascii="Times New Roman" w:hAnsi="Times New Roman" w:cs="Times New Roman"/>
                <w:sz w:val="22"/>
                <w:szCs w:val="22"/>
              </w:rPr>
            </w:pPr>
          </w:p>
          <w:p w:rsidR="006151EF" w:rsidRPr="006151EF" w:rsidRDefault="006151EF" w:rsidP="00BE04E2">
            <w:pPr>
              <w:pStyle w:val="ConsPlusNormal"/>
              <w:widowControl/>
              <w:ind w:firstLine="0"/>
              <w:jc w:val="both"/>
              <w:rPr>
                <w:rFonts w:ascii="Times New Roman" w:hAnsi="Times New Roman" w:cs="Times New Roman"/>
                <w:sz w:val="22"/>
                <w:szCs w:val="22"/>
              </w:rPr>
            </w:pPr>
            <w:r w:rsidRPr="006151EF">
              <w:rPr>
                <w:rFonts w:ascii="Times New Roman" w:hAnsi="Times New Roman" w:cs="Times New Roman"/>
                <w:sz w:val="22"/>
                <w:szCs w:val="22"/>
              </w:rPr>
              <w:t>_______________________</w:t>
            </w:r>
          </w:p>
          <w:p w:rsidR="006151EF" w:rsidRPr="006151EF" w:rsidRDefault="006151EF" w:rsidP="00BE04E2">
            <w:pPr>
              <w:pStyle w:val="ConsPlusNormal"/>
              <w:widowControl/>
              <w:ind w:firstLine="0"/>
              <w:jc w:val="both"/>
              <w:rPr>
                <w:rFonts w:ascii="Times New Roman" w:hAnsi="Times New Roman" w:cs="Times New Roman"/>
                <w:sz w:val="22"/>
                <w:szCs w:val="22"/>
              </w:rPr>
            </w:pPr>
            <w:r w:rsidRPr="006151EF">
              <w:rPr>
                <w:rFonts w:ascii="Times New Roman" w:hAnsi="Times New Roman" w:cs="Times New Roman"/>
                <w:sz w:val="22"/>
                <w:szCs w:val="22"/>
              </w:rPr>
              <w:t>______________________________</w:t>
            </w:r>
          </w:p>
          <w:p w:rsidR="006151EF" w:rsidRPr="006151EF" w:rsidRDefault="006151EF" w:rsidP="00BE04E2">
            <w:pPr>
              <w:pStyle w:val="ConsPlusNormal"/>
              <w:widowControl/>
              <w:ind w:firstLine="0"/>
              <w:jc w:val="both"/>
              <w:rPr>
                <w:rFonts w:ascii="Times New Roman" w:hAnsi="Times New Roman" w:cs="Times New Roman"/>
                <w:sz w:val="22"/>
                <w:szCs w:val="22"/>
              </w:rPr>
            </w:pPr>
            <w:r w:rsidRPr="006151EF">
              <w:rPr>
                <w:rFonts w:ascii="Times New Roman" w:hAnsi="Times New Roman" w:cs="Times New Roman"/>
                <w:sz w:val="22"/>
                <w:szCs w:val="22"/>
              </w:rPr>
              <w:t>Адрес регистрации: _________________</w:t>
            </w:r>
          </w:p>
          <w:p w:rsidR="006151EF" w:rsidRPr="006151EF" w:rsidRDefault="006151EF" w:rsidP="00BE04E2">
            <w:pPr>
              <w:pStyle w:val="ConsPlusNormal"/>
              <w:widowControl/>
              <w:ind w:firstLine="0"/>
              <w:jc w:val="both"/>
              <w:rPr>
                <w:rFonts w:ascii="Times New Roman" w:hAnsi="Times New Roman" w:cs="Times New Roman"/>
                <w:sz w:val="22"/>
                <w:szCs w:val="22"/>
              </w:rPr>
            </w:pPr>
            <w:r w:rsidRPr="006151EF">
              <w:rPr>
                <w:rFonts w:ascii="Times New Roman" w:hAnsi="Times New Roman" w:cs="Times New Roman"/>
                <w:sz w:val="22"/>
                <w:szCs w:val="22"/>
              </w:rPr>
              <w:t>Адрес фактического проживания: _______________________________</w:t>
            </w:r>
          </w:p>
          <w:p w:rsidR="006151EF" w:rsidRPr="006151EF" w:rsidRDefault="006151EF" w:rsidP="00BE04E2">
            <w:pPr>
              <w:pStyle w:val="ConsPlusNormal"/>
              <w:widowControl/>
              <w:ind w:firstLine="0"/>
              <w:jc w:val="both"/>
              <w:rPr>
                <w:rFonts w:ascii="Times New Roman" w:hAnsi="Times New Roman" w:cs="Times New Roman"/>
                <w:sz w:val="22"/>
                <w:szCs w:val="22"/>
              </w:rPr>
            </w:pPr>
            <w:r w:rsidRPr="006151EF">
              <w:rPr>
                <w:rFonts w:ascii="Times New Roman" w:hAnsi="Times New Roman" w:cs="Times New Roman"/>
                <w:sz w:val="22"/>
                <w:szCs w:val="22"/>
              </w:rPr>
              <w:t>Телефон ________________________</w:t>
            </w:r>
          </w:p>
        </w:tc>
      </w:tr>
    </w:tbl>
    <w:p w:rsidR="006151EF" w:rsidRPr="006151EF" w:rsidRDefault="006151EF" w:rsidP="006151EF">
      <w:pPr>
        <w:pStyle w:val="ConsPlusNormal"/>
        <w:widowControl/>
        <w:ind w:firstLine="540"/>
        <w:jc w:val="center"/>
        <w:rPr>
          <w:rFonts w:ascii="Times New Roman" w:hAnsi="Times New Roman" w:cs="Times New Roman"/>
          <w:sz w:val="22"/>
          <w:szCs w:val="22"/>
        </w:rPr>
      </w:pPr>
    </w:p>
    <w:p w:rsidR="006151EF" w:rsidRPr="006151EF" w:rsidRDefault="006151EF" w:rsidP="006151EF">
      <w:pPr>
        <w:rPr>
          <w:rFonts w:ascii="Times New Roman" w:hAnsi="Times New Roman" w:cs="Times New Roman"/>
        </w:rPr>
      </w:pPr>
    </w:p>
    <w:p w:rsidR="006151EF" w:rsidRPr="006151EF" w:rsidRDefault="006151EF" w:rsidP="006151EF">
      <w:pPr>
        <w:rPr>
          <w:rFonts w:ascii="Times New Roman" w:hAnsi="Times New Roman" w:cs="Times New Roman"/>
        </w:rPr>
      </w:pPr>
    </w:p>
    <w:p w:rsidR="006151EF" w:rsidRPr="006151EF" w:rsidRDefault="006151EF" w:rsidP="006151EF">
      <w:pPr>
        <w:jc w:val="center"/>
        <w:rPr>
          <w:rFonts w:ascii="Times New Roman" w:hAnsi="Times New Roman" w:cs="Times New Roman"/>
        </w:rPr>
      </w:pPr>
      <w:r w:rsidRPr="006151EF">
        <w:rPr>
          <w:rFonts w:ascii="Times New Roman" w:hAnsi="Times New Roman" w:cs="Times New Roman"/>
        </w:rPr>
        <w:t>заявление.</w:t>
      </w:r>
    </w:p>
    <w:p w:rsidR="006151EF" w:rsidRPr="006151EF" w:rsidRDefault="006151EF" w:rsidP="006151EF">
      <w:pPr>
        <w:jc w:val="center"/>
        <w:rPr>
          <w:rFonts w:ascii="Times New Roman" w:hAnsi="Times New Roman" w:cs="Times New Roman"/>
        </w:rPr>
      </w:pPr>
    </w:p>
    <w:p w:rsidR="006151EF" w:rsidRPr="006151EF" w:rsidRDefault="006151EF" w:rsidP="006151EF">
      <w:pPr>
        <w:jc w:val="both"/>
        <w:rPr>
          <w:rFonts w:ascii="Times New Roman" w:hAnsi="Times New Roman" w:cs="Times New Roman"/>
        </w:rPr>
      </w:pPr>
      <w:r w:rsidRPr="006151EF">
        <w:rPr>
          <w:rFonts w:ascii="Times New Roman" w:hAnsi="Times New Roman" w:cs="Times New Roman"/>
        </w:rPr>
        <w:tab/>
        <w:t xml:space="preserve">Прошу предоставить информацию об очередности в списках граждан на получение жилого помещения на условиях социального найма </w:t>
      </w:r>
      <w:proofErr w:type="gramStart"/>
      <w:r w:rsidRPr="006151EF">
        <w:rPr>
          <w:rFonts w:ascii="Times New Roman" w:hAnsi="Times New Roman" w:cs="Times New Roman"/>
        </w:rPr>
        <w:t>на</w:t>
      </w:r>
      <w:proofErr w:type="gramEnd"/>
      <w:r w:rsidRPr="006151EF">
        <w:rPr>
          <w:rFonts w:ascii="Times New Roman" w:hAnsi="Times New Roman" w:cs="Times New Roman"/>
        </w:rPr>
        <w:t xml:space="preserve"> ____________________________________________________________________                     </w:t>
      </w:r>
    </w:p>
    <w:p w:rsidR="006151EF" w:rsidRPr="006151EF" w:rsidRDefault="006151EF" w:rsidP="006151EF">
      <w:pPr>
        <w:jc w:val="both"/>
        <w:rPr>
          <w:rFonts w:ascii="Times New Roman" w:hAnsi="Times New Roman" w:cs="Times New Roman"/>
        </w:rPr>
      </w:pPr>
      <w:r w:rsidRPr="006151EF">
        <w:rPr>
          <w:rFonts w:ascii="Times New Roman" w:hAnsi="Times New Roman" w:cs="Times New Roman"/>
        </w:rPr>
        <w:t xml:space="preserve">                                                                  (ФИО)</w:t>
      </w:r>
    </w:p>
    <w:p w:rsidR="006151EF" w:rsidRPr="006151EF" w:rsidRDefault="006151EF" w:rsidP="006151EF">
      <w:pPr>
        <w:jc w:val="both"/>
        <w:rPr>
          <w:rFonts w:ascii="Times New Roman" w:hAnsi="Times New Roman" w:cs="Times New Roman"/>
        </w:rPr>
      </w:pPr>
      <w:r w:rsidRPr="006151EF">
        <w:rPr>
          <w:rFonts w:ascii="Times New Roman" w:hAnsi="Times New Roman" w:cs="Times New Roman"/>
        </w:rPr>
        <w:t>Всего прописано: ____ чел.</w:t>
      </w:r>
    </w:p>
    <w:p w:rsidR="006151EF" w:rsidRPr="006151EF" w:rsidRDefault="006151EF" w:rsidP="006151EF">
      <w:pPr>
        <w:jc w:val="both"/>
        <w:rPr>
          <w:rFonts w:ascii="Times New Roman" w:hAnsi="Times New Roman" w:cs="Times New Roman"/>
        </w:rPr>
      </w:pPr>
      <w:r w:rsidRPr="006151EF">
        <w:rPr>
          <w:rFonts w:ascii="Times New Roman" w:hAnsi="Times New Roman" w:cs="Times New Roman"/>
        </w:rPr>
        <w:t>Моя семья состоит из ____ человек, из них:</w:t>
      </w:r>
    </w:p>
    <w:p w:rsidR="006151EF" w:rsidRPr="006151EF" w:rsidRDefault="006151EF" w:rsidP="006151EF">
      <w:pPr>
        <w:jc w:val="both"/>
        <w:rPr>
          <w:rFonts w:ascii="Times New Roman" w:hAnsi="Times New Roman" w:cs="Times New Roman"/>
        </w:rPr>
      </w:pPr>
      <w:r w:rsidRPr="006151EF">
        <w:rPr>
          <w:rFonts w:ascii="Times New Roman" w:hAnsi="Times New Roman" w:cs="Times New Roman"/>
        </w:rPr>
        <w:t>(с обязательным указанием родства, даты рождения, даты прописки)</w:t>
      </w:r>
    </w:p>
    <w:p w:rsidR="006151EF" w:rsidRPr="006151EF" w:rsidRDefault="006151EF" w:rsidP="006151EF">
      <w:pPr>
        <w:jc w:val="both"/>
        <w:rPr>
          <w:rFonts w:ascii="Times New Roman" w:hAnsi="Times New Roman" w:cs="Times New Roman"/>
        </w:rPr>
      </w:pPr>
      <w:r w:rsidRPr="006151EF">
        <w:rPr>
          <w:rFonts w:ascii="Times New Roman" w:hAnsi="Times New Roman" w:cs="Times New Roman"/>
        </w:rPr>
        <w:t>1. _________________________________________________________________;</w:t>
      </w:r>
    </w:p>
    <w:p w:rsidR="006151EF" w:rsidRPr="006151EF" w:rsidRDefault="006151EF" w:rsidP="006151EF">
      <w:pPr>
        <w:jc w:val="both"/>
        <w:rPr>
          <w:rFonts w:ascii="Times New Roman" w:hAnsi="Times New Roman" w:cs="Times New Roman"/>
        </w:rPr>
      </w:pPr>
      <w:r w:rsidRPr="006151EF">
        <w:rPr>
          <w:rFonts w:ascii="Times New Roman" w:hAnsi="Times New Roman" w:cs="Times New Roman"/>
        </w:rPr>
        <w:t>2. _________________________________________________________________;</w:t>
      </w:r>
    </w:p>
    <w:p w:rsidR="006151EF" w:rsidRPr="006151EF" w:rsidRDefault="006151EF" w:rsidP="006151EF">
      <w:pPr>
        <w:jc w:val="both"/>
        <w:rPr>
          <w:rFonts w:ascii="Times New Roman" w:hAnsi="Times New Roman" w:cs="Times New Roman"/>
        </w:rPr>
      </w:pPr>
      <w:r w:rsidRPr="006151EF">
        <w:rPr>
          <w:rFonts w:ascii="Times New Roman" w:hAnsi="Times New Roman" w:cs="Times New Roman"/>
        </w:rPr>
        <w:t>3. _________________________________________________________________;</w:t>
      </w:r>
    </w:p>
    <w:p w:rsidR="006151EF" w:rsidRPr="006151EF" w:rsidRDefault="006151EF" w:rsidP="006151EF">
      <w:pPr>
        <w:jc w:val="both"/>
        <w:rPr>
          <w:rFonts w:ascii="Times New Roman" w:hAnsi="Times New Roman" w:cs="Times New Roman"/>
        </w:rPr>
      </w:pPr>
    </w:p>
    <w:p w:rsidR="006151EF" w:rsidRPr="006151EF" w:rsidRDefault="006151EF" w:rsidP="006151EF">
      <w:pPr>
        <w:jc w:val="both"/>
        <w:rPr>
          <w:rFonts w:ascii="Times New Roman" w:hAnsi="Times New Roman" w:cs="Times New Roman"/>
        </w:rPr>
      </w:pPr>
    </w:p>
    <w:p w:rsidR="006151EF" w:rsidRPr="006151EF" w:rsidRDefault="006151EF" w:rsidP="006151EF">
      <w:pPr>
        <w:jc w:val="both"/>
        <w:rPr>
          <w:rFonts w:ascii="Times New Roman" w:hAnsi="Times New Roman" w:cs="Times New Roman"/>
        </w:rPr>
      </w:pPr>
    </w:p>
    <w:p w:rsidR="006151EF" w:rsidRPr="006151EF" w:rsidRDefault="006151EF" w:rsidP="006151EF">
      <w:pPr>
        <w:tabs>
          <w:tab w:val="left" w:pos="1042"/>
        </w:tabs>
        <w:rPr>
          <w:rFonts w:ascii="Times New Roman" w:hAnsi="Times New Roman" w:cs="Times New Roman"/>
        </w:rPr>
      </w:pPr>
      <w:r w:rsidRPr="006151EF">
        <w:rPr>
          <w:rFonts w:ascii="Times New Roman" w:hAnsi="Times New Roman" w:cs="Times New Roman"/>
        </w:rPr>
        <w:t>00.00.20__г.                                            ____________         /         ФИО                  /</w:t>
      </w:r>
    </w:p>
    <w:p w:rsidR="008A3E91" w:rsidRPr="008A3E91" w:rsidRDefault="006151EF" w:rsidP="006151EF">
      <w:pPr>
        <w:rPr>
          <w:rFonts w:ascii="Times New Roman" w:hAnsi="Times New Roman" w:cs="Times New Roman"/>
          <w:sz w:val="20"/>
          <w:szCs w:val="20"/>
        </w:rPr>
      </w:pPr>
      <w:r w:rsidRPr="00DF7795">
        <w:rPr>
          <w:sz w:val="28"/>
          <w:szCs w:val="28"/>
        </w:rPr>
        <w:t xml:space="preserve">                           </w:t>
      </w:r>
    </w:p>
    <w:p w:rsidR="008A3E91" w:rsidRPr="008A3E91" w:rsidRDefault="008A3E91" w:rsidP="008A3E91">
      <w:pPr>
        <w:rPr>
          <w:rFonts w:ascii="Times New Roman" w:hAnsi="Times New Roman" w:cs="Times New Roman"/>
          <w:sz w:val="20"/>
          <w:szCs w:val="20"/>
        </w:rPr>
      </w:pPr>
    </w:p>
    <w:p w:rsidR="00994078" w:rsidRPr="00994078" w:rsidRDefault="00994078" w:rsidP="008A3E91">
      <w:pPr>
        <w:jc w:val="center"/>
        <w:rPr>
          <w:rFonts w:ascii="Times New Roman" w:hAnsi="Times New Roman" w:cs="Times New Roman"/>
        </w:rPr>
      </w:pPr>
    </w:p>
    <w:sectPr w:rsidR="00994078" w:rsidRPr="00994078" w:rsidSect="00994078">
      <w:pgSz w:w="11906" w:h="16838"/>
      <w:pgMar w:top="709" w:right="850" w:bottom="56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5CF5"/>
    <w:rsid w:val="00095CF5"/>
    <w:rsid w:val="001F5EAA"/>
    <w:rsid w:val="003B5F0B"/>
    <w:rsid w:val="004A3CE6"/>
    <w:rsid w:val="006151EF"/>
    <w:rsid w:val="00690096"/>
    <w:rsid w:val="008A3E91"/>
    <w:rsid w:val="00994078"/>
    <w:rsid w:val="00A0610B"/>
    <w:rsid w:val="00A651B0"/>
    <w:rsid w:val="00AD7146"/>
    <w:rsid w:val="00BF216B"/>
    <w:rsid w:val="00C50501"/>
    <w:rsid w:val="00C86C58"/>
    <w:rsid w:val="00CF207B"/>
    <w:rsid w:val="00D07086"/>
    <w:rsid w:val="00D12806"/>
    <w:rsid w:val="00D4790D"/>
    <w:rsid w:val="00DC06F8"/>
    <w:rsid w:val="00DC5F07"/>
    <w:rsid w:val="00E13CF9"/>
    <w:rsid w:val="00E60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7B"/>
  </w:style>
  <w:style w:type="paragraph" w:styleId="1">
    <w:name w:val="heading 1"/>
    <w:basedOn w:val="a"/>
    <w:next w:val="a"/>
    <w:link w:val="10"/>
    <w:qFormat/>
    <w:rsid w:val="00C50501"/>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078"/>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semiHidden/>
    <w:unhideWhenUsed/>
    <w:rsid w:val="00994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078"/>
    <w:rPr>
      <w:rFonts w:ascii="Tahoma" w:hAnsi="Tahoma" w:cs="Tahoma"/>
      <w:sz w:val="16"/>
      <w:szCs w:val="16"/>
    </w:rPr>
  </w:style>
  <w:style w:type="character" w:customStyle="1" w:styleId="10">
    <w:name w:val="Заголовок 1 Знак"/>
    <w:basedOn w:val="a0"/>
    <w:link w:val="1"/>
    <w:rsid w:val="00C50501"/>
    <w:rPr>
      <w:rFonts w:ascii="Times New Roman" w:eastAsia="Times New Roman" w:hAnsi="Times New Roman" w:cs="Times New Roman"/>
      <w:sz w:val="28"/>
      <w:szCs w:val="20"/>
    </w:rPr>
  </w:style>
  <w:style w:type="paragraph" w:styleId="a5">
    <w:name w:val="Title"/>
    <w:basedOn w:val="a"/>
    <w:link w:val="a6"/>
    <w:qFormat/>
    <w:rsid w:val="00C50501"/>
    <w:pPr>
      <w:spacing w:after="0" w:line="240" w:lineRule="auto"/>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C50501"/>
    <w:rPr>
      <w:rFonts w:ascii="Times New Roman" w:eastAsia="Times New Roman" w:hAnsi="Times New Roman" w:cs="Times New Roman"/>
      <w:sz w:val="28"/>
      <w:szCs w:val="20"/>
      <w:lang w:val="en-US" w:eastAsia="en-US"/>
    </w:rPr>
  </w:style>
  <w:style w:type="character" w:styleId="a7">
    <w:name w:val="Hyperlink"/>
    <w:basedOn w:val="a0"/>
    <w:rsid w:val="00C50501"/>
    <w:rPr>
      <w:color w:val="0000FF"/>
      <w:u w:val="single"/>
    </w:rPr>
  </w:style>
  <w:style w:type="paragraph" w:customStyle="1" w:styleId="ConsTitle">
    <w:name w:val="ConsTitle"/>
    <w:rsid w:val="008A3E91"/>
    <w:pPr>
      <w:suppressAutoHyphens/>
      <w:autoSpaceDE w:val="0"/>
      <w:spacing w:after="0" w:line="240" w:lineRule="auto"/>
      <w:ind w:firstLine="540"/>
      <w:jc w:val="center"/>
    </w:pPr>
    <w:rPr>
      <w:rFonts w:ascii="Times New Roman" w:eastAsia="Arial" w:hAnsi="Times New Roman" w:cs="Arial"/>
      <w:b/>
      <w:bCs/>
      <w:sz w:val="24"/>
      <w:szCs w:val="16"/>
      <w:lang w:eastAsia="ar-SA"/>
    </w:rPr>
  </w:style>
  <w:style w:type="paragraph" w:customStyle="1" w:styleId="ConsPlusTitle">
    <w:name w:val="ConsPlusTitle"/>
    <w:rsid w:val="006151EF"/>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675D-3348-43AE-A654-E6B1D903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3449</Words>
  <Characters>19662</Characters>
  <Application>Microsoft Office Word</Application>
  <DocSecurity>0</DocSecurity>
  <Lines>163</Lines>
  <Paragraphs>46</Paragraphs>
  <ScaleCrop>false</ScaleCrop>
  <Company/>
  <LinksUpToDate>false</LinksUpToDate>
  <CharactersWithSpaces>23065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2017-05-09T05:37:00Z</cp:lastPrinted>
  <dcterms:created xsi:type="dcterms:W3CDTF">2016-01-11T06:26:00Z</dcterms:created>
  <dcterms:modified xsi:type="dcterms:W3CDTF">2017-05-09T05:37:00Z</dcterms:modified>
</cp:coreProperties>
</file>