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CF5" w:rsidRDefault="004E1E50">
      <w:r>
        <w:rPr>
          <w:noProof/>
        </w:rPr>
        <w:pict>
          <v:group id="_x0000_s1026" style="position:absolute;margin-left:-43.8pt;margin-top:-22.5pt;width:525.25pt;height:105.25pt;z-index:251658240" coordorigin="106848480,105318149" coordsize="6670590,1336500">
            <v:rect id="_x0000_s1027" style="position:absolute;left:106848480;top:105318149;width:6670590;height:1336500;visibility:hidden;mso-wrap-edited:f" stroked="f" o:cliptowrap="t">
              <v:fill recolor="t" rotate="t"/>
              <v:stroke joinstyle="round">
                <o:left v:ext="view" weight="0" on="t"/>
                <o:top v:ext="view" weight="0" on="t"/>
                <o:right v:ext="view" weight="0" on="t"/>
                <o:bottom v:ext="view" weight="0" on="t"/>
                <o:column v:ext="view" color="black [0]"/>
              </v:stroke>
              <v:imagedata cropbottom="16777215f" cropright="16777215f"/>
              <v:path gradientshapeok="f" insetpenok="f" o:connecttype="segments"/>
              <o:lock v:ext="edit" shapetype="t"/>
              <v:textbox inset="2.88pt,2.88pt,2.88pt,2.88pt"/>
            </v:rect>
            <v:rect id="_x0000_s1028" style="position:absolute;left:106848480;top:105318149;width:6670590;height:1336500;visibility:visible;mso-wrap-edited:f;mso-wrap-distance-left:2.88pt;mso-wrap-distance-top:2.88pt;mso-wrap-distance-right:2.88pt;mso-wrap-distance-bottom:2.88pt" fillcolor="#85a3a3" stroked="f" strokecolor="black [0]" strokeweight="0" insetpen="t" o:cliptowrap="t">
              <v:fill rotate="t" focus="100%" type="gradient"/>
              <v:stroke>
                <o:left v:ext="view" color="black [0]"/>
                <o:top v:ext="view" color="black [0]"/>
                <o:right v:ext="view" color="black [0]"/>
                <o:bottom v:ext="view" color="black [0]"/>
                <o:column v:ext="view" color="black [0]"/>
              </v:stroke>
              <v:shadow color="#ccc"/>
              <o:lock v:ext="edit" shapetype="t"/>
              <v:textbox inset="2.88pt,2.88pt,2.88pt,2.88pt"/>
            </v:rect>
            <v:rect id="_x0000_s1029" style="position:absolute;left:1069792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0" style="position:absolute;left:1072408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1" style="position:absolute;left:1075024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2" style="position:absolute;left:1077640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3" style="position:absolute;left:1080256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4" style="position:absolute;left:10828722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5" style="position:absolute;left:10854881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6" style="position:absolute;left:10881040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7" style="position:absolute;left:10907199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8" style="position:absolute;left:10933358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39" style="position:absolute;left:1095951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0" style="position:absolute;left:1098567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1" style="position:absolute;left:1101183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2" style="position:absolute;left:1103799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3" style="position:absolute;left:1106415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4" style="position:absolute;left:11090312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5" style="position:absolute;left:11116471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6" style="position:absolute;left:11142630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7" style="position:absolute;left:11168789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8" style="position:absolute;left:11194948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49" style="position:absolute;left:11221107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0" style="position:absolute;left:11247266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1" style="position:absolute;left:11273425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2" style="position:absolute;left:11299584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rect id="_x0000_s1053" style="position:absolute;left:113257435;top:105318149;width:130795;height:1336500;visibility:visible;mso-wrap-edited:f;mso-wrap-distance-left:2.88pt;mso-wrap-distance-top:2.88pt;mso-wrap-distance-right:2.88pt;mso-wrap-distance-bottom:2.88pt" stroked="f" strokecolor="black [0]" strokeweight="0" insetpen="t" o:cliptowrap="t">
              <v:stroke>
                <o:left v:ext="view" color="black [0]"/>
                <o:top v:ext="view" color="black [0]"/>
                <o:right v:ext="view" color="black [0]"/>
                <o:bottom v:ext="view" color="black [0]"/>
                <o:column v:ext="view" color="black [0]"/>
              </v:stroke>
              <v:shadow color="#ccc"/>
              <o:lock v:ext="edit" shapetype="t"/>
              <v:textbox inset="2.88pt,2.88pt,2.88pt,2.88pt"/>
            </v:rect>
          </v:group>
        </w:pict>
      </w:r>
    </w:p>
    <w:p w:rsidR="00095CF5" w:rsidRPr="00095CF5" w:rsidRDefault="00095CF5" w:rsidP="00095CF5"/>
    <w:p w:rsidR="00095CF5" w:rsidRPr="00095CF5" w:rsidRDefault="00095CF5" w:rsidP="00095CF5"/>
    <w:p w:rsidR="00095CF5" w:rsidRDefault="00095CF5" w:rsidP="00095CF5"/>
    <w:p w:rsidR="00095CF5" w:rsidRDefault="00095CF5" w:rsidP="00095CF5">
      <w:pPr>
        <w:tabs>
          <w:tab w:val="left" w:pos="3495"/>
        </w:tabs>
      </w:pPr>
      <w:r>
        <w:tab/>
      </w:r>
      <w:r w:rsidRPr="00095CF5">
        <w:rPr>
          <w:noProof/>
        </w:rPr>
        <w:drawing>
          <wp:anchor distT="36576" distB="36576" distL="36576" distR="36576" simplePos="0" relativeHeight="251660288" behindDoc="0" locked="0" layoutInCell="1" allowOverlap="1">
            <wp:simplePos x="0" y="0"/>
            <wp:positionH relativeFrom="column">
              <wp:posOffset>2453640</wp:posOffset>
            </wp:positionH>
            <wp:positionV relativeFrom="paragraph">
              <wp:posOffset>26035</wp:posOffset>
            </wp:positionV>
            <wp:extent cx="390525" cy="314325"/>
            <wp:effectExtent l="0" t="0" r="9525" b="0"/>
            <wp:wrapNone/>
            <wp:docPr id="2" name="Рисунок 31" descr="DD01015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DD01015_"/>
                    <pic:cNvPicPr preferRelativeResize="0">
                      <a:picLocks noChangeArrowheads="1" noChangeShapeType="1"/>
                    </pic:cNvPicPr>
                  </pic:nvPicPr>
                  <pic:blipFill>
                    <a:blip r:embed="rId6"/>
                    <a:srcRect/>
                    <a:stretch>
                      <a:fillRect/>
                    </a:stretch>
                  </pic:blipFill>
                  <pic:spPr bwMode="auto">
                    <a:xfrm>
                      <a:off x="0" y="0"/>
                      <a:ext cx="390525" cy="314325"/>
                    </a:xfrm>
                    <a:prstGeom prst="rect">
                      <a:avLst/>
                    </a:prstGeom>
                    <a:noFill/>
                    <a:ln w="0" algn="in">
                      <a:noFill/>
                      <a:miter lim="800000"/>
                      <a:headEnd/>
                      <a:tailEnd/>
                    </a:ln>
                    <a:effectLst/>
                  </pic:spPr>
                </pic:pic>
              </a:graphicData>
            </a:graphic>
          </wp:anchor>
        </w:drawing>
      </w:r>
    </w:p>
    <w:p w:rsidR="00095CF5" w:rsidRPr="00095CF5" w:rsidRDefault="00095CF5" w:rsidP="00095CF5"/>
    <w:p w:rsidR="00095CF5" w:rsidRDefault="00095CF5" w:rsidP="00095CF5"/>
    <w:p w:rsidR="00095CF5" w:rsidRPr="001C7183" w:rsidRDefault="00095CF5" w:rsidP="00095CF5">
      <w:pPr>
        <w:tabs>
          <w:tab w:val="left" w:pos="3945"/>
        </w:tabs>
      </w:pPr>
      <w:r w:rsidRPr="00FE7AEC">
        <w:rPr>
          <w:rFonts w:ascii="Georgia" w:hAnsi="Georgia"/>
          <w:b/>
          <w:bCs/>
          <w:sz w:val="52"/>
          <w:szCs w:val="52"/>
        </w:rPr>
        <w:t>«</w:t>
      </w:r>
      <w:r>
        <w:rPr>
          <w:rFonts w:ascii="Georgia" w:hAnsi="Georgia"/>
          <w:b/>
          <w:bCs/>
        </w:rPr>
        <w:t xml:space="preserve"> </w:t>
      </w:r>
      <w:r>
        <w:rPr>
          <w:rFonts w:ascii="Georgia" w:hAnsi="Georgia"/>
          <w:b/>
          <w:bCs/>
          <w:sz w:val="56"/>
          <w:szCs w:val="56"/>
        </w:rPr>
        <w:t>КОЧЕРГИНСКИЙ</w:t>
      </w:r>
      <w:r w:rsidRPr="00FE7AEC">
        <w:rPr>
          <w:rFonts w:ascii="Georgia" w:hAnsi="Georgia"/>
          <w:b/>
          <w:bCs/>
          <w:sz w:val="36"/>
          <w:szCs w:val="36"/>
        </w:rPr>
        <w:t xml:space="preserve"> </w:t>
      </w:r>
      <w:r>
        <w:rPr>
          <w:rFonts w:ascii="Georgia" w:hAnsi="Georgia"/>
          <w:b/>
          <w:bCs/>
          <w:sz w:val="56"/>
          <w:szCs w:val="56"/>
        </w:rPr>
        <w:t>ВЕСТНИК</w:t>
      </w:r>
      <w:r w:rsidRPr="00FE7AEC">
        <w:rPr>
          <w:rFonts w:ascii="Georgia" w:hAnsi="Georgia"/>
          <w:b/>
          <w:bCs/>
          <w:sz w:val="56"/>
          <w:szCs w:val="56"/>
        </w:rPr>
        <w:t>»</w:t>
      </w:r>
    </w:p>
    <w:p w:rsidR="00095CF5" w:rsidRDefault="00095CF5" w:rsidP="00095CF5">
      <w:pPr>
        <w:widowControl w:val="0"/>
        <w:spacing w:after="0"/>
        <w:rPr>
          <w:sz w:val="28"/>
          <w:szCs w:val="28"/>
        </w:rPr>
      </w:pPr>
      <w:r>
        <w:rPr>
          <w:sz w:val="28"/>
          <w:szCs w:val="28"/>
        </w:rPr>
        <w:t xml:space="preserve">           </w:t>
      </w:r>
    </w:p>
    <w:p w:rsidR="00095CF5" w:rsidRPr="0065572E" w:rsidRDefault="00095CF5" w:rsidP="00095CF5">
      <w:pPr>
        <w:widowControl w:val="0"/>
        <w:spacing w:after="0"/>
        <w:rPr>
          <w:sz w:val="28"/>
          <w:szCs w:val="28"/>
        </w:rPr>
      </w:pPr>
      <w:r>
        <w:rPr>
          <w:sz w:val="28"/>
          <w:szCs w:val="28"/>
        </w:rPr>
        <w:t xml:space="preserve">          </w:t>
      </w:r>
      <w:r w:rsidRPr="0065572E">
        <w:rPr>
          <w:sz w:val="28"/>
          <w:szCs w:val="28"/>
        </w:rPr>
        <w:t xml:space="preserve">ГАЗЕТА                                                                                            </w:t>
      </w:r>
      <w:r w:rsidRPr="001C7183">
        <w:rPr>
          <w:rFonts w:ascii="Times New Roman" w:hAnsi="Times New Roman" w:cs="Times New Roman"/>
          <w:b/>
          <w:sz w:val="36"/>
          <w:szCs w:val="36"/>
        </w:rPr>
        <w:t xml:space="preserve">№ </w:t>
      </w:r>
      <w:r w:rsidR="000424B8">
        <w:rPr>
          <w:rFonts w:ascii="Times New Roman" w:hAnsi="Times New Roman" w:cs="Times New Roman"/>
          <w:b/>
          <w:sz w:val="36"/>
          <w:szCs w:val="36"/>
        </w:rPr>
        <w:t>54</w:t>
      </w:r>
    </w:p>
    <w:p w:rsidR="00095CF5" w:rsidRPr="0065572E" w:rsidRDefault="00095CF5" w:rsidP="00095CF5">
      <w:pPr>
        <w:widowControl w:val="0"/>
        <w:rPr>
          <w:sz w:val="28"/>
          <w:szCs w:val="28"/>
        </w:rPr>
      </w:pPr>
      <w:r w:rsidRPr="0065572E">
        <w:rPr>
          <w:sz w:val="28"/>
          <w:szCs w:val="28"/>
        </w:rPr>
        <w:t xml:space="preserve">          РАСПРОСТРАНЯЕТСЯ                                                                  </w:t>
      </w:r>
      <w:r w:rsidR="000424B8">
        <w:rPr>
          <w:sz w:val="28"/>
          <w:szCs w:val="28"/>
        </w:rPr>
        <w:t>15 июня</w:t>
      </w:r>
      <w:r>
        <w:rPr>
          <w:sz w:val="28"/>
          <w:szCs w:val="28"/>
        </w:rPr>
        <w:t xml:space="preserve"> </w:t>
      </w:r>
    </w:p>
    <w:p w:rsidR="00095CF5" w:rsidRDefault="00095CF5" w:rsidP="00095CF5">
      <w:r w:rsidRPr="0065572E">
        <w:rPr>
          <w:sz w:val="28"/>
          <w:szCs w:val="28"/>
        </w:rPr>
        <w:t xml:space="preserve">          БЕСПЛАТНО                                                    </w:t>
      </w:r>
      <w:r>
        <w:rPr>
          <w:sz w:val="28"/>
          <w:szCs w:val="28"/>
        </w:rPr>
        <w:t xml:space="preserve">                               </w:t>
      </w:r>
      <w:r w:rsidRPr="0065572E">
        <w:rPr>
          <w:sz w:val="28"/>
          <w:szCs w:val="28"/>
        </w:rPr>
        <w:t>201</w:t>
      </w:r>
      <w:r w:rsidR="00994078">
        <w:rPr>
          <w:sz w:val="28"/>
          <w:szCs w:val="28"/>
        </w:rPr>
        <w:t xml:space="preserve">7 </w:t>
      </w:r>
      <w:r w:rsidRPr="0065572E">
        <w:rPr>
          <w:sz w:val="28"/>
          <w:szCs w:val="28"/>
        </w:rPr>
        <w:t>года</w:t>
      </w:r>
    </w:p>
    <w:p w:rsidR="00095CF5" w:rsidRDefault="00095CF5" w:rsidP="00095CF5"/>
    <w:p w:rsidR="00095CF5" w:rsidRPr="001C7183" w:rsidRDefault="00095CF5" w:rsidP="00095CF5">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ОФИЦИАЛЬНОЕ ИЗДАНИЕ ОРГАНА МЕСТНОГО </w:t>
      </w:r>
    </w:p>
    <w:p w:rsidR="00095CF5" w:rsidRPr="001C7183" w:rsidRDefault="00095CF5" w:rsidP="00095CF5">
      <w:pPr>
        <w:widowControl w:val="0"/>
        <w:jc w:val="center"/>
        <w:rPr>
          <w:rFonts w:ascii="Times New Roman" w:hAnsi="Times New Roman" w:cs="Times New Roman"/>
          <w:b/>
          <w:bCs/>
          <w:sz w:val="28"/>
          <w:szCs w:val="28"/>
        </w:rPr>
      </w:pPr>
      <w:r w:rsidRPr="001C7183">
        <w:rPr>
          <w:rFonts w:ascii="Times New Roman" w:hAnsi="Times New Roman" w:cs="Times New Roman"/>
          <w:b/>
          <w:bCs/>
          <w:sz w:val="28"/>
          <w:szCs w:val="28"/>
        </w:rPr>
        <w:t xml:space="preserve">САМОУПРАВЛЕНИЯ КОЧЕРГИНСКОГО СЕЛЬСОВЕТА </w:t>
      </w:r>
    </w:p>
    <w:p w:rsidR="00D12806" w:rsidRDefault="00095CF5" w:rsidP="00095CF5">
      <w:r>
        <w:rPr>
          <w:rFonts w:ascii="Times New Roman" w:hAnsi="Times New Roman" w:cs="Times New Roman"/>
          <w:b/>
          <w:bCs/>
          <w:sz w:val="28"/>
          <w:szCs w:val="28"/>
        </w:rPr>
        <w:t xml:space="preserve">               </w:t>
      </w:r>
      <w:r w:rsidRPr="001C7183">
        <w:rPr>
          <w:rFonts w:ascii="Times New Roman" w:hAnsi="Times New Roman" w:cs="Times New Roman"/>
          <w:b/>
          <w:bCs/>
          <w:sz w:val="28"/>
          <w:szCs w:val="28"/>
        </w:rPr>
        <w:t>КОЧЕРГИНСКИЙ СЕЛЬСКИЙ СОВЕТ ДЕПУТАТОВ</w:t>
      </w:r>
    </w:p>
    <w:p w:rsidR="00D12806" w:rsidRPr="00D12806" w:rsidRDefault="00D12806" w:rsidP="00D12806"/>
    <w:p w:rsidR="00D12806" w:rsidRDefault="00D12806" w:rsidP="00D12806"/>
    <w:p w:rsidR="00A651B0" w:rsidRDefault="00A651B0"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994078" w:rsidRDefault="00994078" w:rsidP="00D12806">
      <w:pPr>
        <w:rPr>
          <w:rFonts w:ascii="Times New Roman" w:eastAsia="Times New Roman" w:hAnsi="Times New Roman" w:cs="Times New Roman"/>
          <w:sz w:val="28"/>
        </w:rPr>
      </w:pPr>
    </w:p>
    <w:p w:rsidR="000424B8" w:rsidRDefault="000424B8" w:rsidP="00D12806">
      <w:pPr>
        <w:rPr>
          <w:rFonts w:ascii="Times New Roman" w:eastAsia="Times New Roman" w:hAnsi="Times New Roman" w:cs="Times New Roman"/>
          <w:sz w:val="28"/>
        </w:rPr>
      </w:pPr>
    </w:p>
    <w:p w:rsidR="000424B8" w:rsidRDefault="000424B8" w:rsidP="00D12806">
      <w:pPr>
        <w:rPr>
          <w:rFonts w:ascii="Times New Roman" w:eastAsia="Times New Roman" w:hAnsi="Times New Roman" w:cs="Times New Roman"/>
          <w:sz w:val="28"/>
        </w:rPr>
      </w:pPr>
    </w:p>
    <w:p w:rsidR="000424B8" w:rsidRDefault="000424B8" w:rsidP="00D12806">
      <w:pPr>
        <w:rPr>
          <w:rFonts w:ascii="Times New Roman" w:eastAsia="Times New Roman" w:hAnsi="Times New Roman" w:cs="Times New Roman"/>
          <w:sz w:val="28"/>
        </w:rPr>
      </w:pPr>
    </w:p>
    <w:p w:rsidR="000424B8" w:rsidRPr="000424B8" w:rsidRDefault="000424B8" w:rsidP="000424B8">
      <w:pPr>
        <w:pStyle w:val="1"/>
        <w:numPr>
          <w:ilvl w:val="0"/>
          <w:numId w:val="5"/>
        </w:numPr>
        <w:suppressAutoHyphens/>
        <w:ind w:right="0"/>
        <w:jc w:val="both"/>
        <w:rPr>
          <w:sz w:val="24"/>
          <w:szCs w:val="24"/>
        </w:rPr>
      </w:pPr>
      <w:r w:rsidRPr="000424B8">
        <w:rPr>
          <w:sz w:val="24"/>
          <w:szCs w:val="24"/>
        </w:rPr>
        <w:t xml:space="preserve">О внесении изменений и дополнений </w:t>
      </w:r>
    </w:p>
    <w:p w:rsidR="000424B8" w:rsidRPr="000424B8" w:rsidRDefault="000424B8" w:rsidP="000424B8">
      <w:pPr>
        <w:jc w:val="both"/>
        <w:rPr>
          <w:rFonts w:ascii="Times New Roman" w:hAnsi="Times New Roman" w:cs="Times New Roman"/>
          <w:sz w:val="24"/>
          <w:szCs w:val="24"/>
        </w:rPr>
      </w:pPr>
      <w:r w:rsidRPr="000424B8">
        <w:rPr>
          <w:rFonts w:ascii="Times New Roman" w:hAnsi="Times New Roman" w:cs="Times New Roman"/>
          <w:sz w:val="24"/>
          <w:szCs w:val="24"/>
        </w:rPr>
        <w:t>в Устав Кочергинского сельсовета</w:t>
      </w:r>
    </w:p>
    <w:p w:rsidR="002C546D" w:rsidRDefault="002C546D" w:rsidP="002C546D">
      <w:pPr>
        <w:snapToGrid w:val="0"/>
        <w:spacing w:line="240" w:lineRule="auto"/>
        <w:rPr>
          <w:rFonts w:ascii="Times New Roman" w:hAnsi="Times New Roman" w:cs="Times New Roman"/>
          <w:i/>
          <w:sz w:val="28"/>
          <w:szCs w:val="28"/>
        </w:rPr>
      </w:pPr>
    </w:p>
    <w:p w:rsidR="000424B8" w:rsidRPr="008A1F75" w:rsidRDefault="000424B8" w:rsidP="002C546D">
      <w:pPr>
        <w:snapToGrid w:val="0"/>
        <w:spacing w:line="240" w:lineRule="auto"/>
        <w:rPr>
          <w:rFonts w:cs="Times New Roman"/>
          <w:b/>
        </w:rPr>
      </w:pPr>
    </w:p>
    <w:p w:rsidR="000424B8" w:rsidRPr="000424B8" w:rsidRDefault="000424B8" w:rsidP="000424B8">
      <w:pPr>
        <w:numPr>
          <w:ilvl w:val="0"/>
          <w:numId w:val="5"/>
        </w:numPr>
        <w:tabs>
          <w:tab w:val="left" w:pos="9922"/>
        </w:tabs>
        <w:suppressAutoHyphens/>
        <w:spacing w:after="0" w:line="240" w:lineRule="auto"/>
        <w:ind w:right="-1"/>
        <w:jc w:val="center"/>
        <w:rPr>
          <w:rFonts w:ascii="Times New Roman" w:hAnsi="Times New Roman" w:cs="Times New Roman"/>
          <w:sz w:val="24"/>
          <w:szCs w:val="24"/>
        </w:rPr>
      </w:pPr>
      <w:r w:rsidRPr="000424B8">
        <w:rPr>
          <w:rFonts w:ascii="Times New Roman" w:hAnsi="Times New Roman" w:cs="Times New Roman"/>
          <w:noProof/>
          <w:sz w:val="24"/>
          <w:szCs w:val="24"/>
        </w:rPr>
        <w:lastRenderedPageBreak/>
        <w:drawing>
          <wp:inline distT="0" distB="0" distL="0" distR="0">
            <wp:extent cx="69532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95325" cy="647700"/>
                    </a:xfrm>
                    <a:prstGeom prst="rect">
                      <a:avLst/>
                    </a:prstGeom>
                    <a:noFill/>
                    <a:ln w="9525">
                      <a:noFill/>
                      <a:miter lim="800000"/>
                      <a:headEnd/>
                      <a:tailEnd/>
                    </a:ln>
                  </pic:spPr>
                </pic:pic>
              </a:graphicData>
            </a:graphic>
          </wp:inline>
        </w:drawing>
      </w:r>
    </w:p>
    <w:p w:rsidR="000424B8" w:rsidRPr="000424B8" w:rsidRDefault="000424B8" w:rsidP="000424B8">
      <w:pPr>
        <w:numPr>
          <w:ilvl w:val="0"/>
          <w:numId w:val="5"/>
        </w:numPr>
        <w:suppressAutoHyphens/>
        <w:spacing w:after="0" w:line="240" w:lineRule="auto"/>
        <w:ind w:right="4280"/>
        <w:rPr>
          <w:rFonts w:ascii="Times New Roman" w:hAnsi="Times New Roman" w:cs="Times New Roman"/>
          <w:sz w:val="24"/>
          <w:szCs w:val="24"/>
        </w:rPr>
      </w:pPr>
    </w:p>
    <w:p w:rsidR="000424B8" w:rsidRPr="000424B8" w:rsidRDefault="000424B8" w:rsidP="000424B8">
      <w:pPr>
        <w:numPr>
          <w:ilvl w:val="0"/>
          <w:numId w:val="5"/>
        </w:numPr>
        <w:suppressAutoHyphens/>
        <w:spacing w:after="0" w:line="240" w:lineRule="auto"/>
        <w:jc w:val="center"/>
        <w:rPr>
          <w:rFonts w:ascii="Times New Roman" w:hAnsi="Times New Roman" w:cs="Times New Roman"/>
          <w:b/>
          <w:bCs/>
          <w:sz w:val="24"/>
          <w:szCs w:val="24"/>
        </w:rPr>
      </w:pPr>
      <w:r w:rsidRPr="000424B8">
        <w:rPr>
          <w:rFonts w:ascii="Times New Roman" w:hAnsi="Times New Roman" w:cs="Times New Roman"/>
          <w:b/>
          <w:bCs/>
          <w:sz w:val="24"/>
          <w:szCs w:val="24"/>
        </w:rPr>
        <w:t>КОЧЕРГИНСКИЙ СЕЛЬСКИЙ СОВЕТ ДЕПУТАТОВ</w:t>
      </w:r>
    </w:p>
    <w:p w:rsidR="000424B8" w:rsidRPr="000424B8" w:rsidRDefault="000424B8" w:rsidP="000424B8">
      <w:pPr>
        <w:numPr>
          <w:ilvl w:val="0"/>
          <w:numId w:val="5"/>
        </w:numPr>
        <w:suppressAutoHyphens/>
        <w:spacing w:after="0" w:line="240" w:lineRule="auto"/>
        <w:jc w:val="center"/>
        <w:rPr>
          <w:rFonts w:ascii="Times New Roman" w:hAnsi="Times New Roman" w:cs="Times New Roman"/>
          <w:b/>
          <w:bCs/>
          <w:sz w:val="24"/>
          <w:szCs w:val="24"/>
        </w:rPr>
      </w:pPr>
      <w:r w:rsidRPr="000424B8">
        <w:rPr>
          <w:rFonts w:ascii="Times New Roman" w:hAnsi="Times New Roman" w:cs="Times New Roman"/>
          <w:b/>
          <w:bCs/>
          <w:sz w:val="24"/>
          <w:szCs w:val="24"/>
        </w:rPr>
        <w:t>КУРАГИНСКОГО РАЙОНА</w:t>
      </w:r>
    </w:p>
    <w:p w:rsidR="000424B8" w:rsidRPr="000424B8" w:rsidRDefault="000424B8" w:rsidP="000424B8">
      <w:pPr>
        <w:numPr>
          <w:ilvl w:val="0"/>
          <w:numId w:val="5"/>
        </w:numPr>
        <w:suppressAutoHyphens/>
        <w:spacing w:after="0" w:line="240" w:lineRule="auto"/>
        <w:jc w:val="center"/>
        <w:rPr>
          <w:rFonts w:ascii="Times New Roman" w:hAnsi="Times New Roman" w:cs="Times New Roman"/>
          <w:b/>
          <w:bCs/>
          <w:sz w:val="24"/>
          <w:szCs w:val="24"/>
        </w:rPr>
      </w:pPr>
      <w:r w:rsidRPr="000424B8">
        <w:rPr>
          <w:rFonts w:ascii="Times New Roman" w:hAnsi="Times New Roman" w:cs="Times New Roman"/>
          <w:b/>
          <w:bCs/>
          <w:sz w:val="24"/>
          <w:szCs w:val="24"/>
        </w:rPr>
        <w:t>КРАСНОЯРСКОГО КРАЯ</w:t>
      </w:r>
    </w:p>
    <w:p w:rsidR="000424B8" w:rsidRPr="000424B8" w:rsidRDefault="000424B8" w:rsidP="000424B8">
      <w:pPr>
        <w:numPr>
          <w:ilvl w:val="0"/>
          <w:numId w:val="5"/>
        </w:numPr>
        <w:suppressAutoHyphens/>
        <w:spacing w:after="0" w:line="240" w:lineRule="auto"/>
        <w:jc w:val="center"/>
        <w:rPr>
          <w:rFonts w:ascii="Times New Roman" w:hAnsi="Times New Roman" w:cs="Times New Roman"/>
          <w:b/>
          <w:bCs/>
          <w:sz w:val="24"/>
          <w:szCs w:val="24"/>
        </w:rPr>
      </w:pPr>
    </w:p>
    <w:p w:rsidR="000424B8" w:rsidRPr="000424B8" w:rsidRDefault="000424B8" w:rsidP="000424B8">
      <w:pPr>
        <w:numPr>
          <w:ilvl w:val="0"/>
          <w:numId w:val="5"/>
        </w:numPr>
        <w:suppressAutoHyphens/>
        <w:spacing w:after="0" w:line="240" w:lineRule="auto"/>
        <w:jc w:val="center"/>
        <w:rPr>
          <w:rFonts w:ascii="Times New Roman" w:hAnsi="Times New Roman" w:cs="Times New Roman"/>
          <w:b/>
          <w:sz w:val="24"/>
          <w:szCs w:val="24"/>
        </w:rPr>
      </w:pPr>
      <w:r w:rsidRPr="000424B8">
        <w:rPr>
          <w:rFonts w:ascii="Times New Roman" w:hAnsi="Times New Roman" w:cs="Times New Roman"/>
          <w:b/>
          <w:sz w:val="24"/>
          <w:szCs w:val="24"/>
        </w:rPr>
        <w:t xml:space="preserve"> РЕШЕНИЕ</w:t>
      </w:r>
    </w:p>
    <w:p w:rsidR="000424B8" w:rsidRPr="000424B8" w:rsidRDefault="000424B8" w:rsidP="000424B8">
      <w:pPr>
        <w:numPr>
          <w:ilvl w:val="0"/>
          <w:numId w:val="5"/>
        </w:numPr>
        <w:suppressAutoHyphens/>
        <w:spacing w:after="0" w:line="240" w:lineRule="auto"/>
        <w:jc w:val="center"/>
        <w:rPr>
          <w:rFonts w:ascii="Times New Roman" w:hAnsi="Times New Roman" w:cs="Times New Roman"/>
          <w:b/>
          <w:sz w:val="24"/>
          <w:szCs w:val="24"/>
        </w:rPr>
      </w:pPr>
    </w:p>
    <w:p w:rsidR="000424B8" w:rsidRPr="000424B8" w:rsidRDefault="000424B8" w:rsidP="000424B8">
      <w:pPr>
        <w:numPr>
          <w:ilvl w:val="0"/>
          <w:numId w:val="5"/>
        </w:numPr>
        <w:suppressAutoHyphens/>
        <w:spacing w:after="0" w:line="240" w:lineRule="auto"/>
        <w:outlineLvl w:val="0"/>
        <w:rPr>
          <w:rFonts w:ascii="Times New Roman" w:hAnsi="Times New Roman" w:cs="Times New Roman"/>
          <w:sz w:val="24"/>
          <w:szCs w:val="24"/>
        </w:rPr>
      </w:pPr>
      <w:r w:rsidRPr="000424B8">
        <w:rPr>
          <w:rFonts w:ascii="Times New Roman" w:hAnsi="Times New Roman" w:cs="Times New Roman"/>
          <w:sz w:val="24"/>
          <w:szCs w:val="24"/>
        </w:rPr>
        <w:t>15.06.2017</w:t>
      </w:r>
      <w:r w:rsidRPr="000424B8">
        <w:rPr>
          <w:rFonts w:ascii="Times New Roman" w:hAnsi="Times New Roman" w:cs="Times New Roman"/>
          <w:sz w:val="24"/>
          <w:szCs w:val="24"/>
        </w:rPr>
        <w:tab/>
      </w:r>
      <w:r w:rsidRPr="000424B8">
        <w:rPr>
          <w:rFonts w:ascii="Times New Roman" w:hAnsi="Times New Roman" w:cs="Times New Roman"/>
          <w:sz w:val="24"/>
          <w:szCs w:val="24"/>
        </w:rPr>
        <w:tab/>
      </w:r>
      <w:r w:rsidRPr="000424B8">
        <w:rPr>
          <w:rFonts w:ascii="Times New Roman" w:hAnsi="Times New Roman" w:cs="Times New Roman"/>
          <w:sz w:val="24"/>
          <w:szCs w:val="24"/>
        </w:rPr>
        <w:tab/>
        <w:t xml:space="preserve">                  с. Кочергино</w:t>
      </w:r>
      <w:r w:rsidRPr="000424B8">
        <w:rPr>
          <w:rFonts w:ascii="Times New Roman" w:hAnsi="Times New Roman" w:cs="Times New Roman"/>
          <w:sz w:val="24"/>
          <w:szCs w:val="24"/>
        </w:rPr>
        <w:tab/>
      </w:r>
      <w:r w:rsidRPr="000424B8">
        <w:rPr>
          <w:rFonts w:ascii="Times New Roman" w:hAnsi="Times New Roman" w:cs="Times New Roman"/>
          <w:sz w:val="24"/>
          <w:szCs w:val="24"/>
        </w:rPr>
        <w:tab/>
        <w:t xml:space="preserve">           № 18-48-р</w:t>
      </w:r>
    </w:p>
    <w:p w:rsidR="000424B8" w:rsidRPr="000424B8" w:rsidRDefault="000424B8" w:rsidP="000424B8">
      <w:pPr>
        <w:pStyle w:val="a8"/>
      </w:pPr>
    </w:p>
    <w:p w:rsidR="000424B8" w:rsidRPr="000424B8" w:rsidRDefault="000424B8" w:rsidP="000424B8">
      <w:pPr>
        <w:numPr>
          <w:ilvl w:val="0"/>
          <w:numId w:val="5"/>
        </w:numPr>
        <w:suppressAutoHyphens/>
        <w:spacing w:after="0" w:line="240" w:lineRule="auto"/>
        <w:outlineLvl w:val="0"/>
        <w:rPr>
          <w:rFonts w:ascii="Times New Roman" w:hAnsi="Times New Roman" w:cs="Times New Roman"/>
          <w:sz w:val="24"/>
          <w:szCs w:val="24"/>
        </w:rPr>
      </w:pPr>
    </w:p>
    <w:p w:rsidR="000424B8" w:rsidRPr="000424B8" w:rsidRDefault="000424B8" w:rsidP="000424B8">
      <w:pPr>
        <w:pStyle w:val="1"/>
        <w:numPr>
          <w:ilvl w:val="0"/>
          <w:numId w:val="5"/>
        </w:numPr>
        <w:suppressAutoHyphens/>
        <w:ind w:right="0"/>
        <w:jc w:val="both"/>
        <w:rPr>
          <w:sz w:val="24"/>
          <w:szCs w:val="24"/>
        </w:rPr>
      </w:pPr>
      <w:r w:rsidRPr="000424B8">
        <w:rPr>
          <w:sz w:val="24"/>
          <w:szCs w:val="24"/>
        </w:rPr>
        <w:t xml:space="preserve">О внесении изменений и дополнений </w:t>
      </w:r>
    </w:p>
    <w:p w:rsidR="000424B8" w:rsidRPr="000424B8" w:rsidRDefault="000424B8" w:rsidP="000424B8">
      <w:pPr>
        <w:jc w:val="both"/>
        <w:rPr>
          <w:rFonts w:ascii="Times New Roman" w:hAnsi="Times New Roman" w:cs="Times New Roman"/>
          <w:sz w:val="24"/>
          <w:szCs w:val="24"/>
        </w:rPr>
      </w:pPr>
      <w:r w:rsidRPr="000424B8">
        <w:rPr>
          <w:rFonts w:ascii="Times New Roman" w:hAnsi="Times New Roman" w:cs="Times New Roman"/>
          <w:sz w:val="24"/>
          <w:szCs w:val="24"/>
        </w:rPr>
        <w:t>в Устав Кочергинского сельсовета</w:t>
      </w:r>
    </w:p>
    <w:p w:rsidR="000424B8" w:rsidRPr="000424B8" w:rsidRDefault="000424B8" w:rsidP="000424B8">
      <w:pPr>
        <w:pStyle w:val="1"/>
        <w:numPr>
          <w:ilvl w:val="0"/>
          <w:numId w:val="5"/>
        </w:numPr>
        <w:suppressAutoHyphens/>
        <w:ind w:left="0" w:right="0" w:firstLine="709"/>
        <w:jc w:val="both"/>
        <w:rPr>
          <w:b/>
          <w:sz w:val="24"/>
          <w:szCs w:val="24"/>
        </w:rPr>
      </w:pPr>
    </w:p>
    <w:p w:rsidR="000424B8" w:rsidRPr="000424B8" w:rsidRDefault="000424B8" w:rsidP="000424B8">
      <w:pPr>
        <w:spacing w:line="240" w:lineRule="auto"/>
        <w:ind w:firstLine="709"/>
        <w:jc w:val="both"/>
        <w:rPr>
          <w:rFonts w:ascii="Times New Roman" w:hAnsi="Times New Roman" w:cs="Times New Roman"/>
          <w:i/>
          <w:sz w:val="24"/>
          <w:szCs w:val="24"/>
        </w:rPr>
      </w:pPr>
      <w:r w:rsidRPr="000424B8">
        <w:rPr>
          <w:rFonts w:ascii="Times New Roman" w:hAnsi="Times New Roman" w:cs="Times New Roman"/>
          <w:sz w:val="24"/>
          <w:szCs w:val="24"/>
        </w:rPr>
        <w:t>В целях приведения Устава Кочергинского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57, 58 Устава Кочергинского сельсовета Курагинского района Красноярского края,  Кочергинский сельский Совет депутатов</w:t>
      </w:r>
      <w:r w:rsidRPr="000424B8">
        <w:rPr>
          <w:rFonts w:ascii="Times New Roman" w:hAnsi="Times New Roman" w:cs="Times New Roman"/>
          <w:i/>
          <w:sz w:val="24"/>
          <w:szCs w:val="24"/>
        </w:rPr>
        <w:t xml:space="preserve"> </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РЕШИЛ:</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b/>
          <w:sz w:val="24"/>
          <w:szCs w:val="24"/>
        </w:rPr>
        <w:t>1.</w:t>
      </w:r>
      <w:r w:rsidRPr="000424B8">
        <w:rPr>
          <w:rFonts w:ascii="Times New Roman" w:hAnsi="Times New Roman" w:cs="Times New Roman"/>
          <w:sz w:val="24"/>
          <w:szCs w:val="24"/>
        </w:rPr>
        <w:t xml:space="preserve"> Внести в Устав</w:t>
      </w:r>
      <w:r w:rsidRPr="000424B8">
        <w:rPr>
          <w:rFonts w:ascii="Times New Roman" w:hAnsi="Times New Roman" w:cs="Times New Roman"/>
          <w:i/>
          <w:sz w:val="24"/>
          <w:szCs w:val="24"/>
        </w:rPr>
        <w:t xml:space="preserve"> </w:t>
      </w:r>
      <w:r w:rsidRPr="000424B8">
        <w:rPr>
          <w:rFonts w:ascii="Times New Roman" w:hAnsi="Times New Roman" w:cs="Times New Roman"/>
          <w:sz w:val="24"/>
          <w:szCs w:val="24"/>
        </w:rPr>
        <w:t>Кочергинского сельсовета Курагинского района Красноярского края следующие изменения и дополнения:</w:t>
      </w:r>
    </w:p>
    <w:p w:rsidR="000424B8" w:rsidRPr="000424B8" w:rsidRDefault="000424B8" w:rsidP="000424B8">
      <w:pPr>
        <w:spacing w:line="240" w:lineRule="auto"/>
        <w:ind w:firstLine="709"/>
        <w:jc w:val="both"/>
        <w:rPr>
          <w:rFonts w:ascii="Times New Roman" w:hAnsi="Times New Roman" w:cs="Times New Roman"/>
          <w:b/>
          <w:sz w:val="24"/>
          <w:szCs w:val="24"/>
        </w:rPr>
      </w:pPr>
      <w:r w:rsidRPr="000424B8">
        <w:rPr>
          <w:rFonts w:ascii="Times New Roman" w:hAnsi="Times New Roman" w:cs="Times New Roman"/>
          <w:b/>
          <w:sz w:val="24"/>
          <w:szCs w:val="24"/>
        </w:rPr>
        <w:t>1.1. пункт 1 статьи 7 изложить в следующей редакции:</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b/>
          <w:sz w:val="24"/>
          <w:szCs w:val="24"/>
        </w:rPr>
        <w:t>«</w:t>
      </w:r>
      <w:r w:rsidRPr="000424B8">
        <w:rPr>
          <w:rFonts w:ascii="Times New Roman" w:hAnsi="Times New Roman" w:cs="Times New Roman"/>
          <w:sz w:val="24"/>
          <w:szCs w:val="24"/>
        </w:rPr>
        <w:t>1. К вопросам местного значения относятся: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0424B8">
        <w:rPr>
          <w:rFonts w:ascii="Times New Roman" w:hAnsi="Times New Roman" w:cs="Times New Roman"/>
          <w:sz w:val="24"/>
          <w:szCs w:val="24"/>
        </w:rPr>
        <w:t>контроля за</w:t>
      </w:r>
      <w:proofErr w:type="gramEnd"/>
      <w:r w:rsidRPr="000424B8">
        <w:rPr>
          <w:rFonts w:ascii="Times New Roman" w:hAnsi="Times New Roman" w:cs="Times New Roman"/>
          <w:sz w:val="24"/>
          <w:szCs w:val="24"/>
        </w:rPr>
        <w:t xml:space="preserve"> его исполнением, составление и утверждение отчета об исполнении бюджета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2) установление, изменение и отмена местных налогов и сборов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 xml:space="preserve">4) организация в границах поселения </w:t>
      </w:r>
      <w:proofErr w:type="spellStart"/>
      <w:r w:rsidRPr="000424B8">
        <w:rPr>
          <w:rFonts w:ascii="Times New Roman" w:hAnsi="Times New Roman" w:cs="Times New Roman"/>
          <w:sz w:val="24"/>
          <w:szCs w:val="24"/>
        </w:rPr>
        <w:t>электро</w:t>
      </w:r>
      <w:proofErr w:type="spellEnd"/>
      <w:r w:rsidRPr="000424B8">
        <w:rPr>
          <w:rFonts w:ascii="Times New Roman" w:hAnsi="Times New Roman" w:cs="Times New Roman"/>
          <w:sz w:val="24"/>
          <w:szCs w:val="24"/>
        </w:rPr>
        <w:t>-, тепл</w:t>
      </w:r>
      <w:proofErr w:type="gramStart"/>
      <w:r w:rsidRPr="000424B8">
        <w:rPr>
          <w:rFonts w:ascii="Times New Roman" w:hAnsi="Times New Roman" w:cs="Times New Roman"/>
          <w:sz w:val="24"/>
          <w:szCs w:val="24"/>
        </w:rPr>
        <w:t>о-</w:t>
      </w:r>
      <w:proofErr w:type="gramEnd"/>
      <w:r w:rsidRPr="000424B8">
        <w:rPr>
          <w:rFonts w:ascii="Times New Roman" w:hAnsi="Times New Roman" w:cs="Times New Roman"/>
          <w:sz w:val="24"/>
          <w:szCs w:val="24"/>
        </w:rPr>
        <w:t xml:space="preserve">, </w:t>
      </w:r>
      <w:proofErr w:type="spellStart"/>
      <w:r w:rsidRPr="000424B8">
        <w:rPr>
          <w:rFonts w:ascii="Times New Roman" w:hAnsi="Times New Roman" w:cs="Times New Roman"/>
          <w:sz w:val="24"/>
          <w:szCs w:val="24"/>
        </w:rPr>
        <w:t>газо</w:t>
      </w:r>
      <w:proofErr w:type="spellEnd"/>
      <w:r w:rsidRPr="000424B8">
        <w:rPr>
          <w:rFonts w:ascii="Times New Roman" w:hAnsi="Times New Roman" w:cs="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424B8" w:rsidRPr="000424B8" w:rsidRDefault="000424B8" w:rsidP="000424B8">
      <w:pPr>
        <w:spacing w:line="240" w:lineRule="auto"/>
        <w:ind w:firstLine="709"/>
        <w:jc w:val="both"/>
        <w:rPr>
          <w:rFonts w:ascii="Times New Roman" w:hAnsi="Times New Roman" w:cs="Times New Roman"/>
          <w:sz w:val="24"/>
          <w:szCs w:val="24"/>
        </w:rPr>
      </w:pPr>
      <w:proofErr w:type="gramStart"/>
      <w:r w:rsidRPr="000424B8">
        <w:rPr>
          <w:rFonts w:ascii="Times New Roman" w:hAnsi="Times New Roman" w:cs="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0424B8">
        <w:rPr>
          <w:rFonts w:ascii="Times New Roman" w:hAnsi="Times New Roman" w:cs="Times New Roman"/>
          <w:sz w:val="24"/>
          <w:szCs w:val="24"/>
        </w:rPr>
        <w:t xml:space="preserve"> законодательством Российской Федерации;</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0424B8">
        <w:rPr>
          <w:rFonts w:ascii="Times New Roman" w:hAnsi="Times New Roman" w:cs="Times New Roman"/>
          <w:sz w:val="24"/>
          <w:szCs w:val="24"/>
        </w:rPr>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10) обеспечение первичных мер пожарной безопасности в границах населенных пунктов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13) создание условий для организации досуга и обеспечения жителей поселения услугами организаций культуры;</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18) формирование архивных фондов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19) участие в организации деятельности по сбору (в том числе раздельному сбору) и транспортированию твердых коммунальных отходов;</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 xml:space="preserve">20) утверждение правил благоустройства территории поселения, </w:t>
      </w:r>
      <w:proofErr w:type="gramStart"/>
      <w:r w:rsidRPr="000424B8">
        <w:rPr>
          <w:rFonts w:ascii="Times New Roman" w:hAnsi="Times New Roman" w:cs="Times New Roman"/>
          <w:sz w:val="24"/>
          <w:szCs w:val="24"/>
        </w:rPr>
        <w:t>устанавливающих</w:t>
      </w:r>
      <w:proofErr w:type="gramEnd"/>
      <w:r w:rsidRPr="000424B8">
        <w:rPr>
          <w:rFonts w:ascii="Times New Roman" w:hAnsi="Times New Roman" w:cs="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lastRenderedPageBreak/>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22) организация ритуальных услуг и содержание мест захоронения;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23) осуществление мероприятий по обеспечению безопасности людей на водных объектах, охране их жизни и здоровья;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25) организация и осуществление мероприятий по работе с детьми и молодежью в поселении;</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26) осуществление муниципального лесного контроля;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 xml:space="preserve"> 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30) оказание поддержки социально ориентированным некоммерческим организациям в пределах полномочий, установленных и 31.3 статьями 31.1 Федерального закона от 12 января 1996 года N 7-ФЗ «О некоммерческих организациях»;</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31) осуществление мер по противодействию коррупции в границах поселения: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 xml:space="preserve">32) организация использования, охраны, защиты, воспроизводства лесов </w:t>
      </w:r>
      <w:proofErr w:type="spellStart"/>
      <w:r w:rsidRPr="000424B8">
        <w:rPr>
          <w:rFonts w:ascii="Times New Roman" w:hAnsi="Times New Roman" w:cs="Times New Roman"/>
          <w:sz w:val="24"/>
          <w:szCs w:val="24"/>
        </w:rPr>
        <w:t>особоохраняемых</w:t>
      </w:r>
      <w:proofErr w:type="spellEnd"/>
      <w:r w:rsidRPr="000424B8">
        <w:rPr>
          <w:rFonts w:ascii="Times New Roman" w:hAnsi="Times New Roman" w:cs="Times New Roman"/>
          <w:sz w:val="24"/>
          <w:szCs w:val="24"/>
        </w:rPr>
        <w:t xml:space="preserve"> природных территорий, расположенных в границах населенных пунктов</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roofErr w:type="gramStart"/>
      <w:r w:rsidRPr="000424B8">
        <w:rPr>
          <w:rFonts w:ascii="Times New Roman" w:hAnsi="Times New Roman" w:cs="Times New Roman"/>
          <w:sz w:val="24"/>
          <w:szCs w:val="24"/>
        </w:rPr>
        <w:t>.»;</w:t>
      </w:r>
      <w:proofErr w:type="gramEnd"/>
    </w:p>
    <w:p w:rsidR="000424B8" w:rsidRPr="000424B8" w:rsidRDefault="000424B8" w:rsidP="000424B8">
      <w:pPr>
        <w:spacing w:line="240" w:lineRule="auto"/>
        <w:ind w:firstLine="709"/>
        <w:jc w:val="both"/>
        <w:rPr>
          <w:rFonts w:ascii="Times New Roman" w:hAnsi="Times New Roman" w:cs="Times New Roman"/>
          <w:b/>
          <w:sz w:val="24"/>
          <w:szCs w:val="24"/>
        </w:rPr>
      </w:pPr>
      <w:r w:rsidRPr="000424B8">
        <w:rPr>
          <w:rFonts w:ascii="Times New Roman" w:hAnsi="Times New Roman" w:cs="Times New Roman"/>
          <w:b/>
          <w:sz w:val="24"/>
          <w:szCs w:val="24"/>
        </w:rPr>
        <w:t>1.2. в статью 7.1:</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b/>
          <w:sz w:val="24"/>
          <w:szCs w:val="24"/>
        </w:rPr>
        <w:t>1.2.1. дополнить подпунктом 14</w:t>
      </w:r>
      <w:r w:rsidRPr="000424B8">
        <w:rPr>
          <w:rFonts w:ascii="Times New Roman" w:hAnsi="Times New Roman" w:cs="Times New Roman"/>
          <w:sz w:val="24"/>
          <w:szCs w:val="24"/>
        </w:rPr>
        <w:t xml:space="preserve"> следующего содержания:</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0424B8">
        <w:rPr>
          <w:rFonts w:ascii="Times New Roman" w:hAnsi="Times New Roman" w:cs="Times New Roman"/>
          <w:sz w:val="24"/>
          <w:szCs w:val="24"/>
        </w:rPr>
        <w:t>.»</w:t>
      </w:r>
      <w:proofErr w:type="gramEnd"/>
      <w:r w:rsidRPr="000424B8">
        <w:rPr>
          <w:rFonts w:ascii="Times New Roman" w:hAnsi="Times New Roman" w:cs="Times New Roman"/>
          <w:sz w:val="24"/>
          <w:szCs w:val="24"/>
        </w:rPr>
        <w:t>;</w:t>
      </w:r>
    </w:p>
    <w:p w:rsidR="000424B8" w:rsidRPr="000424B8" w:rsidRDefault="000424B8" w:rsidP="000424B8">
      <w:pPr>
        <w:spacing w:line="240" w:lineRule="auto"/>
        <w:ind w:firstLine="709"/>
        <w:jc w:val="both"/>
        <w:rPr>
          <w:rFonts w:ascii="Times New Roman" w:hAnsi="Times New Roman" w:cs="Times New Roman"/>
          <w:sz w:val="24"/>
          <w:szCs w:val="24"/>
        </w:rPr>
      </w:pPr>
      <w:proofErr w:type="gramStart"/>
      <w:r w:rsidRPr="000424B8">
        <w:rPr>
          <w:rFonts w:ascii="Times New Roman" w:hAnsi="Times New Roman" w:cs="Times New Roman"/>
          <w:b/>
          <w:sz w:val="24"/>
          <w:szCs w:val="24"/>
        </w:rPr>
        <w:t>1.2.2. в пункте 2 исключить слова</w:t>
      </w:r>
      <w:r w:rsidRPr="000424B8">
        <w:rPr>
          <w:rFonts w:ascii="Times New Roman" w:hAnsi="Times New Roman" w:cs="Times New Roman"/>
          <w:sz w:val="24"/>
          <w:szCs w:val="24"/>
        </w:rPr>
        <w:t xml:space="preserve"> «(не переданных им в соответствии со статьей 19  Федерального закона «Об общих принципах организации местного самоуправления в Российской Федерации»)»;</w:t>
      </w:r>
      <w:proofErr w:type="gramEnd"/>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b/>
          <w:sz w:val="24"/>
          <w:szCs w:val="24"/>
        </w:rPr>
        <w:t xml:space="preserve">1.3. </w:t>
      </w:r>
      <w:r w:rsidRPr="000424B8">
        <w:rPr>
          <w:rFonts w:ascii="Times New Roman" w:hAnsi="Times New Roman" w:cs="Times New Roman"/>
          <w:b/>
          <w:color w:val="000000"/>
          <w:sz w:val="24"/>
          <w:szCs w:val="24"/>
        </w:rPr>
        <w:t xml:space="preserve"> статью 8 изложить в новой редакции: «</w:t>
      </w:r>
      <w:r w:rsidRPr="000424B8">
        <w:rPr>
          <w:rFonts w:ascii="Times New Roman" w:hAnsi="Times New Roman" w:cs="Times New Roman"/>
          <w:sz w:val="24"/>
          <w:szCs w:val="24"/>
        </w:rPr>
        <w:t xml:space="preserve">1. Администрация сельсовета наделяется правами юридического лица и является муниципальным казенным  учреждением, образуемым для осуществления управленческих функций, и подлежит </w:t>
      </w:r>
      <w:r w:rsidRPr="000424B8">
        <w:rPr>
          <w:rFonts w:ascii="Times New Roman" w:hAnsi="Times New Roman" w:cs="Times New Roman"/>
          <w:sz w:val="24"/>
          <w:szCs w:val="24"/>
        </w:rPr>
        <w:lastRenderedPageBreak/>
        <w:t>государственной регистрации в качестве юридических лиц в соответствии с федеральным законом.</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2. 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sz w:val="24"/>
          <w:szCs w:val="24"/>
        </w:rPr>
        <w:t>3. По решению сельского Совета депутатов правами юридического лица могут наделяться органы администрации сельсовета</w:t>
      </w:r>
      <w:proofErr w:type="gramStart"/>
      <w:r w:rsidRPr="000424B8">
        <w:rPr>
          <w:rFonts w:ascii="Times New Roman" w:hAnsi="Times New Roman" w:cs="Times New Roman"/>
          <w:sz w:val="24"/>
          <w:szCs w:val="24"/>
        </w:rPr>
        <w:t>.»</w:t>
      </w:r>
      <w:proofErr w:type="gramEnd"/>
    </w:p>
    <w:p w:rsidR="000424B8" w:rsidRPr="000424B8" w:rsidRDefault="000424B8" w:rsidP="000424B8">
      <w:pPr>
        <w:spacing w:line="240" w:lineRule="auto"/>
        <w:ind w:right="-1" w:firstLine="709"/>
        <w:jc w:val="both"/>
        <w:rPr>
          <w:rFonts w:ascii="Times New Roman" w:hAnsi="Times New Roman" w:cs="Times New Roman"/>
          <w:b/>
          <w:color w:val="000000"/>
          <w:sz w:val="24"/>
          <w:szCs w:val="24"/>
        </w:rPr>
      </w:pPr>
      <w:r w:rsidRPr="000424B8">
        <w:rPr>
          <w:rFonts w:ascii="Times New Roman" w:hAnsi="Times New Roman" w:cs="Times New Roman"/>
          <w:b/>
          <w:color w:val="000000"/>
          <w:sz w:val="24"/>
          <w:szCs w:val="24"/>
        </w:rPr>
        <w:t>1.4.  пункт 5 статьи 11 дополнить абзацем четвертым  следующего содержания: «</w:t>
      </w:r>
      <w:r w:rsidRPr="000424B8">
        <w:rPr>
          <w:rFonts w:ascii="Times New Roman" w:eastAsia="Arial" w:hAnsi="Times New Roman" w:cs="Times New Roman"/>
          <w:sz w:val="24"/>
          <w:szCs w:val="24"/>
        </w:rPr>
        <w:t xml:space="preserve"> </w:t>
      </w:r>
      <w:proofErr w:type="gramStart"/>
      <w:r w:rsidRPr="000424B8">
        <w:rPr>
          <w:rFonts w:ascii="Times New Roman" w:eastAsia="Arial" w:hAnsi="Times New Roman" w:cs="Times New Roman"/>
          <w:sz w:val="24"/>
          <w:szCs w:val="24"/>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N 67-ФЗ "Об основных г</w:t>
      </w:r>
      <w:r w:rsidRPr="000424B8">
        <w:rPr>
          <w:rFonts w:ascii="Times New Roman" w:eastAsia="Arial" w:hAnsi="Times New Roman" w:cs="Times New Roman"/>
          <w:sz w:val="24"/>
          <w:szCs w:val="24"/>
        </w:rPr>
        <w:t>а</w:t>
      </w:r>
      <w:r w:rsidRPr="000424B8">
        <w:rPr>
          <w:rFonts w:ascii="Times New Roman" w:eastAsia="Arial" w:hAnsi="Times New Roman" w:cs="Times New Roman"/>
          <w:sz w:val="24"/>
          <w:szCs w:val="24"/>
        </w:rPr>
        <w:t>рантиях избирательных прав и права на участие в референдуме граждан Российской Федерации" ограничений па</w:t>
      </w:r>
      <w:r w:rsidRPr="000424B8">
        <w:rPr>
          <w:rFonts w:ascii="Times New Roman" w:eastAsia="Arial" w:hAnsi="Times New Roman" w:cs="Times New Roman"/>
          <w:sz w:val="24"/>
          <w:szCs w:val="24"/>
        </w:rPr>
        <w:t>с</w:t>
      </w:r>
      <w:r w:rsidRPr="000424B8">
        <w:rPr>
          <w:rFonts w:ascii="Times New Roman" w:eastAsia="Arial" w:hAnsi="Times New Roman" w:cs="Times New Roman"/>
          <w:sz w:val="24"/>
          <w:szCs w:val="24"/>
        </w:rPr>
        <w:t>сивного избирательного права для избрания выборным должностным лицом местн</w:t>
      </w:r>
      <w:r w:rsidRPr="000424B8">
        <w:rPr>
          <w:rFonts w:ascii="Times New Roman" w:eastAsia="Arial" w:hAnsi="Times New Roman" w:cs="Times New Roman"/>
          <w:sz w:val="24"/>
          <w:szCs w:val="24"/>
        </w:rPr>
        <w:t>о</w:t>
      </w:r>
      <w:r w:rsidRPr="000424B8">
        <w:rPr>
          <w:rFonts w:ascii="Times New Roman" w:eastAsia="Arial" w:hAnsi="Times New Roman" w:cs="Times New Roman"/>
          <w:sz w:val="24"/>
          <w:szCs w:val="24"/>
        </w:rPr>
        <w:t>го самоуправления.</w:t>
      </w:r>
      <w:r w:rsidRPr="000424B8">
        <w:rPr>
          <w:rFonts w:ascii="Times New Roman" w:hAnsi="Times New Roman" w:cs="Times New Roman"/>
          <w:b/>
          <w:color w:val="000000"/>
          <w:sz w:val="24"/>
          <w:szCs w:val="24"/>
        </w:rPr>
        <w:t>»</w:t>
      </w:r>
      <w:proofErr w:type="gramEnd"/>
    </w:p>
    <w:p w:rsidR="000424B8" w:rsidRPr="000424B8" w:rsidRDefault="000424B8" w:rsidP="000424B8">
      <w:pPr>
        <w:spacing w:line="240" w:lineRule="auto"/>
        <w:ind w:firstLine="709"/>
        <w:jc w:val="both"/>
        <w:rPr>
          <w:rFonts w:ascii="Times New Roman" w:hAnsi="Times New Roman" w:cs="Times New Roman"/>
          <w:b/>
          <w:sz w:val="24"/>
          <w:szCs w:val="24"/>
        </w:rPr>
      </w:pPr>
      <w:r w:rsidRPr="000424B8">
        <w:rPr>
          <w:rFonts w:ascii="Times New Roman" w:hAnsi="Times New Roman" w:cs="Times New Roman"/>
          <w:b/>
          <w:sz w:val="24"/>
          <w:szCs w:val="24"/>
        </w:rPr>
        <w:t>1.5. в статье 13:</w:t>
      </w:r>
    </w:p>
    <w:p w:rsidR="000424B8" w:rsidRPr="000424B8" w:rsidRDefault="000424B8" w:rsidP="000424B8">
      <w:pPr>
        <w:spacing w:line="240" w:lineRule="auto"/>
        <w:ind w:firstLine="709"/>
        <w:jc w:val="both"/>
        <w:rPr>
          <w:rFonts w:ascii="Times New Roman" w:hAnsi="Times New Roman" w:cs="Times New Roman"/>
          <w:b/>
          <w:sz w:val="24"/>
          <w:szCs w:val="24"/>
        </w:rPr>
      </w:pPr>
      <w:r w:rsidRPr="000424B8">
        <w:rPr>
          <w:rFonts w:ascii="Times New Roman" w:hAnsi="Times New Roman" w:cs="Times New Roman"/>
          <w:b/>
          <w:sz w:val="24"/>
          <w:szCs w:val="24"/>
        </w:rPr>
        <w:t>1.5.1. исключить подпункт 15 пункта 1;</w:t>
      </w:r>
    </w:p>
    <w:p w:rsidR="000424B8" w:rsidRPr="000424B8" w:rsidRDefault="000424B8" w:rsidP="000424B8">
      <w:pPr>
        <w:spacing w:line="240" w:lineRule="auto"/>
        <w:ind w:firstLine="709"/>
        <w:jc w:val="both"/>
        <w:rPr>
          <w:rFonts w:ascii="Times New Roman" w:hAnsi="Times New Roman" w:cs="Times New Roman"/>
          <w:sz w:val="24"/>
          <w:szCs w:val="24"/>
        </w:rPr>
      </w:pPr>
      <w:r w:rsidRPr="000424B8">
        <w:rPr>
          <w:rFonts w:ascii="Times New Roman" w:hAnsi="Times New Roman" w:cs="Times New Roman"/>
          <w:b/>
          <w:sz w:val="24"/>
          <w:szCs w:val="24"/>
        </w:rPr>
        <w:t xml:space="preserve">1.5.2. пункт 2.1 статьи 15 изложить в новой редакции:  </w:t>
      </w:r>
      <w:r w:rsidRPr="000424B8">
        <w:rPr>
          <w:rFonts w:ascii="Times New Roman" w:hAnsi="Times New Roman" w:cs="Times New Roman"/>
          <w:sz w:val="24"/>
          <w:szCs w:val="24"/>
        </w:rPr>
        <w:t xml:space="preserve">«2.1.  </w:t>
      </w:r>
      <w:proofErr w:type="gramStart"/>
      <w:r w:rsidRPr="000424B8">
        <w:rPr>
          <w:rFonts w:ascii="Times New Roman" w:hAnsi="Times New Roman" w:cs="Times New Roman"/>
          <w:sz w:val="24"/>
          <w:szCs w:val="24"/>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0424B8">
        <w:rPr>
          <w:rFonts w:ascii="Times New Roman" w:hAnsi="Times New Roman" w:cs="Times New Roman"/>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424B8">
        <w:rPr>
          <w:rFonts w:ascii="Times New Roman" w:hAnsi="Times New Roman" w:cs="Times New Roman"/>
          <w:sz w:val="24"/>
          <w:szCs w:val="24"/>
        </w:rPr>
        <w:t>.»</w:t>
      </w:r>
      <w:proofErr w:type="gramEnd"/>
      <w:r w:rsidRPr="000424B8">
        <w:rPr>
          <w:rFonts w:ascii="Times New Roman" w:hAnsi="Times New Roman" w:cs="Times New Roman"/>
          <w:sz w:val="24"/>
          <w:szCs w:val="24"/>
        </w:rPr>
        <w:t>;</w:t>
      </w:r>
    </w:p>
    <w:p w:rsidR="000424B8" w:rsidRPr="000424B8" w:rsidRDefault="000424B8" w:rsidP="000424B8">
      <w:pPr>
        <w:spacing w:line="240" w:lineRule="auto"/>
        <w:ind w:right="-1" w:firstLine="709"/>
        <w:jc w:val="both"/>
        <w:rPr>
          <w:rFonts w:ascii="Times New Roman" w:hAnsi="Times New Roman" w:cs="Times New Roman"/>
          <w:sz w:val="24"/>
          <w:szCs w:val="24"/>
        </w:rPr>
      </w:pPr>
      <w:r w:rsidRPr="000424B8">
        <w:rPr>
          <w:rFonts w:ascii="Times New Roman" w:hAnsi="Times New Roman" w:cs="Times New Roman"/>
          <w:b/>
          <w:bCs/>
          <w:sz w:val="24"/>
          <w:szCs w:val="24"/>
        </w:rPr>
        <w:t>1.6. статью 15 изложить в новой редакции: «</w:t>
      </w:r>
      <w:r w:rsidRPr="000424B8">
        <w:rPr>
          <w:rFonts w:ascii="Times New Roman" w:hAnsi="Times New Roman" w:cs="Times New Roman"/>
          <w:sz w:val="24"/>
          <w:szCs w:val="24"/>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осуществляет заместитель Главы сельсовета. В случае если заместитель Главы сельсовета отсутствует или по объективным причинам он не может исполнять обязанности Главы сельсовета, то эти обязанности исполняет уполномоченный муниципальный служащий, определенный сельским Советом депутатов, или депутат сельского Совета депутатов.</w:t>
      </w:r>
    </w:p>
    <w:p w:rsidR="000424B8" w:rsidRPr="000424B8" w:rsidRDefault="000424B8" w:rsidP="000424B8">
      <w:pPr>
        <w:spacing w:line="240" w:lineRule="auto"/>
        <w:ind w:right="-1" w:firstLine="709"/>
        <w:jc w:val="both"/>
        <w:rPr>
          <w:rFonts w:ascii="Times New Roman" w:hAnsi="Times New Roman" w:cs="Times New Roman"/>
          <w:b/>
          <w:bCs/>
          <w:sz w:val="24"/>
          <w:szCs w:val="24"/>
        </w:rPr>
      </w:pPr>
      <w:r w:rsidRPr="000424B8">
        <w:rPr>
          <w:rFonts w:ascii="Times New Roman" w:hAnsi="Times New Roman" w:cs="Times New Roman"/>
          <w:sz w:val="24"/>
          <w:szCs w:val="24"/>
        </w:rPr>
        <w:t xml:space="preserve"> 2. В случае временного отсутствия Главы сельсовета (отпуск, болезнь, командировка и т.д.) его полномочия, кроме полномочий по отмене правовых актов Главы сельсовета,  исполняет заместитель Главы сельсовета, а если заместитель отсутствует либо не назначен, то эти обязанности исполняет уполномоченный муниципальный служащий, определенный сельским Советом депутатов, или депутат сельского Совета депутатов</w:t>
      </w:r>
      <w:proofErr w:type="gramStart"/>
      <w:r w:rsidRPr="000424B8">
        <w:rPr>
          <w:rFonts w:ascii="Times New Roman" w:hAnsi="Times New Roman" w:cs="Times New Roman"/>
          <w:sz w:val="24"/>
          <w:szCs w:val="24"/>
        </w:rPr>
        <w:t>.»</w:t>
      </w:r>
      <w:proofErr w:type="gramEnd"/>
    </w:p>
    <w:p w:rsidR="000424B8" w:rsidRPr="000424B8" w:rsidRDefault="000424B8" w:rsidP="000424B8">
      <w:pPr>
        <w:spacing w:line="240" w:lineRule="auto"/>
        <w:ind w:right="-1" w:firstLine="709"/>
        <w:jc w:val="both"/>
        <w:rPr>
          <w:rFonts w:ascii="Times New Roman" w:hAnsi="Times New Roman" w:cs="Times New Roman"/>
          <w:b/>
          <w:bCs/>
          <w:sz w:val="24"/>
          <w:szCs w:val="24"/>
        </w:rPr>
      </w:pPr>
      <w:r w:rsidRPr="000424B8">
        <w:rPr>
          <w:rFonts w:ascii="Times New Roman" w:hAnsi="Times New Roman" w:cs="Times New Roman"/>
          <w:b/>
          <w:bCs/>
          <w:sz w:val="24"/>
          <w:szCs w:val="24"/>
        </w:rPr>
        <w:t xml:space="preserve">1.7. в статье 17.1: </w:t>
      </w:r>
    </w:p>
    <w:p w:rsidR="000424B8" w:rsidRPr="000424B8" w:rsidRDefault="000424B8" w:rsidP="000424B8">
      <w:pPr>
        <w:spacing w:line="240" w:lineRule="auto"/>
        <w:ind w:right="-1" w:firstLine="709"/>
        <w:jc w:val="both"/>
        <w:rPr>
          <w:rFonts w:ascii="Times New Roman" w:hAnsi="Times New Roman" w:cs="Times New Roman"/>
          <w:b/>
          <w:bCs/>
          <w:sz w:val="24"/>
          <w:szCs w:val="24"/>
        </w:rPr>
      </w:pPr>
      <w:r w:rsidRPr="000424B8">
        <w:rPr>
          <w:rFonts w:ascii="Times New Roman" w:hAnsi="Times New Roman" w:cs="Times New Roman"/>
          <w:b/>
          <w:bCs/>
          <w:sz w:val="24"/>
          <w:szCs w:val="24"/>
        </w:rPr>
        <w:t>1.7.1. исключить пункты 10-12;</w:t>
      </w:r>
    </w:p>
    <w:p w:rsidR="000424B8" w:rsidRPr="000424B8" w:rsidRDefault="000424B8" w:rsidP="000424B8">
      <w:pPr>
        <w:spacing w:line="240" w:lineRule="auto"/>
        <w:ind w:right="-1" w:firstLine="709"/>
        <w:jc w:val="both"/>
        <w:rPr>
          <w:rFonts w:ascii="Times New Roman" w:hAnsi="Times New Roman" w:cs="Times New Roman"/>
          <w:b/>
          <w:bCs/>
          <w:sz w:val="24"/>
          <w:szCs w:val="24"/>
        </w:rPr>
      </w:pPr>
      <w:r w:rsidRPr="000424B8">
        <w:rPr>
          <w:rFonts w:ascii="Times New Roman" w:hAnsi="Times New Roman" w:cs="Times New Roman"/>
          <w:b/>
          <w:bCs/>
          <w:sz w:val="24"/>
          <w:szCs w:val="24"/>
        </w:rPr>
        <w:t>1.7.2. исключить абзац второй пункта 17;</w:t>
      </w:r>
    </w:p>
    <w:p w:rsidR="000424B8" w:rsidRPr="000424B8" w:rsidRDefault="000424B8" w:rsidP="000424B8">
      <w:pPr>
        <w:spacing w:line="240" w:lineRule="auto"/>
        <w:ind w:firstLine="709"/>
        <w:jc w:val="both"/>
        <w:rPr>
          <w:rFonts w:ascii="Times New Roman" w:hAnsi="Times New Roman" w:cs="Times New Roman"/>
          <w:b/>
          <w:bCs/>
          <w:sz w:val="24"/>
          <w:szCs w:val="24"/>
        </w:rPr>
      </w:pPr>
      <w:r w:rsidRPr="000424B8">
        <w:rPr>
          <w:rFonts w:ascii="Times New Roman" w:hAnsi="Times New Roman" w:cs="Times New Roman"/>
          <w:b/>
          <w:bCs/>
          <w:sz w:val="24"/>
          <w:szCs w:val="24"/>
        </w:rPr>
        <w:t>1.8. пункт 2 статьи 26 изложить в следующей редакции</w:t>
      </w:r>
      <w:proofErr w:type="gramStart"/>
      <w:r w:rsidRPr="000424B8">
        <w:rPr>
          <w:rFonts w:ascii="Times New Roman" w:hAnsi="Times New Roman" w:cs="Times New Roman"/>
          <w:b/>
          <w:bCs/>
          <w:sz w:val="24"/>
          <w:szCs w:val="24"/>
        </w:rPr>
        <w:t xml:space="preserve"> :</w:t>
      </w:r>
      <w:proofErr w:type="gramEnd"/>
      <w:r w:rsidRPr="000424B8">
        <w:rPr>
          <w:rFonts w:ascii="Times New Roman" w:hAnsi="Times New Roman" w:cs="Times New Roman"/>
          <w:b/>
          <w:bCs/>
          <w:sz w:val="24"/>
          <w:szCs w:val="24"/>
        </w:rPr>
        <w:t xml:space="preserve"> «</w:t>
      </w:r>
      <w:r w:rsidRPr="000424B8">
        <w:rPr>
          <w:rFonts w:ascii="Times New Roman" w:hAnsi="Times New Roman" w:cs="Times New Roman"/>
          <w:bCs/>
          <w:sz w:val="24"/>
          <w:szCs w:val="24"/>
        </w:rPr>
        <w:t xml:space="preserve">2. </w:t>
      </w:r>
      <w:proofErr w:type="gramStart"/>
      <w:r w:rsidRPr="000424B8">
        <w:rPr>
          <w:rFonts w:ascii="Times New Roman" w:hAnsi="Times New Roman" w:cs="Times New Roman"/>
          <w:bCs/>
          <w:sz w:val="24"/>
          <w:szCs w:val="24"/>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w:t>
      </w:r>
      <w:r w:rsidRPr="000424B8">
        <w:rPr>
          <w:rFonts w:ascii="Times New Roman" w:hAnsi="Times New Roman" w:cs="Times New Roman"/>
          <w:bCs/>
          <w:sz w:val="24"/>
          <w:szCs w:val="24"/>
        </w:rPr>
        <w:lastRenderedPageBreak/>
        <w:t>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0424B8">
        <w:rPr>
          <w:rFonts w:ascii="Times New Roman" w:hAnsi="Times New Roman" w:cs="Times New Roman"/>
          <w:bCs/>
          <w:sz w:val="24"/>
          <w:szCs w:val="24"/>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424B8">
        <w:rPr>
          <w:rFonts w:ascii="Times New Roman" w:hAnsi="Times New Roman" w:cs="Times New Roman"/>
          <w:bCs/>
          <w:sz w:val="24"/>
          <w:szCs w:val="24"/>
        </w:rPr>
        <w:t>.</w:t>
      </w:r>
      <w:r w:rsidRPr="000424B8">
        <w:rPr>
          <w:rFonts w:ascii="Times New Roman" w:hAnsi="Times New Roman" w:cs="Times New Roman"/>
          <w:b/>
          <w:bCs/>
          <w:sz w:val="24"/>
          <w:szCs w:val="24"/>
        </w:rPr>
        <w:t>»</w:t>
      </w:r>
      <w:proofErr w:type="gramEnd"/>
      <w:r w:rsidRPr="000424B8">
        <w:rPr>
          <w:rFonts w:ascii="Times New Roman" w:hAnsi="Times New Roman" w:cs="Times New Roman"/>
          <w:b/>
          <w:bCs/>
          <w:sz w:val="24"/>
          <w:szCs w:val="24"/>
        </w:rPr>
        <w:t>;</w:t>
      </w:r>
    </w:p>
    <w:p w:rsidR="000424B8" w:rsidRPr="000424B8" w:rsidRDefault="000424B8" w:rsidP="000424B8">
      <w:pPr>
        <w:spacing w:line="240" w:lineRule="auto"/>
        <w:ind w:firstLine="709"/>
        <w:jc w:val="both"/>
        <w:rPr>
          <w:rFonts w:ascii="Times New Roman" w:hAnsi="Times New Roman" w:cs="Times New Roman"/>
          <w:b/>
          <w:bCs/>
          <w:sz w:val="24"/>
          <w:szCs w:val="24"/>
        </w:rPr>
      </w:pPr>
      <w:r w:rsidRPr="000424B8">
        <w:rPr>
          <w:rFonts w:ascii="Times New Roman" w:hAnsi="Times New Roman" w:cs="Times New Roman"/>
          <w:b/>
          <w:bCs/>
          <w:sz w:val="24"/>
          <w:szCs w:val="24"/>
        </w:rPr>
        <w:t>1.9. в статье 31.1:</w:t>
      </w:r>
    </w:p>
    <w:p w:rsidR="000424B8" w:rsidRPr="000424B8" w:rsidRDefault="000424B8" w:rsidP="000424B8">
      <w:pPr>
        <w:spacing w:line="240" w:lineRule="auto"/>
        <w:ind w:firstLine="709"/>
        <w:jc w:val="both"/>
        <w:rPr>
          <w:rFonts w:ascii="Times New Roman" w:hAnsi="Times New Roman" w:cs="Times New Roman"/>
          <w:b/>
          <w:bCs/>
          <w:sz w:val="24"/>
          <w:szCs w:val="24"/>
        </w:rPr>
      </w:pPr>
      <w:r w:rsidRPr="000424B8">
        <w:rPr>
          <w:rFonts w:ascii="Times New Roman" w:hAnsi="Times New Roman" w:cs="Times New Roman"/>
          <w:b/>
          <w:bCs/>
          <w:sz w:val="24"/>
          <w:szCs w:val="24"/>
        </w:rPr>
        <w:t>1.9.1. в абзаце 5 пункта 6 исключить слова «</w:t>
      </w:r>
      <w:r w:rsidRPr="000424B8">
        <w:rPr>
          <w:rFonts w:ascii="Times New Roman" w:hAnsi="Times New Roman" w:cs="Times New Roman"/>
          <w:bCs/>
          <w:sz w:val="24"/>
          <w:szCs w:val="24"/>
        </w:rPr>
        <w:t xml:space="preserve"> главы муниципального </w:t>
      </w:r>
      <w:proofErr w:type="spellStart"/>
      <w:r w:rsidRPr="000424B8">
        <w:rPr>
          <w:rFonts w:ascii="Times New Roman" w:hAnsi="Times New Roman" w:cs="Times New Roman"/>
          <w:bCs/>
          <w:sz w:val="24"/>
          <w:szCs w:val="24"/>
        </w:rPr>
        <w:t>образвания</w:t>
      </w:r>
      <w:proofErr w:type="spellEnd"/>
      <w:r w:rsidRPr="000424B8">
        <w:rPr>
          <w:rFonts w:ascii="Times New Roman" w:hAnsi="Times New Roman" w:cs="Times New Roman"/>
          <w:bCs/>
          <w:sz w:val="24"/>
          <w:szCs w:val="24"/>
        </w:rPr>
        <w:t>»</w:t>
      </w:r>
      <w:r w:rsidRPr="000424B8">
        <w:rPr>
          <w:rFonts w:ascii="Times New Roman" w:hAnsi="Times New Roman" w:cs="Times New Roman"/>
          <w:b/>
          <w:bCs/>
          <w:sz w:val="24"/>
          <w:szCs w:val="24"/>
        </w:rPr>
        <w:t>;</w:t>
      </w:r>
    </w:p>
    <w:p w:rsidR="000424B8" w:rsidRPr="000424B8" w:rsidRDefault="000424B8" w:rsidP="000424B8">
      <w:pPr>
        <w:spacing w:line="240" w:lineRule="auto"/>
        <w:ind w:firstLine="709"/>
        <w:jc w:val="both"/>
        <w:rPr>
          <w:rFonts w:ascii="Times New Roman" w:hAnsi="Times New Roman" w:cs="Times New Roman"/>
          <w:b/>
          <w:bCs/>
          <w:sz w:val="24"/>
          <w:szCs w:val="24"/>
        </w:rPr>
      </w:pPr>
      <w:r w:rsidRPr="000424B8">
        <w:rPr>
          <w:rFonts w:ascii="Times New Roman" w:hAnsi="Times New Roman" w:cs="Times New Roman"/>
          <w:b/>
          <w:bCs/>
          <w:sz w:val="24"/>
          <w:szCs w:val="24"/>
        </w:rPr>
        <w:t>1.9.2. абзац 6 пункта 6 исключить;</w:t>
      </w:r>
    </w:p>
    <w:p w:rsidR="000424B8" w:rsidRPr="000424B8" w:rsidRDefault="000424B8" w:rsidP="000424B8">
      <w:pPr>
        <w:spacing w:line="240" w:lineRule="auto"/>
        <w:ind w:firstLine="709"/>
        <w:jc w:val="both"/>
        <w:rPr>
          <w:rFonts w:ascii="Times New Roman" w:hAnsi="Times New Roman" w:cs="Times New Roman"/>
          <w:b/>
          <w:bCs/>
          <w:sz w:val="24"/>
          <w:szCs w:val="24"/>
        </w:rPr>
      </w:pPr>
      <w:proofErr w:type="gramStart"/>
      <w:r w:rsidRPr="000424B8">
        <w:rPr>
          <w:rFonts w:ascii="Times New Roman" w:hAnsi="Times New Roman" w:cs="Times New Roman"/>
          <w:b/>
          <w:bCs/>
          <w:sz w:val="24"/>
          <w:szCs w:val="24"/>
        </w:rPr>
        <w:t>1.10. изложить подпункт 1 пункта 2 статьи 36 в новой редакции: «</w:t>
      </w:r>
      <w:r w:rsidRPr="000424B8">
        <w:rPr>
          <w:rFonts w:ascii="Times New Roman" w:hAnsi="Times New Roman" w:cs="Times New Roman"/>
          <w:bCs/>
          <w:sz w:val="24"/>
          <w:szCs w:val="24"/>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0424B8">
        <w:rPr>
          <w:rFonts w:ascii="Times New Roman" w:hAnsi="Times New Roman" w:cs="Times New Roman"/>
          <w:bCs/>
          <w:sz w:val="24"/>
          <w:szCs w:val="24"/>
        </w:rPr>
        <w:t xml:space="preserve"> устава в соответствие с этими нормативными правовыми актами</w:t>
      </w:r>
      <w:proofErr w:type="gramStart"/>
      <w:r w:rsidRPr="000424B8">
        <w:rPr>
          <w:rFonts w:ascii="Times New Roman" w:hAnsi="Times New Roman" w:cs="Times New Roman"/>
          <w:bCs/>
          <w:sz w:val="24"/>
          <w:szCs w:val="24"/>
        </w:rPr>
        <w:t>;</w:t>
      </w:r>
      <w:r w:rsidRPr="000424B8">
        <w:rPr>
          <w:rFonts w:ascii="Times New Roman" w:hAnsi="Times New Roman" w:cs="Times New Roman"/>
          <w:b/>
          <w:bCs/>
          <w:sz w:val="24"/>
          <w:szCs w:val="24"/>
        </w:rPr>
        <w:t>»</w:t>
      </w:r>
      <w:proofErr w:type="gramEnd"/>
      <w:r w:rsidRPr="000424B8">
        <w:rPr>
          <w:rFonts w:ascii="Times New Roman" w:hAnsi="Times New Roman" w:cs="Times New Roman"/>
          <w:b/>
          <w:bCs/>
          <w:sz w:val="24"/>
          <w:szCs w:val="24"/>
        </w:rPr>
        <w:t>;</w:t>
      </w:r>
    </w:p>
    <w:p w:rsidR="000424B8" w:rsidRPr="000424B8" w:rsidRDefault="000424B8" w:rsidP="000424B8">
      <w:pPr>
        <w:spacing w:line="240" w:lineRule="auto"/>
        <w:ind w:firstLine="709"/>
        <w:jc w:val="both"/>
        <w:rPr>
          <w:rFonts w:ascii="Times New Roman" w:hAnsi="Times New Roman" w:cs="Times New Roman"/>
          <w:b/>
          <w:bCs/>
          <w:sz w:val="24"/>
          <w:szCs w:val="24"/>
        </w:rPr>
      </w:pPr>
      <w:r w:rsidRPr="000424B8">
        <w:rPr>
          <w:rFonts w:ascii="Times New Roman" w:hAnsi="Times New Roman" w:cs="Times New Roman"/>
          <w:b/>
          <w:bCs/>
          <w:sz w:val="24"/>
          <w:szCs w:val="24"/>
        </w:rPr>
        <w:t>1.11. статью 37.2 исключить;</w:t>
      </w:r>
    </w:p>
    <w:p w:rsidR="000424B8" w:rsidRPr="000424B8" w:rsidRDefault="000424B8" w:rsidP="000424B8">
      <w:pPr>
        <w:spacing w:line="240" w:lineRule="auto"/>
        <w:ind w:firstLine="709"/>
        <w:jc w:val="both"/>
        <w:rPr>
          <w:rFonts w:ascii="Times New Roman" w:hAnsi="Times New Roman" w:cs="Times New Roman"/>
          <w:bCs/>
          <w:sz w:val="24"/>
          <w:szCs w:val="24"/>
        </w:rPr>
      </w:pPr>
      <w:r w:rsidRPr="000424B8">
        <w:rPr>
          <w:rFonts w:ascii="Times New Roman" w:hAnsi="Times New Roman" w:cs="Times New Roman"/>
          <w:b/>
          <w:bCs/>
          <w:sz w:val="24"/>
          <w:szCs w:val="24"/>
        </w:rPr>
        <w:t xml:space="preserve">1.12.  статью 47.1 дополнить пунктами 2, 3 следующего содержания: </w:t>
      </w:r>
      <w:r w:rsidRPr="000424B8">
        <w:rPr>
          <w:rFonts w:ascii="Times New Roman" w:hAnsi="Times New Roman" w:cs="Times New Roman"/>
          <w:bCs/>
          <w:sz w:val="24"/>
          <w:szCs w:val="24"/>
        </w:rPr>
        <w:t xml:space="preserve">«2.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w:t>
      </w:r>
      <w:proofErr w:type="gramStart"/>
      <w:r w:rsidRPr="000424B8">
        <w:rPr>
          <w:rFonts w:ascii="Times New Roman" w:hAnsi="Times New Roman" w:cs="Times New Roman"/>
          <w:bCs/>
          <w:sz w:val="24"/>
          <w:szCs w:val="24"/>
        </w:rPr>
        <w:t>отпуск</w:t>
      </w:r>
      <w:proofErr w:type="gramEnd"/>
      <w:r w:rsidRPr="000424B8">
        <w:rPr>
          <w:rFonts w:ascii="Times New Roman" w:hAnsi="Times New Roman" w:cs="Times New Roman"/>
          <w:bCs/>
          <w:sz w:val="24"/>
          <w:szCs w:val="24"/>
        </w:rPr>
        <w:t xml:space="preserve"> составляет 28 календарных дней.</w:t>
      </w:r>
    </w:p>
    <w:p w:rsidR="000424B8" w:rsidRPr="000424B8" w:rsidRDefault="000424B8" w:rsidP="000424B8">
      <w:pPr>
        <w:spacing w:line="240" w:lineRule="auto"/>
        <w:ind w:firstLine="709"/>
        <w:jc w:val="both"/>
        <w:rPr>
          <w:rFonts w:ascii="Times New Roman" w:hAnsi="Times New Roman" w:cs="Times New Roman"/>
          <w:bCs/>
          <w:sz w:val="24"/>
          <w:szCs w:val="24"/>
        </w:rPr>
      </w:pPr>
      <w:r w:rsidRPr="000424B8">
        <w:rPr>
          <w:rFonts w:ascii="Times New Roman" w:hAnsi="Times New Roman" w:cs="Times New Roman"/>
          <w:bCs/>
          <w:sz w:val="24"/>
          <w:szCs w:val="24"/>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0424B8" w:rsidRPr="000424B8" w:rsidRDefault="000424B8" w:rsidP="000424B8">
      <w:pPr>
        <w:spacing w:line="240" w:lineRule="auto"/>
        <w:ind w:firstLine="709"/>
        <w:jc w:val="both"/>
        <w:rPr>
          <w:rFonts w:ascii="Times New Roman" w:hAnsi="Times New Roman" w:cs="Times New Roman"/>
          <w:bCs/>
          <w:sz w:val="24"/>
          <w:szCs w:val="24"/>
        </w:rPr>
      </w:pPr>
      <w:r w:rsidRPr="000424B8">
        <w:rPr>
          <w:rFonts w:ascii="Times New Roman" w:hAnsi="Times New Roman" w:cs="Times New Roman"/>
          <w:bCs/>
          <w:sz w:val="24"/>
          <w:szCs w:val="24"/>
        </w:rPr>
        <w:t>3.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roofErr w:type="gramStart"/>
      <w:r w:rsidRPr="000424B8">
        <w:rPr>
          <w:rFonts w:ascii="Times New Roman" w:hAnsi="Times New Roman" w:cs="Times New Roman"/>
          <w:bCs/>
          <w:sz w:val="24"/>
          <w:szCs w:val="24"/>
        </w:rPr>
        <w:t>.»</w:t>
      </w:r>
      <w:proofErr w:type="gramEnd"/>
    </w:p>
    <w:p w:rsidR="000424B8" w:rsidRPr="000424B8" w:rsidRDefault="000424B8" w:rsidP="000424B8">
      <w:pPr>
        <w:spacing w:line="240" w:lineRule="auto"/>
        <w:ind w:right="-1" w:firstLine="709"/>
        <w:jc w:val="both"/>
        <w:rPr>
          <w:rFonts w:ascii="Times New Roman" w:hAnsi="Times New Roman" w:cs="Times New Roman"/>
          <w:b/>
          <w:color w:val="000000"/>
          <w:sz w:val="24"/>
          <w:szCs w:val="24"/>
        </w:rPr>
      </w:pPr>
      <w:r w:rsidRPr="000424B8">
        <w:rPr>
          <w:rFonts w:ascii="Times New Roman" w:hAnsi="Times New Roman" w:cs="Times New Roman"/>
          <w:b/>
          <w:bCs/>
          <w:color w:val="000000"/>
          <w:sz w:val="24"/>
          <w:szCs w:val="24"/>
        </w:rPr>
        <w:t>1.13.</w:t>
      </w:r>
      <w:r w:rsidRPr="000424B8">
        <w:rPr>
          <w:rFonts w:ascii="Times New Roman" w:hAnsi="Times New Roman" w:cs="Times New Roman"/>
          <w:b/>
          <w:color w:val="000000"/>
          <w:sz w:val="24"/>
          <w:szCs w:val="24"/>
        </w:rPr>
        <w:t xml:space="preserve"> В статье 47.2: </w:t>
      </w:r>
    </w:p>
    <w:p w:rsidR="000424B8" w:rsidRPr="000424B8" w:rsidRDefault="000424B8" w:rsidP="000424B8">
      <w:pPr>
        <w:spacing w:line="240" w:lineRule="auto"/>
        <w:ind w:right="-1" w:firstLine="709"/>
        <w:jc w:val="both"/>
        <w:rPr>
          <w:rFonts w:ascii="Times New Roman" w:hAnsi="Times New Roman" w:cs="Times New Roman"/>
          <w:color w:val="000000"/>
          <w:sz w:val="24"/>
          <w:szCs w:val="24"/>
        </w:rPr>
      </w:pPr>
      <w:r w:rsidRPr="000424B8">
        <w:rPr>
          <w:rFonts w:ascii="Times New Roman" w:hAnsi="Times New Roman" w:cs="Times New Roman"/>
          <w:b/>
          <w:color w:val="000000"/>
          <w:sz w:val="24"/>
          <w:szCs w:val="24"/>
        </w:rPr>
        <w:t>1.13.1. пункт 2 дополнить словами:</w:t>
      </w:r>
      <w:r w:rsidRPr="000424B8">
        <w:rPr>
          <w:rFonts w:ascii="Times New Roman" w:hAnsi="Times New Roman" w:cs="Times New Roman"/>
          <w:color w:val="000000"/>
          <w:sz w:val="24"/>
          <w:szCs w:val="24"/>
        </w:rPr>
        <w:t xml:space="preserve">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0424B8">
        <w:rPr>
          <w:rFonts w:ascii="Times New Roman" w:hAnsi="Times New Roman" w:cs="Times New Roman"/>
          <w:color w:val="000000"/>
          <w:sz w:val="24"/>
          <w:szCs w:val="24"/>
        </w:rPr>
        <w:t>.»;</w:t>
      </w:r>
    </w:p>
    <w:p w:rsidR="000424B8" w:rsidRPr="000424B8" w:rsidRDefault="000424B8" w:rsidP="000424B8">
      <w:pPr>
        <w:spacing w:line="240" w:lineRule="auto"/>
        <w:ind w:right="-1" w:firstLine="709"/>
        <w:jc w:val="both"/>
        <w:rPr>
          <w:rFonts w:ascii="Times New Roman" w:hAnsi="Times New Roman" w:cs="Times New Roman"/>
          <w:color w:val="000000"/>
          <w:sz w:val="24"/>
          <w:szCs w:val="24"/>
        </w:rPr>
      </w:pPr>
      <w:proofErr w:type="gramEnd"/>
      <w:r w:rsidRPr="000424B8">
        <w:rPr>
          <w:rFonts w:ascii="Times New Roman" w:hAnsi="Times New Roman" w:cs="Times New Roman"/>
          <w:b/>
          <w:color w:val="000000"/>
          <w:sz w:val="24"/>
          <w:szCs w:val="24"/>
        </w:rPr>
        <w:t>1.13.2. дополнить пунктом 13 следующего содержания:</w:t>
      </w:r>
      <w:r w:rsidRPr="000424B8">
        <w:rPr>
          <w:rFonts w:ascii="Times New Roman" w:hAnsi="Times New Roman" w:cs="Times New Roman"/>
          <w:color w:val="000000"/>
          <w:sz w:val="24"/>
          <w:szCs w:val="24"/>
        </w:rPr>
        <w:t xml:space="preserve"> «13. </w:t>
      </w:r>
      <w:proofErr w:type="gramStart"/>
      <w:r w:rsidRPr="000424B8">
        <w:rPr>
          <w:rFonts w:ascii="Times New Roman" w:hAnsi="Times New Roman" w:cs="Times New Roman"/>
          <w:color w:val="000000"/>
          <w:sz w:val="24"/>
          <w:szCs w:val="24"/>
        </w:rPr>
        <w:t>Право на пенсию за выслугу лет не возникает в случае прекращения полномочий лиц, замещавших муниципальные должности,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w:t>
      </w:r>
      <w:proofErr w:type="gramEnd"/>
      <w:r w:rsidRPr="000424B8">
        <w:rPr>
          <w:rFonts w:ascii="Times New Roman" w:hAnsi="Times New Roman" w:cs="Times New Roman"/>
          <w:color w:val="000000"/>
          <w:sz w:val="24"/>
          <w:szCs w:val="24"/>
        </w:rPr>
        <w:t xml:space="preserve"> </w:t>
      </w:r>
      <w:proofErr w:type="gramStart"/>
      <w:r w:rsidRPr="000424B8">
        <w:rPr>
          <w:rFonts w:ascii="Times New Roman" w:hAnsi="Times New Roman" w:cs="Times New Roman"/>
          <w:color w:val="000000"/>
          <w:sz w:val="24"/>
          <w:szCs w:val="24"/>
        </w:rPr>
        <w:t>принципах</w:t>
      </w:r>
      <w:proofErr w:type="gramEnd"/>
      <w:r w:rsidRPr="000424B8">
        <w:rPr>
          <w:rFonts w:ascii="Times New Roman" w:hAnsi="Times New Roman" w:cs="Times New Roman"/>
          <w:color w:val="000000"/>
          <w:sz w:val="24"/>
          <w:szCs w:val="24"/>
        </w:rPr>
        <w:t xml:space="preserve"> организации местного </w:t>
      </w:r>
      <w:proofErr w:type="spellStart"/>
      <w:r w:rsidRPr="000424B8">
        <w:rPr>
          <w:rFonts w:ascii="Times New Roman" w:hAnsi="Times New Roman" w:cs="Times New Roman"/>
          <w:color w:val="000000"/>
          <w:sz w:val="24"/>
          <w:szCs w:val="24"/>
        </w:rPr>
        <w:t>само-управления</w:t>
      </w:r>
      <w:proofErr w:type="spellEnd"/>
      <w:r w:rsidRPr="000424B8">
        <w:rPr>
          <w:rFonts w:ascii="Times New Roman" w:hAnsi="Times New Roman" w:cs="Times New Roman"/>
          <w:color w:val="000000"/>
          <w:sz w:val="24"/>
          <w:szCs w:val="24"/>
        </w:rPr>
        <w:t xml:space="preserve"> в Российской Федерации".»;</w:t>
      </w:r>
    </w:p>
    <w:p w:rsidR="000424B8" w:rsidRPr="000424B8" w:rsidRDefault="000424B8" w:rsidP="000424B8">
      <w:pPr>
        <w:spacing w:line="240" w:lineRule="auto"/>
        <w:ind w:right="-1" w:firstLine="709"/>
        <w:jc w:val="both"/>
        <w:rPr>
          <w:rFonts w:ascii="Times New Roman" w:hAnsi="Times New Roman" w:cs="Times New Roman"/>
          <w:b/>
          <w:color w:val="000000"/>
          <w:sz w:val="24"/>
          <w:szCs w:val="24"/>
        </w:rPr>
      </w:pPr>
      <w:r w:rsidRPr="000424B8">
        <w:rPr>
          <w:rFonts w:ascii="Times New Roman" w:hAnsi="Times New Roman" w:cs="Times New Roman"/>
          <w:b/>
          <w:color w:val="000000"/>
          <w:sz w:val="24"/>
          <w:szCs w:val="24"/>
        </w:rPr>
        <w:t>1.14. исключить пункты 1.1, 1.2 статьи 49;</w:t>
      </w:r>
    </w:p>
    <w:p w:rsidR="000424B8" w:rsidRPr="000424B8" w:rsidRDefault="000424B8" w:rsidP="000424B8">
      <w:pPr>
        <w:spacing w:line="240" w:lineRule="auto"/>
        <w:ind w:right="-1" w:firstLine="709"/>
        <w:jc w:val="both"/>
        <w:rPr>
          <w:rFonts w:ascii="Times New Roman" w:hAnsi="Times New Roman" w:cs="Times New Roman"/>
          <w:color w:val="000000"/>
          <w:sz w:val="24"/>
          <w:szCs w:val="24"/>
        </w:rPr>
      </w:pPr>
      <w:r w:rsidRPr="000424B8">
        <w:rPr>
          <w:rFonts w:ascii="Times New Roman" w:hAnsi="Times New Roman" w:cs="Times New Roman"/>
          <w:b/>
          <w:color w:val="000000"/>
          <w:sz w:val="24"/>
          <w:szCs w:val="24"/>
        </w:rPr>
        <w:t>1.15. в пункте 4 статьи 52 слова</w:t>
      </w:r>
      <w:r w:rsidRPr="000424B8">
        <w:rPr>
          <w:rFonts w:ascii="Times New Roman" w:hAnsi="Times New Roman" w:cs="Times New Roman"/>
          <w:color w:val="000000"/>
          <w:sz w:val="24"/>
          <w:szCs w:val="24"/>
        </w:rPr>
        <w:t xml:space="preserve"> « затрат на их денежное содержание» заменить словами «расходов на оплату их труда»;</w:t>
      </w:r>
    </w:p>
    <w:p w:rsidR="000424B8" w:rsidRPr="000424B8" w:rsidRDefault="000424B8" w:rsidP="000424B8">
      <w:pPr>
        <w:spacing w:line="240" w:lineRule="auto"/>
        <w:ind w:right="-1" w:firstLine="709"/>
        <w:jc w:val="both"/>
        <w:rPr>
          <w:rFonts w:ascii="Times New Roman" w:hAnsi="Times New Roman" w:cs="Times New Roman"/>
          <w:b/>
          <w:color w:val="000000"/>
          <w:sz w:val="24"/>
          <w:szCs w:val="24"/>
        </w:rPr>
      </w:pPr>
      <w:r w:rsidRPr="000424B8">
        <w:rPr>
          <w:rFonts w:ascii="Times New Roman" w:hAnsi="Times New Roman" w:cs="Times New Roman"/>
          <w:b/>
          <w:color w:val="000000"/>
          <w:sz w:val="24"/>
          <w:szCs w:val="24"/>
        </w:rPr>
        <w:lastRenderedPageBreak/>
        <w:t>1.16. в статье 57:</w:t>
      </w:r>
    </w:p>
    <w:p w:rsidR="000424B8" w:rsidRPr="000424B8" w:rsidRDefault="000424B8" w:rsidP="000424B8">
      <w:pPr>
        <w:spacing w:line="240" w:lineRule="auto"/>
        <w:ind w:right="-1" w:firstLine="709"/>
        <w:jc w:val="both"/>
        <w:rPr>
          <w:rFonts w:ascii="Times New Roman" w:hAnsi="Times New Roman" w:cs="Times New Roman"/>
          <w:color w:val="000000"/>
          <w:sz w:val="24"/>
          <w:szCs w:val="24"/>
        </w:rPr>
      </w:pPr>
      <w:r w:rsidRPr="000424B8">
        <w:rPr>
          <w:rFonts w:ascii="Times New Roman" w:hAnsi="Times New Roman" w:cs="Times New Roman"/>
          <w:b/>
          <w:color w:val="000000"/>
          <w:sz w:val="24"/>
          <w:szCs w:val="24"/>
        </w:rPr>
        <w:t>1.16.1. пункт 3, 4 изложить в новой редакции</w:t>
      </w:r>
      <w:r w:rsidRPr="000424B8">
        <w:rPr>
          <w:rFonts w:ascii="Times New Roman" w:hAnsi="Times New Roman" w:cs="Times New Roman"/>
          <w:color w:val="000000"/>
          <w:sz w:val="24"/>
          <w:szCs w:val="24"/>
        </w:rPr>
        <w:t xml:space="preserve">: «3. </w:t>
      </w:r>
      <w:proofErr w:type="gramStart"/>
      <w:r w:rsidRPr="000424B8">
        <w:rPr>
          <w:rFonts w:ascii="Times New Roman" w:hAnsi="Times New Roman" w:cs="Times New Roman"/>
          <w:color w:val="000000"/>
          <w:sz w:val="24"/>
          <w:szCs w:val="24"/>
        </w:rPr>
        <w:t>Проект Устава сельсовета, проект муниципального правового акта о внесении изменений и дополнений в Устав сельсовета не позднее, чем за 30 дней до дня рассмотрения вопроса о принятии Устава сельсовета, внесении изменений и дополнений в Устав сельсовета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Устава, проекту указанного муниципального правового акта, а</w:t>
      </w:r>
      <w:proofErr w:type="gramEnd"/>
      <w:r w:rsidRPr="000424B8">
        <w:rPr>
          <w:rFonts w:ascii="Times New Roman" w:hAnsi="Times New Roman" w:cs="Times New Roman"/>
          <w:color w:val="000000"/>
          <w:sz w:val="24"/>
          <w:szCs w:val="24"/>
        </w:rPr>
        <w:t xml:space="preserve"> также порядка участия граждан в его обсуждении. </w:t>
      </w:r>
      <w:proofErr w:type="gramStart"/>
      <w:r w:rsidRPr="000424B8">
        <w:rPr>
          <w:rFonts w:ascii="Times New Roman" w:hAnsi="Times New Roman" w:cs="Times New Roman"/>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сельсовета,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w:t>
      </w:r>
      <w:proofErr w:type="gramEnd"/>
      <w:r w:rsidRPr="000424B8">
        <w:rPr>
          <w:rFonts w:ascii="Times New Roman" w:hAnsi="Times New Roman" w:cs="Times New Roman"/>
          <w:color w:val="000000"/>
          <w:sz w:val="24"/>
          <w:szCs w:val="24"/>
        </w:rPr>
        <w:t xml:space="preserve"> в соответствие с этими нормативными правовыми актами.</w:t>
      </w:r>
    </w:p>
    <w:p w:rsidR="000424B8" w:rsidRPr="000424B8" w:rsidRDefault="000424B8" w:rsidP="000424B8">
      <w:pPr>
        <w:spacing w:line="240" w:lineRule="auto"/>
        <w:ind w:right="-1" w:firstLine="709"/>
        <w:jc w:val="both"/>
        <w:rPr>
          <w:rFonts w:ascii="Times New Roman" w:hAnsi="Times New Roman" w:cs="Times New Roman"/>
          <w:color w:val="000000"/>
          <w:sz w:val="24"/>
          <w:szCs w:val="24"/>
        </w:rPr>
      </w:pPr>
      <w:r w:rsidRPr="000424B8">
        <w:rPr>
          <w:rFonts w:ascii="Times New Roman" w:hAnsi="Times New Roman" w:cs="Times New Roman"/>
          <w:color w:val="000000"/>
          <w:sz w:val="24"/>
          <w:szCs w:val="24"/>
        </w:rPr>
        <w:t xml:space="preserve">4. </w:t>
      </w:r>
      <w:proofErr w:type="gramStart"/>
      <w:r w:rsidRPr="000424B8">
        <w:rPr>
          <w:rFonts w:ascii="Times New Roman" w:hAnsi="Times New Roman" w:cs="Times New Roman"/>
          <w:color w:val="000000"/>
          <w:sz w:val="24"/>
          <w:szCs w:val="24"/>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0424B8" w:rsidRPr="000424B8" w:rsidRDefault="000424B8" w:rsidP="000424B8">
      <w:pPr>
        <w:spacing w:line="240" w:lineRule="auto"/>
        <w:ind w:right="-1" w:firstLine="709"/>
        <w:jc w:val="both"/>
        <w:rPr>
          <w:rFonts w:ascii="Times New Roman" w:hAnsi="Times New Roman" w:cs="Times New Roman"/>
          <w:color w:val="000000"/>
          <w:sz w:val="24"/>
          <w:szCs w:val="24"/>
        </w:rPr>
      </w:pPr>
    </w:p>
    <w:p w:rsidR="000424B8" w:rsidRPr="000424B8" w:rsidRDefault="000424B8" w:rsidP="000424B8">
      <w:pPr>
        <w:spacing w:line="240" w:lineRule="auto"/>
        <w:ind w:right="-1" w:firstLine="709"/>
        <w:jc w:val="both"/>
        <w:rPr>
          <w:rFonts w:ascii="Times New Roman" w:hAnsi="Times New Roman" w:cs="Times New Roman"/>
          <w:sz w:val="24"/>
          <w:szCs w:val="24"/>
        </w:rPr>
      </w:pPr>
      <w:r w:rsidRPr="000424B8">
        <w:rPr>
          <w:rFonts w:ascii="Times New Roman" w:hAnsi="Times New Roman" w:cs="Times New Roman"/>
          <w:b/>
          <w:sz w:val="24"/>
          <w:szCs w:val="24"/>
        </w:rPr>
        <w:t xml:space="preserve">2. </w:t>
      </w:r>
      <w:r w:rsidRPr="000424B8">
        <w:rPr>
          <w:rFonts w:ascii="Times New Roman" w:hAnsi="Times New Roman" w:cs="Times New Roman"/>
          <w:sz w:val="24"/>
          <w:szCs w:val="24"/>
        </w:rPr>
        <w:t xml:space="preserve">Настоящее Решение о внесении изменений и дополнений в Устав Кочергинского сельсовета Курагинского района Красноярского края вступает в силу в день, следующий за днем официального опубликования, осуществляемого при наличии государственной регистрации. </w:t>
      </w:r>
    </w:p>
    <w:p w:rsidR="000424B8" w:rsidRPr="000424B8" w:rsidRDefault="000424B8" w:rsidP="000424B8">
      <w:pPr>
        <w:spacing w:line="240" w:lineRule="auto"/>
        <w:ind w:right="-1" w:firstLine="709"/>
        <w:jc w:val="both"/>
        <w:rPr>
          <w:rFonts w:ascii="Times New Roman" w:hAnsi="Times New Roman" w:cs="Times New Roman"/>
          <w:sz w:val="24"/>
          <w:szCs w:val="24"/>
        </w:rPr>
      </w:pPr>
      <w:r w:rsidRPr="000424B8">
        <w:rPr>
          <w:rFonts w:ascii="Times New Roman" w:hAnsi="Times New Roman" w:cs="Times New Roman"/>
          <w:b/>
          <w:sz w:val="24"/>
          <w:szCs w:val="24"/>
        </w:rPr>
        <w:t>3.</w:t>
      </w:r>
      <w:r w:rsidRPr="000424B8">
        <w:rPr>
          <w:rFonts w:ascii="Times New Roman" w:hAnsi="Times New Roman" w:cs="Times New Roman"/>
          <w:sz w:val="24"/>
          <w:szCs w:val="24"/>
        </w:rPr>
        <w:t xml:space="preserve"> Глава Кочергинского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0424B8" w:rsidRPr="000424B8" w:rsidRDefault="000424B8" w:rsidP="000424B8">
      <w:pPr>
        <w:ind w:right="-1"/>
        <w:jc w:val="both"/>
        <w:rPr>
          <w:rFonts w:ascii="Times New Roman" w:hAnsi="Times New Roman" w:cs="Times New Roman"/>
          <w:sz w:val="24"/>
          <w:szCs w:val="24"/>
        </w:rPr>
      </w:pPr>
    </w:p>
    <w:p w:rsidR="000424B8" w:rsidRPr="000424B8" w:rsidRDefault="000424B8" w:rsidP="000424B8">
      <w:pPr>
        <w:ind w:right="-1"/>
        <w:jc w:val="both"/>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5280"/>
        <w:gridCol w:w="4357"/>
      </w:tblGrid>
      <w:tr w:rsidR="000424B8" w:rsidRPr="000424B8" w:rsidTr="008B6DE3">
        <w:tc>
          <w:tcPr>
            <w:tcW w:w="5280" w:type="dxa"/>
          </w:tcPr>
          <w:p w:rsidR="000424B8" w:rsidRPr="000424B8" w:rsidRDefault="000424B8" w:rsidP="008B6DE3">
            <w:pPr>
              <w:tabs>
                <w:tab w:val="left" w:pos="-2127"/>
              </w:tabs>
              <w:snapToGrid w:val="0"/>
              <w:jc w:val="both"/>
              <w:rPr>
                <w:rFonts w:ascii="Times New Roman" w:hAnsi="Times New Roman" w:cs="Times New Roman"/>
                <w:sz w:val="24"/>
                <w:szCs w:val="24"/>
              </w:rPr>
            </w:pPr>
            <w:r w:rsidRPr="000424B8">
              <w:rPr>
                <w:rFonts w:ascii="Times New Roman" w:hAnsi="Times New Roman" w:cs="Times New Roman"/>
                <w:sz w:val="24"/>
                <w:szCs w:val="24"/>
              </w:rPr>
              <w:t xml:space="preserve">Председатель </w:t>
            </w:r>
            <w:proofErr w:type="gramStart"/>
            <w:r w:rsidRPr="000424B8">
              <w:rPr>
                <w:rFonts w:ascii="Times New Roman" w:hAnsi="Times New Roman" w:cs="Times New Roman"/>
                <w:sz w:val="24"/>
                <w:szCs w:val="24"/>
              </w:rPr>
              <w:t>сельского</w:t>
            </w:r>
            <w:proofErr w:type="gramEnd"/>
            <w:r w:rsidRPr="000424B8">
              <w:rPr>
                <w:rFonts w:ascii="Times New Roman" w:hAnsi="Times New Roman" w:cs="Times New Roman"/>
                <w:sz w:val="24"/>
                <w:szCs w:val="24"/>
              </w:rPr>
              <w:t xml:space="preserve"> </w:t>
            </w:r>
          </w:p>
          <w:p w:rsidR="000424B8" w:rsidRPr="000424B8" w:rsidRDefault="000424B8" w:rsidP="008B6DE3">
            <w:pPr>
              <w:tabs>
                <w:tab w:val="left" w:pos="-2127"/>
              </w:tabs>
              <w:snapToGrid w:val="0"/>
              <w:jc w:val="both"/>
              <w:rPr>
                <w:rFonts w:ascii="Times New Roman" w:hAnsi="Times New Roman" w:cs="Times New Roman"/>
                <w:sz w:val="24"/>
                <w:szCs w:val="24"/>
              </w:rPr>
            </w:pPr>
            <w:r w:rsidRPr="000424B8">
              <w:rPr>
                <w:rFonts w:ascii="Times New Roman" w:hAnsi="Times New Roman" w:cs="Times New Roman"/>
                <w:sz w:val="24"/>
                <w:szCs w:val="24"/>
              </w:rPr>
              <w:t>Совета депутатов</w:t>
            </w:r>
          </w:p>
          <w:p w:rsidR="000424B8" w:rsidRPr="000424B8" w:rsidRDefault="000424B8" w:rsidP="008B6DE3">
            <w:pPr>
              <w:tabs>
                <w:tab w:val="left" w:pos="-2127"/>
              </w:tabs>
              <w:jc w:val="both"/>
              <w:rPr>
                <w:rFonts w:ascii="Times New Roman" w:hAnsi="Times New Roman" w:cs="Times New Roman"/>
                <w:sz w:val="24"/>
                <w:szCs w:val="24"/>
              </w:rPr>
            </w:pPr>
          </w:p>
          <w:p w:rsidR="000424B8" w:rsidRPr="000424B8" w:rsidRDefault="000424B8" w:rsidP="008B6DE3">
            <w:pPr>
              <w:tabs>
                <w:tab w:val="left" w:pos="-2127"/>
              </w:tabs>
              <w:jc w:val="both"/>
              <w:rPr>
                <w:rFonts w:ascii="Times New Roman" w:hAnsi="Times New Roman" w:cs="Times New Roman"/>
                <w:sz w:val="24"/>
                <w:szCs w:val="24"/>
              </w:rPr>
            </w:pPr>
            <w:r w:rsidRPr="000424B8">
              <w:rPr>
                <w:rFonts w:ascii="Times New Roman" w:hAnsi="Times New Roman" w:cs="Times New Roman"/>
                <w:sz w:val="24"/>
                <w:szCs w:val="24"/>
              </w:rPr>
              <w:t xml:space="preserve">_____________ </w:t>
            </w:r>
            <w:proofErr w:type="spellStart"/>
            <w:r w:rsidRPr="000424B8">
              <w:rPr>
                <w:rFonts w:ascii="Times New Roman" w:hAnsi="Times New Roman" w:cs="Times New Roman"/>
                <w:sz w:val="24"/>
                <w:szCs w:val="24"/>
              </w:rPr>
              <w:t>В.А.Грубер</w:t>
            </w:r>
            <w:proofErr w:type="spellEnd"/>
          </w:p>
        </w:tc>
        <w:tc>
          <w:tcPr>
            <w:tcW w:w="4357" w:type="dxa"/>
          </w:tcPr>
          <w:p w:rsidR="000424B8" w:rsidRPr="000424B8" w:rsidRDefault="000424B8" w:rsidP="008B6DE3">
            <w:pPr>
              <w:tabs>
                <w:tab w:val="left" w:pos="-2127"/>
              </w:tabs>
              <w:snapToGrid w:val="0"/>
              <w:jc w:val="both"/>
              <w:rPr>
                <w:rFonts w:ascii="Times New Roman" w:hAnsi="Times New Roman" w:cs="Times New Roman"/>
                <w:sz w:val="24"/>
                <w:szCs w:val="24"/>
              </w:rPr>
            </w:pPr>
            <w:r w:rsidRPr="000424B8">
              <w:rPr>
                <w:rFonts w:ascii="Times New Roman" w:hAnsi="Times New Roman" w:cs="Times New Roman"/>
                <w:sz w:val="24"/>
                <w:szCs w:val="24"/>
              </w:rPr>
              <w:t xml:space="preserve">Глава  Кочергинского </w:t>
            </w:r>
          </w:p>
          <w:p w:rsidR="000424B8" w:rsidRPr="000424B8" w:rsidRDefault="000424B8" w:rsidP="008B6DE3">
            <w:pPr>
              <w:tabs>
                <w:tab w:val="left" w:pos="-2127"/>
              </w:tabs>
              <w:snapToGrid w:val="0"/>
              <w:jc w:val="both"/>
              <w:rPr>
                <w:rFonts w:ascii="Times New Roman" w:hAnsi="Times New Roman" w:cs="Times New Roman"/>
                <w:sz w:val="24"/>
                <w:szCs w:val="24"/>
              </w:rPr>
            </w:pPr>
            <w:r w:rsidRPr="000424B8">
              <w:rPr>
                <w:rFonts w:ascii="Times New Roman" w:hAnsi="Times New Roman" w:cs="Times New Roman"/>
                <w:sz w:val="24"/>
                <w:szCs w:val="24"/>
              </w:rPr>
              <w:t>сельсовета</w:t>
            </w:r>
          </w:p>
          <w:p w:rsidR="000424B8" w:rsidRPr="000424B8" w:rsidRDefault="000424B8" w:rsidP="008B6DE3">
            <w:pPr>
              <w:tabs>
                <w:tab w:val="left" w:pos="-2127"/>
              </w:tabs>
              <w:jc w:val="both"/>
              <w:rPr>
                <w:rFonts w:ascii="Times New Roman" w:hAnsi="Times New Roman" w:cs="Times New Roman"/>
                <w:sz w:val="24"/>
                <w:szCs w:val="24"/>
              </w:rPr>
            </w:pPr>
          </w:p>
          <w:p w:rsidR="000424B8" w:rsidRPr="000424B8" w:rsidRDefault="000424B8" w:rsidP="008B6DE3">
            <w:pPr>
              <w:tabs>
                <w:tab w:val="left" w:pos="-2127"/>
              </w:tabs>
              <w:jc w:val="both"/>
              <w:rPr>
                <w:rFonts w:ascii="Times New Roman" w:hAnsi="Times New Roman" w:cs="Times New Roman"/>
                <w:sz w:val="24"/>
                <w:szCs w:val="24"/>
              </w:rPr>
            </w:pPr>
            <w:r w:rsidRPr="000424B8">
              <w:rPr>
                <w:rFonts w:ascii="Times New Roman" w:hAnsi="Times New Roman" w:cs="Times New Roman"/>
                <w:sz w:val="24"/>
                <w:szCs w:val="24"/>
              </w:rPr>
              <w:t>___________             Е.А.Мосягина</w:t>
            </w:r>
          </w:p>
        </w:tc>
      </w:tr>
    </w:tbl>
    <w:p w:rsidR="000424B8" w:rsidRDefault="000424B8" w:rsidP="000424B8">
      <w:pPr>
        <w:ind w:right="-1"/>
        <w:jc w:val="both"/>
        <w:rPr>
          <w:sz w:val="28"/>
          <w:szCs w:val="28"/>
        </w:rPr>
      </w:pPr>
    </w:p>
    <w:p w:rsidR="000424B8" w:rsidRDefault="000424B8" w:rsidP="000424B8">
      <w:pPr>
        <w:ind w:right="-1"/>
        <w:jc w:val="both"/>
        <w:rPr>
          <w:sz w:val="28"/>
          <w:szCs w:val="28"/>
        </w:rPr>
      </w:pPr>
    </w:p>
    <w:p w:rsidR="000424B8" w:rsidRDefault="000424B8" w:rsidP="000424B8">
      <w:pPr>
        <w:ind w:right="-1"/>
        <w:jc w:val="both"/>
        <w:rPr>
          <w:sz w:val="28"/>
          <w:szCs w:val="28"/>
        </w:rPr>
      </w:pPr>
    </w:p>
    <w:p w:rsidR="00994078" w:rsidRPr="00994078" w:rsidRDefault="00994078" w:rsidP="000424B8">
      <w:pPr>
        <w:spacing w:after="0" w:line="240" w:lineRule="auto"/>
        <w:ind w:right="-801"/>
        <w:rPr>
          <w:rFonts w:cs="Times New Roman"/>
        </w:rPr>
      </w:pPr>
    </w:p>
    <w:sectPr w:rsidR="00994078" w:rsidRPr="00994078" w:rsidSect="00994078">
      <w:pgSz w:w="11906" w:h="16838"/>
      <w:pgMar w:top="709" w:right="850" w:bottom="56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7E81D4F"/>
    <w:multiLevelType w:val="hybridMultilevel"/>
    <w:tmpl w:val="B0229DD6"/>
    <w:lvl w:ilvl="0" w:tplc="A9187B0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
    <w:nsid w:val="353E4FD7"/>
    <w:multiLevelType w:val="hybridMultilevel"/>
    <w:tmpl w:val="6786FA4C"/>
    <w:lvl w:ilvl="0" w:tplc="75C21C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3380D21"/>
    <w:multiLevelType w:val="hybridMultilevel"/>
    <w:tmpl w:val="A6B6081E"/>
    <w:lvl w:ilvl="0" w:tplc="E5AECD8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95CF5"/>
    <w:rsid w:val="000424B8"/>
    <w:rsid w:val="00095CF5"/>
    <w:rsid w:val="000C47A3"/>
    <w:rsid w:val="001F5EAA"/>
    <w:rsid w:val="002C546D"/>
    <w:rsid w:val="004016AC"/>
    <w:rsid w:val="004A3CE6"/>
    <w:rsid w:val="004E1E50"/>
    <w:rsid w:val="00690096"/>
    <w:rsid w:val="008A1F75"/>
    <w:rsid w:val="00994078"/>
    <w:rsid w:val="00A0610B"/>
    <w:rsid w:val="00A651B0"/>
    <w:rsid w:val="00A8647F"/>
    <w:rsid w:val="00AD7146"/>
    <w:rsid w:val="00B5088E"/>
    <w:rsid w:val="00BF216B"/>
    <w:rsid w:val="00C50501"/>
    <w:rsid w:val="00C86C58"/>
    <w:rsid w:val="00CF207B"/>
    <w:rsid w:val="00D07086"/>
    <w:rsid w:val="00D12806"/>
    <w:rsid w:val="00D95B2F"/>
    <w:rsid w:val="00DC06F8"/>
    <w:rsid w:val="00DC5F07"/>
    <w:rsid w:val="00E13CF9"/>
    <w:rsid w:val="00E6098C"/>
    <w:rsid w:val="00E93C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7B"/>
  </w:style>
  <w:style w:type="paragraph" w:styleId="1">
    <w:name w:val="heading 1"/>
    <w:basedOn w:val="a"/>
    <w:next w:val="a"/>
    <w:link w:val="10"/>
    <w:qFormat/>
    <w:rsid w:val="00C50501"/>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078"/>
    <w:pPr>
      <w:widowControl w:val="0"/>
      <w:suppressAutoHyphens/>
      <w:autoSpaceDE w:val="0"/>
      <w:spacing w:after="0" w:line="240" w:lineRule="auto"/>
      <w:ind w:firstLine="720"/>
    </w:pPr>
    <w:rPr>
      <w:rFonts w:ascii="Arial" w:eastAsia="Arial" w:hAnsi="Arial" w:cs="Arial"/>
      <w:sz w:val="20"/>
      <w:szCs w:val="20"/>
    </w:rPr>
  </w:style>
  <w:style w:type="paragraph" w:styleId="a3">
    <w:name w:val="Balloon Text"/>
    <w:basedOn w:val="a"/>
    <w:link w:val="a4"/>
    <w:uiPriority w:val="99"/>
    <w:semiHidden/>
    <w:unhideWhenUsed/>
    <w:rsid w:val="009940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94078"/>
    <w:rPr>
      <w:rFonts w:ascii="Tahoma" w:hAnsi="Tahoma" w:cs="Tahoma"/>
      <w:sz w:val="16"/>
      <w:szCs w:val="16"/>
    </w:rPr>
  </w:style>
  <w:style w:type="character" w:customStyle="1" w:styleId="10">
    <w:name w:val="Заголовок 1 Знак"/>
    <w:basedOn w:val="a0"/>
    <w:link w:val="1"/>
    <w:rsid w:val="00C50501"/>
    <w:rPr>
      <w:rFonts w:ascii="Times New Roman" w:eastAsia="Times New Roman" w:hAnsi="Times New Roman" w:cs="Times New Roman"/>
      <w:sz w:val="28"/>
      <w:szCs w:val="20"/>
    </w:rPr>
  </w:style>
  <w:style w:type="paragraph" w:styleId="a5">
    <w:name w:val="Title"/>
    <w:basedOn w:val="a"/>
    <w:link w:val="a6"/>
    <w:qFormat/>
    <w:rsid w:val="00C50501"/>
    <w:pPr>
      <w:spacing w:after="0" w:line="240" w:lineRule="auto"/>
      <w:ind w:firstLine="851"/>
      <w:jc w:val="center"/>
    </w:pPr>
    <w:rPr>
      <w:rFonts w:ascii="Times New Roman" w:eastAsia="Times New Roman" w:hAnsi="Times New Roman" w:cs="Times New Roman"/>
      <w:sz w:val="28"/>
      <w:szCs w:val="20"/>
      <w:lang w:val="en-US" w:eastAsia="en-US"/>
    </w:rPr>
  </w:style>
  <w:style w:type="character" w:customStyle="1" w:styleId="a6">
    <w:name w:val="Название Знак"/>
    <w:basedOn w:val="a0"/>
    <w:link w:val="a5"/>
    <w:rsid w:val="00C50501"/>
    <w:rPr>
      <w:rFonts w:ascii="Times New Roman" w:eastAsia="Times New Roman" w:hAnsi="Times New Roman" w:cs="Times New Roman"/>
      <w:sz w:val="28"/>
      <w:szCs w:val="20"/>
      <w:lang w:val="en-US" w:eastAsia="en-US"/>
    </w:rPr>
  </w:style>
  <w:style w:type="character" w:styleId="a7">
    <w:name w:val="Hyperlink"/>
    <w:basedOn w:val="a0"/>
    <w:rsid w:val="00C50501"/>
    <w:rPr>
      <w:color w:val="0000FF"/>
      <w:u w:val="single"/>
    </w:rPr>
  </w:style>
  <w:style w:type="paragraph" w:customStyle="1" w:styleId="ConsPlusTitle">
    <w:name w:val="ConsPlusTitle"/>
    <w:rsid w:val="00E93CE9"/>
    <w:pPr>
      <w:suppressAutoHyphens/>
      <w:autoSpaceDE w:val="0"/>
      <w:spacing w:after="0" w:line="240" w:lineRule="auto"/>
    </w:pPr>
    <w:rPr>
      <w:rFonts w:ascii="Arial" w:eastAsia="Calibri" w:hAnsi="Arial" w:cs="Arial"/>
      <w:b/>
      <w:bCs/>
      <w:sz w:val="20"/>
      <w:szCs w:val="20"/>
      <w:lang w:eastAsia="ar-SA"/>
    </w:rPr>
  </w:style>
  <w:style w:type="paragraph" w:customStyle="1" w:styleId="ConsTitle">
    <w:name w:val="ConsTitle"/>
    <w:rsid w:val="008A1F75"/>
    <w:pPr>
      <w:suppressAutoHyphens/>
      <w:autoSpaceDE w:val="0"/>
      <w:spacing w:after="0" w:line="240" w:lineRule="auto"/>
      <w:ind w:firstLine="540"/>
      <w:jc w:val="center"/>
    </w:pPr>
    <w:rPr>
      <w:rFonts w:ascii="Times New Roman" w:eastAsia="Arial" w:hAnsi="Times New Roman" w:cs="Arial"/>
      <w:b/>
      <w:bCs/>
      <w:sz w:val="24"/>
      <w:szCs w:val="16"/>
      <w:lang w:eastAsia="ar-SA"/>
    </w:rPr>
  </w:style>
  <w:style w:type="paragraph" w:styleId="a8">
    <w:name w:val="List Paragraph"/>
    <w:basedOn w:val="a"/>
    <w:qFormat/>
    <w:rsid w:val="000424B8"/>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9675D-3348-43AE-A654-E6B1D903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2508</Words>
  <Characters>14298</Characters>
  <Application>Microsoft Office Word</Application>
  <DocSecurity>0</DocSecurity>
  <Lines>119</Lines>
  <Paragraphs>33</Paragraphs>
  <ScaleCrop>false</ScaleCrop>
  <Company/>
  <LinksUpToDate>false</LinksUpToDate>
  <CharactersWithSpaces>16773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2017-06-30T01:51:00Z</cp:lastPrinted>
  <dcterms:created xsi:type="dcterms:W3CDTF">2016-01-11T06:26:00Z</dcterms:created>
  <dcterms:modified xsi:type="dcterms:W3CDTF">2017-06-30T01:52:00Z</dcterms:modified>
</cp:coreProperties>
</file>