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1C" w:rsidRPr="0046371C" w:rsidRDefault="0046371C" w:rsidP="0046371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7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580" cy="692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92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71C" w:rsidRPr="0046371C" w:rsidRDefault="0046371C" w:rsidP="004637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46371C" w:rsidRPr="0046371C" w:rsidRDefault="0046371C" w:rsidP="0046371C">
      <w:pPr>
        <w:pStyle w:val="ConsTitle"/>
        <w:rPr>
          <w:rFonts w:cs="Times New Roman"/>
          <w:b w:val="0"/>
          <w:szCs w:val="24"/>
        </w:rPr>
      </w:pPr>
      <w:r w:rsidRPr="0046371C">
        <w:rPr>
          <w:rFonts w:cs="Times New Roman"/>
          <w:b w:val="0"/>
          <w:szCs w:val="24"/>
        </w:rPr>
        <w:t>КОЧЕРГИНСКИЙ СЕЛЬСКИЙ СОВЕТ ДЕПУТАТОВ</w:t>
      </w:r>
    </w:p>
    <w:p w:rsidR="0046371C" w:rsidRPr="0046371C" w:rsidRDefault="0046371C" w:rsidP="0046371C">
      <w:pPr>
        <w:pStyle w:val="ConsTitle"/>
        <w:rPr>
          <w:rFonts w:cs="Times New Roman"/>
          <w:b w:val="0"/>
          <w:szCs w:val="24"/>
        </w:rPr>
      </w:pPr>
      <w:r w:rsidRPr="0046371C">
        <w:rPr>
          <w:rFonts w:cs="Times New Roman"/>
          <w:b w:val="0"/>
          <w:szCs w:val="24"/>
        </w:rPr>
        <w:t>КУРАГИНСКОГО РАЙОНА КРАСНОЯРСКОГО КРАЯ</w:t>
      </w:r>
    </w:p>
    <w:p w:rsidR="0046371C" w:rsidRPr="0046371C" w:rsidRDefault="0046371C" w:rsidP="0046371C">
      <w:pPr>
        <w:pStyle w:val="ConsTitle"/>
        <w:rPr>
          <w:rFonts w:cs="Times New Roman"/>
          <w:b w:val="0"/>
          <w:szCs w:val="24"/>
        </w:rPr>
      </w:pPr>
    </w:p>
    <w:p w:rsidR="0046371C" w:rsidRPr="0046371C" w:rsidRDefault="0046371C" w:rsidP="0046371C">
      <w:pPr>
        <w:pStyle w:val="ConsTitle"/>
        <w:rPr>
          <w:rFonts w:cs="Times New Roman"/>
          <w:b w:val="0"/>
          <w:szCs w:val="24"/>
        </w:rPr>
      </w:pPr>
      <w:r w:rsidRPr="0046371C">
        <w:rPr>
          <w:rFonts w:cs="Times New Roman"/>
          <w:b w:val="0"/>
          <w:szCs w:val="24"/>
        </w:rPr>
        <w:t xml:space="preserve">ПОСТАНОВЛЕНИЕ                  </w:t>
      </w:r>
      <w:r w:rsidRPr="0046371C">
        <w:rPr>
          <w:rFonts w:cs="Times New Roman"/>
          <w:szCs w:val="24"/>
        </w:rPr>
        <w:t xml:space="preserve">         </w:t>
      </w:r>
    </w:p>
    <w:p w:rsidR="0046371C" w:rsidRPr="0046371C" w:rsidRDefault="0046371C" w:rsidP="0046371C">
      <w:pPr>
        <w:pStyle w:val="ConsTitle"/>
        <w:ind w:firstLine="0"/>
        <w:rPr>
          <w:rFonts w:cs="Times New Roman"/>
          <w:b w:val="0"/>
          <w:szCs w:val="24"/>
        </w:rPr>
      </w:pPr>
    </w:p>
    <w:p w:rsidR="0046371C" w:rsidRPr="0046371C" w:rsidRDefault="0046371C" w:rsidP="0046371C">
      <w:pPr>
        <w:pStyle w:val="ConsTitle"/>
        <w:ind w:firstLine="0"/>
        <w:rPr>
          <w:rFonts w:cs="Times New Roman"/>
          <w:b w:val="0"/>
          <w:szCs w:val="24"/>
          <w:shd w:val="clear" w:color="auto" w:fill="FFFF00"/>
        </w:rPr>
      </w:pPr>
      <w:r w:rsidRPr="0046371C">
        <w:rPr>
          <w:rFonts w:cs="Times New Roman"/>
          <w:b w:val="0"/>
          <w:szCs w:val="24"/>
        </w:rPr>
        <w:t>06.02.2018                                          с. Кочергино                                            № 3-п</w:t>
      </w:r>
    </w:p>
    <w:p w:rsidR="0046371C" w:rsidRPr="0046371C" w:rsidRDefault="0046371C" w:rsidP="0046371C">
      <w:pPr>
        <w:pStyle w:val="ConsTitle"/>
        <w:ind w:firstLine="0"/>
        <w:jc w:val="both"/>
        <w:rPr>
          <w:rFonts w:cs="Times New Roman"/>
          <w:b w:val="0"/>
          <w:szCs w:val="24"/>
          <w:shd w:val="clear" w:color="auto" w:fill="FFFF00"/>
        </w:rPr>
      </w:pPr>
    </w:p>
    <w:tbl>
      <w:tblPr>
        <w:tblW w:w="0" w:type="auto"/>
        <w:tblLayout w:type="fixed"/>
        <w:tblLook w:val="0000"/>
      </w:tblPr>
      <w:tblGrid>
        <w:gridCol w:w="5339"/>
        <w:gridCol w:w="4799"/>
      </w:tblGrid>
      <w:tr w:rsidR="0046371C" w:rsidRPr="0046371C" w:rsidTr="0046371C">
        <w:tc>
          <w:tcPr>
            <w:tcW w:w="5339" w:type="dxa"/>
            <w:shd w:val="clear" w:color="auto" w:fill="auto"/>
          </w:tcPr>
          <w:p w:rsidR="0046371C" w:rsidRPr="0046371C" w:rsidRDefault="0046371C" w:rsidP="0046371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14.11.2013 № 35-п «Об утверждении муниципальной программы «Развитие муниципального образования Кочергинский сельсовет» на 2014-2020 годы»</w:t>
            </w:r>
          </w:p>
        </w:tc>
        <w:tc>
          <w:tcPr>
            <w:tcW w:w="4799" w:type="dxa"/>
            <w:shd w:val="clear" w:color="auto" w:fill="auto"/>
          </w:tcPr>
          <w:p w:rsidR="0046371C" w:rsidRPr="0046371C" w:rsidRDefault="0046371C" w:rsidP="0046371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  <w:p w:rsidR="0046371C" w:rsidRPr="0046371C" w:rsidRDefault="0046371C" w:rsidP="0046371C">
            <w:pPr>
              <w:pStyle w:val="ConsTitle"/>
              <w:snapToGrid w:val="0"/>
              <w:ind w:firstLine="0"/>
              <w:jc w:val="both"/>
              <w:rPr>
                <w:rFonts w:cs="Times New Roman"/>
                <w:b w:val="0"/>
                <w:szCs w:val="24"/>
              </w:rPr>
            </w:pPr>
          </w:p>
        </w:tc>
      </w:tr>
    </w:tbl>
    <w:p w:rsidR="0046371C" w:rsidRPr="0046371C" w:rsidRDefault="0046371C" w:rsidP="0046371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71C">
        <w:rPr>
          <w:rFonts w:ascii="Times New Roman" w:hAnsi="Times New Roman" w:cs="Times New Roman"/>
          <w:sz w:val="24"/>
          <w:szCs w:val="24"/>
        </w:rPr>
        <w:t xml:space="preserve">В соответствии со статьёй 179 Бюджетного кодекса Российской Федерации, решением Кочергинского сельского Совета депутатов от 13.04.2016  № 8-14-р «Об утверждении Положения о бюджетном процессе в муниципальном образовании Кочергинский сельсовет», постановлением администрации Кочергинского сельсовета от 21.10.2013 № 28-п «Об утверждении Порядка принятия решений о разработке муниципальных программ Кочергинского сельсовета, их формирования и реализации», руководствуясь статьёй 29 Устава муниципального образования Кочергинский сельсовет, </w:t>
      </w:r>
      <w:proofErr w:type="gramEnd"/>
    </w:p>
    <w:p w:rsidR="0046371C" w:rsidRPr="0046371C" w:rsidRDefault="0046371C" w:rsidP="0046371C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2014-2020 годы»  следующие изменения: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приложении к постановлению администрации Кочергинского сельсовета от 14.11.2013 № 35-п «Об утверждении муниципальной программы «Развитие муниципального образования Кочергинский сельсовет» на 2014-2020 годы»: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разделе «Паспорт муниципальной программы «Развитие муниципального образования Кочергинский сельсовет» на 2014-2020 годы»: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редакции»:</w:t>
      </w:r>
    </w:p>
    <w:tbl>
      <w:tblPr>
        <w:tblW w:w="10062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2998"/>
        <w:gridCol w:w="6804"/>
        <w:gridCol w:w="130"/>
      </w:tblGrid>
      <w:tr w:rsidR="0046371C" w:rsidRPr="0046371C" w:rsidTr="0046371C">
        <w:trPr>
          <w:trHeight w:val="1185"/>
        </w:trPr>
        <w:tc>
          <w:tcPr>
            <w:tcW w:w="130" w:type="dxa"/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Всего средств на реализацию программы: 7 838,099  тыс. руб., в т.ч. по годам: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675,985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979,604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1 017,088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2 313,425тыс.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1 156,574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873,212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822,212 тыс. руб.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4 516,098 тыс. руб., 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579,422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449,082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507,221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931,904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509,245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795,112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744,112 тыс. руб.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средства дорожного фонда -541,717 тыс. рублей, из них: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65,246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50,100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2016 году – 120,532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2017 году – 68,421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2018 году – 81,218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2019 году – 78,100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2020 году – 78,100 тыс. руб.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районного бюджета: 110,472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31,317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— 24,014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21,116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-  34,026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______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______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______ тыс. руб.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аевого бюджета: 2 669,812 тыс. руб., 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- ________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— 456,408 тыс. руб.,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368,219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1 279,074 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– 566,111тыс. руб.,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proofErr w:type="spell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____тыс</w:t>
            </w:r>
            <w:proofErr w:type="spell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. руб.,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2020 год – ______ тыс. </w:t>
            </w:r>
            <w:proofErr w:type="spell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lastRenderedPageBreak/>
        <w:t>Строку «Информация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Кочергинский сельсовет» изложить в новой редакции»: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Всего средств на реализацию программы: 7 838,099 тыс. руб., в т.ч. по годам: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2014 год  - 675,985 тыс. руб.,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2015 год – 979,604 тыс. руб.,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2016 год – 1 017,088 тыс. руб.,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2017 год – 2 313,425 тыс. руб.,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2018 год – 1 156,574 тыс. руб.,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2019 год – 873,212 тыс. руб.,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2020 год – 822,212 тыс. руб.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том числе: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средств бюджета МО Кочергинский сельсовет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 4 516,098 тыс. рублей, в т.ч.: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2014 год – 579,422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2015 год – 449,082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2016 год – 507,221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2017 год – 931,904 тыс.  рублей;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2018 год – 509,245 тыс. рублей;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2019 год – 795,112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 ;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2020 год – 744,112 тыс.  рублей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средства дорожного фонда -541,717 тыс. рублей, из них: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в 2014 году – 65,246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в 2015 году – 50,100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2016 году – 120,532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2017 году – 68,421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2018 году – 81,218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2019 году – 78,100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2020 году – 78,100 тыс.  рублей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средств районного бюджета: 110,472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т.ч.: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lastRenderedPageBreak/>
        <w:t xml:space="preserve">2014 год – 31,317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2015 год — 24,014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2016 год – 21,116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2017 год – 34,026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2018 год – _______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2019 год – _______ тыс. рублей,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2020 год – _______ тыс.  рублей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сре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аевого бюджета: 2 669,812тыс. рублей, в т.ч.: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2014 год - ________ тыс. рублей, </w:t>
      </w:r>
    </w:p>
    <w:p w:rsidR="0046371C" w:rsidRPr="0046371C" w:rsidRDefault="0046371C" w:rsidP="0046371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2015 год — 456,408 тыс. рублей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46371C" w:rsidRPr="0046371C" w:rsidRDefault="0046371C" w:rsidP="0046371C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2016 год- 368,219 тыс. рублей,</w:t>
      </w:r>
    </w:p>
    <w:p w:rsidR="0046371C" w:rsidRPr="0046371C" w:rsidRDefault="0046371C" w:rsidP="0046371C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2017 год – 1 279,074 тыс. рублей,</w:t>
      </w:r>
    </w:p>
    <w:p w:rsidR="0046371C" w:rsidRPr="0046371C" w:rsidRDefault="0046371C" w:rsidP="0046371C">
      <w:pPr>
        <w:tabs>
          <w:tab w:val="left" w:pos="3054"/>
          <w:tab w:val="left" w:pos="333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2018 год – 566,111 тыс. рублей,</w:t>
      </w:r>
    </w:p>
    <w:p w:rsidR="0046371C" w:rsidRPr="0046371C" w:rsidRDefault="0046371C" w:rsidP="0046371C">
      <w:pPr>
        <w:tabs>
          <w:tab w:val="left" w:pos="1134"/>
          <w:tab w:val="left" w:pos="141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2019 год – ______ тыс. рублей,</w:t>
      </w:r>
    </w:p>
    <w:p w:rsidR="0046371C" w:rsidRPr="0046371C" w:rsidRDefault="0046371C" w:rsidP="0046371C">
      <w:pPr>
        <w:tabs>
          <w:tab w:val="left" w:pos="1134"/>
          <w:tab w:val="left" w:pos="141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2020 год – ______ тыс. рублей.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Информацию о ресурсном обеспечении и прогнозной оценке расходов на реализацию целей программы с учетом источников финансирования 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 в приложении № 5 к программе.»</w:t>
      </w:r>
    </w:p>
    <w:p w:rsidR="0046371C" w:rsidRPr="0046371C" w:rsidRDefault="0046371C" w:rsidP="0046371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приложении № 1 к муниципальной программе «Развитие муниципального образования Кочергинский сельсовет» на 2014-2020 годы»:</w:t>
      </w:r>
    </w:p>
    <w:p w:rsidR="0046371C" w:rsidRPr="0046371C" w:rsidRDefault="0046371C" w:rsidP="0046371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46371C" w:rsidRPr="0046371C" w:rsidRDefault="0046371C" w:rsidP="0046371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"/>
        <w:gridCol w:w="2748"/>
        <w:gridCol w:w="6660"/>
        <w:gridCol w:w="360"/>
      </w:tblGrid>
      <w:tr w:rsidR="0046371C" w:rsidRPr="0046371C" w:rsidTr="0046371C">
        <w:trPr>
          <w:trHeight w:val="369"/>
        </w:trPr>
        <w:tc>
          <w:tcPr>
            <w:tcW w:w="192" w:type="dxa"/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tabs>
                <w:tab w:val="left" w:pos="1418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Всего средств на реализацию подпрограммы: 7 367,105  тыс. рублей, в т.ч. по годам: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2014 год – 642,893 тыс. рублей</w:t>
            </w:r>
            <w:proofErr w:type="gram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889,962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948,552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2 234,935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1 092,155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804,804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753,804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4 108,137 тыс. рублей, 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 год – 546,330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359,441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459,696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874,425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465,837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726,704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675,704 тыс.  рублей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средства дорожного фонда -541,717 тыс. рублей, из них: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65,246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в 2015 году – 50,100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2016 году – 120,532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2017 году – 68,421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2018 году – 81,218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2019 году – 78,100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2020 году – 78,100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средств районного бюджета: 110,472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31,317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— 24,014тыс.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21,116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-  34,026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_____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_____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_____ тыс. 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бюджета: 2 606,779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_______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— 456,408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347,208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-  1 258,063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545,100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_____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_____ тыс.  рублей.</w:t>
            </w:r>
          </w:p>
        </w:tc>
        <w:tc>
          <w:tcPr>
            <w:tcW w:w="360" w:type="dxa"/>
            <w:tcBorders>
              <w:left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lastRenderedPageBreak/>
        <w:t>раздел 2.7. «Обоснование финансовых, материальных и трудовых затрат» изложить в новой редакции: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« Источником финансирования мероприятий подпрограммы являются средства местного бюджета (в том числе муниципального дорожного фонда Кочергинского сельсовета), включая субсидии краевого бюджета и иные межбюджетные трансферты из районного бюджета.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Общий объём финансирования подпрограммы составляет 7 367,105 тыс. рублей, из них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4 108,137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за счет средств муниципального дорожного фонда Кочергинского сельсовета – 551,717тыс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за счет средств районного бюджета – 110,472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за счет средств краевого бюджета – 2 606,779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2014 году – 642,893 тыс. рублей, из них: за счет средств местного бюджета – 546,330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65,246 тыс.рублей, за счет средств районного бюджета – 31,317 тыс.рублей, за счет средств краевого бюджета – 0,000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2015 году – 889,962 тыс. рублей, из них: за счет средств местного бюджета – 359,441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50,100 тыс.рублей, за счет средств районного бюджета – 24,014 тыс.рублей, за счет средств краевого бюджета – 456,408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2016 году – 948,552 тыс. рублей, из них: за счет средств местного бюджета – 459,696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120,532 тыс.рублей, за счет средств районного бюджета – 21,116 тыс.рублей, за счет средств краевого бюджета – 347,208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2017 году – 2 234,935 тыс. рублей, из них: за счет средств местного бюджета – 874,425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68,421 тыс.рублей, за счет средств районного бюджета – 34,026 тыс.рублей, за счет средств краевого бюджета – 1 258,063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2018 году – 1 092,155 тыс. рублей, из них: за счет средств местного бюджета – 465,837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81,218 тыс.рублей, за счет средств районного бюджета – 0,000тыс.рублей, за счет средств краевого бюджета – 545,100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2019 году – 804,804 тыс. рублей, из них: за счет средств местного бюджета – 726,704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78,100 тыс.рублей, за счет средств районного бюджета – 0,000тыс.рублей, за счет средств краевого бюджета – 0,000 тыс.рублей;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2020 году – 753,804 тыс. рублей, из них: за счет средств местного бюджета – 675,704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муниципального дорожного фонда Кочергинского сельсовета – 78,100 тыс.рублей, за счет средств районного бюджета – 0,000тыс.рублей, за счет средств краевого бюджета – 0,000 тыс.рублей»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приложении № 2 к муниципальной программе «Развитие муниципального образования Кочергинский сельсовет» на 2014-2020 годы»:</w:t>
      </w:r>
    </w:p>
    <w:p w:rsidR="0046371C" w:rsidRPr="0046371C" w:rsidRDefault="0046371C" w:rsidP="0046371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разделе «Паспорт подпрограммы»: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lastRenderedPageBreak/>
        <w:t>строку « Объёмы и источники финансирования Подпрограммы» изложить в новой редакции:</w:t>
      </w: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3"/>
        <w:gridCol w:w="2760"/>
        <w:gridCol w:w="6690"/>
        <w:gridCol w:w="362"/>
      </w:tblGrid>
      <w:tr w:rsidR="0046371C" w:rsidRPr="0046371C" w:rsidTr="0046371C">
        <w:trPr>
          <w:trHeight w:hRule="exact" w:val="8664"/>
        </w:trPr>
        <w:tc>
          <w:tcPr>
            <w:tcW w:w="193" w:type="dxa"/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tabs>
                <w:tab w:val="left" w:pos="1418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Всего средств на реализацию подпрограммы: 470,994  тыс. рублей, в т.ч. по годам: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33,092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89,641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68,536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78,490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64,419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68,408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68,408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средств бюджета МО Кочергинский сельсовет: 407,961 тыс. рублей, 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33,092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– 89,641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47,525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– 57,479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43,408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68,408 тыс. рублей,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68,408 тыс.  рублей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аевого бюджета: 63,033 тыс. рублей, в т.ч.: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2014 год – _____ тыс.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2015 год — </w:t>
            </w:r>
            <w:proofErr w:type="spellStart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_____тыс</w:t>
            </w:r>
            <w:proofErr w:type="spellEnd"/>
            <w:r w:rsidRPr="0046371C">
              <w:rPr>
                <w:rFonts w:ascii="Times New Roman" w:hAnsi="Times New Roman" w:cs="Times New Roman"/>
                <w:sz w:val="24"/>
                <w:szCs w:val="24"/>
              </w:rPr>
              <w:t xml:space="preserve">. рублей, </w:t>
            </w:r>
          </w:p>
          <w:p w:rsidR="0046371C" w:rsidRPr="0046371C" w:rsidRDefault="0046371C" w:rsidP="0046371C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2016 год – 21,011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2017 год -  21,011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2018 год – 21,011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2019 год – _____ тыс. рублей,</w:t>
            </w: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2020 год – _____ тыс.  рублей</w:t>
            </w:r>
          </w:p>
        </w:tc>
        <w:tc>
          <w:tcPr>
            <w:tcW w:w="362" w:type="dxa"/>
            <w:tcBorders>
              <w:left w:val="single" w:sz="1" w:space="0" w:color="000000"/>
            </w:tcBorders>
            <w:shd w:val="clear" w:color="auto" w:fill="auto"/>
          </w:tcPr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71C" w:rsidRPr="0046371C" w:rsidRDefault="0046371C" w:rsidP="0046371C">
            <w:pPr>
              <w:autoSpaceDE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Раздел 2.6. «Обоснование финансовых, материальных и трудовых затрат» изложить в новой редакции: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«Источниками финансирования Подпрограммы являются средства  местного бюджета.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Общий объём финансирования подпрограммы составляет 470,994 тыс. рублей, из них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 – 407,961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ублей, 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за счет средств краевого бюджета – 63,033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в том числе по годам: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2014 году – 33,092 тыс. рублей, из них: за счет средств местного бюджета – 33,092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районного бюджета – 0,000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2015 году – 89,641 тыс. рублей, из них: за счет средств местного бюджета – 89,641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районного бюджета – 0,000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2016 году – 68,536 тыс. рублей, из них: за счет средств местного бюджета – 47,525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21,011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2017 году – 78,490 тыс. рублей, из них: за счет средств местного бюджета – 57,479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21,011 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2018 году – 64,419 тыс. рублей, из них: за счет средств местного бюджета – 48,408 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краевого бюджета – 21,011тыс.рублей;</w:t>
      </w:r>
    </w:p>
    <w:p w:rsidR="0046371C" w:rsidRPr="0046371C" w:rsidRDefault="0046371C" w:rsidP="0046371C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lastRenderedPageBreak/>
        <w:t>в 2019 году – 68,408 тыс. рублей, из них: за счет средств местного бюджета – 68,408тыс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районного бюджета – 0,000тыс.рублей;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в 2020 году – 68,408 тыс. рублей, из них: за счет средств местного бюджета – 68,408тыс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>ублей, за счет средств районного бюджета – 0,000тыс.рублей.»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Приложения № 4,5 к муниципальной программе «Развитие муниципального образования Кочергинский сельсовет» на 2014 - 2020 годы», приложение 2 подпрограмме «Благоустройство населенных пунктов муниципального образования Кочергинский сельсовет», приложение 2 подпрограмме «</w:t>
      </w:r>
      <w:r w:rsidRPr="0046371C">
        <w:rPr>
          <w:rFonts w:ascii="Times New Roman" w:hAnsi="Times New Roman" w:cs="Times New Roman"/>
          <w:color w:val="000000"/>
          <w:sz w:val="24"/>
          <w:szCs w:val="24"/>
        </w:rPr>
        <w:t>Обеспечение безопасности жизнедеятельности населения муниципального образования Кочергинский сельсовет», реализуемая в рамках муниципальной программы «Развитие муниципального образования Кочергинский сельсовет»  на 2014 - 2020 годы</w:t>
      </w:r>
      <w:r w:rsidRPr="0046371C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приложениям № 1-4 к настоящему постановлению.</w:t>
      </w:r>
      <w:proofErr w:type="gramEnd"/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637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371C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6371C" w:rsidRPr="0046371C" w:rsidRDefault="0046371C" w:rsidP="004637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 в день, следующий за днем его официального опубликования в газете «Кочергинский вестник».</w:t>
      </w:r>
    </w:p>
    <w:p w:rsidR="0046371C" w:rsidRPr="0046371C" w:rsidRDefault="0046371C" w:rsidP="004637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71C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            Е.А.Мосягина</w:t>
      </w:r>
    </w:p>
    <w:p w:rsidR="0046371C" w:rsidRDefault="0046371C" w:rsidP="0046371C">
      <w:pPr>
        <w:ind w:firstLine="708"/>
        <w:jc w:val="both"/>
      </w:pPr>
    </w:p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 w:rsidP="00463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6371C" w:rsidSect="0046371C">
          <w:pgSz w:w="11906" w:h="16838"/>
          <w:pgMar w:top="567" w:right="851" w:bottom="567" w:left="1134" w:header="720" w:footer="720" w:gutter="0"/>
          <w:cols w:space="720"/>
          <w:docGrid w:linePitch="600" w:charSpace="32768"/>
        </w:sectPr>
      </w:pPr>
      <w:bookmarkStart w:id="0" w:name="RANGE!A1:Q17"/>
      <w:bookmarkEnd w:id="0"/>
    </w:p>
    <w:tbl>
      <w:tblPr>
        <w:tblW w:w="14175" w:type="dxa"/>
        <w:tblInd w:w="99" w:type="dxa"/>
        <w:tblLook w:val="04A0"/>
      </w:tblPr>
      <w:tblGrid>
        <w:gridCol w:w="1780"/>
        <w:gridCol w:w="2096"/>
        <w:gridCol w:w="1700"/>
        <w:gridCol w:w="709"/>
        <w:gridCol w:w="668"/>
        <w:gridCol w:w="329"/>
        <w:gridCol w:w="222"/>
        <w:gridCol w:w="222"/>
        <w:gridCol w:w="471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46371C" w:rsidRPr="0046371C" w:rsidTr="0046371C">
        <w:trPr>
          <w:trHeight w:val="6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постановлению администрации Кочергинского сельсовета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06.02.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2018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3-п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15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муниципальной программе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«Развитие муниципального образования Кочергинский сельсовет»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1080"/>
        </w:trPr>
        <w:tc>
          <w:tcPr>
            <w:tcW w:w="158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Информация о распределении планируемых расходов 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 отдельным мероприятиям программы, подпрограммам муниципальной программы «Развитие муниципального образования Кочергинский сельсовет»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28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777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Наименование  программы, подпрограммы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Наименование ГРБС</w:t>
            </w:r>
          </w:p>
        </w:tc>
        <w:tc>
          <w:tcPr>
            <w:tcW w:w="23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Расходы (тыс. руб.), годы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371C" w:rsidRPr="0046371C" w:rsidTr="0046371C">
        <w:trPr>
          <w:trHeight w:val="900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</w:rPr>
              <w:t>РзПр</w:t>
            </w:r>
            <w:proofErr w:type="spellEnd"/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2016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</w:rPr>
              <w:t xml:space="preserve">Итого на  </w:t>
            </w:r>
            <w:r w:rsidRPr="0046371C">
              <w:rPr>
                <w:rFonts w:ascii="Times New Roman" w:eastAsia="Times New Roman" w:hAnsi="Times New Roman" w:cs="Times New Roman"/>
                <w:color w:val="000000"/>
              </w:rPr>
              <w:br/>
              <w:t>2014-2020 годы</w:t>
            </w:r>
          </w:p>
        </w:tc>
      </w:tr>
      <w:tr w:rsidR="0046371C" w:rsidRPr="0046371C" w:rsidTr="0046371C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муниципального образования Кочергинский сельсовет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2014 — 2020 годы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2 313,425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1 156,574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7 838,099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Кочергинского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2 313,425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1 156,574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7 838,099</w:t>
            </w:r>
          </w:p>
        </w:tc>
      </w:tr>
      <w:tr w:rsidR="0046371C" w:rsidRPr="0046371C" w:rsidTr="0046371C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населенных пунктов муниципального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Кочергинский сельсовет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7 367,105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600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Кочергинского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642,893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2 234,935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7 367,105</w:t>
            </w:r>
          </w:p>
        </w:tc>
      </w:tr>
      <w:tr w:rsidR="0046371C" w:rsidRPr="0046371C" w:rsidTr="0046371C">
        <w:trPr>
          <w:trHeight w:val="945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жизнедеятельности населения муниципального образования Кочергинский сельсовет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470,994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100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Кочергинского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470,994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372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сельсовета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tbl>
      <w:tblPr>
        <w:tblW w:w="14175" w:type="dxa"/>
        <w:tblInd w:w="99" w:type="dxa"/>
        <w:tblLook w:val="04A0"/>
      </w:tblPr>
      <w:tblGrid>
        <w:gridCol w:w="1611"/>
        <w:gridCol w:w="2160"/>
        <w:gridCol w:w="2662"/>
        <w:gridCol w:w="1109"/>
        <w:gridCol w:w="1109"/>
        <w:gridCol w:w="1109"/>
        <w:gridCol w:w="1109"/>
        <w:gridCol w:w="1238"/>
        <w:gridCol w:w="1238"/>
        <w:gridCol w:w="1238"/>
        <w:gridCol w:w="1238"/>
      </w:tblGrid>
      <w:tr w:rsidR="0046371C" w:rsidRPr="0046371C" w:rsidTr="0046371C">
        <w:trPr>
          <w:trHeight w:val="89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A1:K28"/>
            <w:bookmarkEnd w:id="1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 к постановлению администрации Кочергинского сельсовета от 06.02.2018  № 3-п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15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муниципальной программе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«Развитие муниципального образования Кочергинский сельсовет»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1020"/>
        </w:trPr>
        <w:tc>
          <w:tcPr>
            <w:tcW w:w="14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Информация о ресурсном обеспечении и прогнозной оценке расходов на реализацию целей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программы «Благоустройство населенных пунктов муниципального образования Кочергинский сельсовет» с учетом источников финансирования, в том числе средств федерального, краевого и районного бюджета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143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46371C">
        <w:trPr>
          <w:trHeight w:val="495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Статус </w:t>
            </w:r>
          </w:p>
        </w:tc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исполнитель,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6371C" w:rsidRPr="0046371C" w:rsidTr="0046371C">
        <w:trPr>
          <w:trHeight w:val="698"/>
        </w:trPr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Итого на 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2014-2020 годы</w:t>
            </w:r>
          </w:p>
        </w:tc>
      </w:tr>
      <w:tr w:rsidR="0046371C" w:rsidRPr="0046371C" w:rsidTr="0046371C">
        <w:trPr>
          <w:trHeight w:val="330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«Развитие муниципального образования Кочергинский сельсовет»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 2014 — 2020 годы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675,985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979,604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1 017,088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2 313,425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1 156,574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822,212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7 838,099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579,422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449,082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931,904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795,112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744,112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4 516,098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541,717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368,219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2 669,812</w:t>
            </w:r>
          </w:p>
        </w:tc>
      </w:tr>
      <w:tr w:rsidR="0046371C" w:rsidRPr="0046371C" w:rsidTr="0046371C">
        <w:trPr>
          <w:trHeight w:val="450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110,472</w:t>
            </w:r>
          </w:p>
        </w:tc>
      </w:tr>
      <w:tr w:rsidR="0046371C" w:rsidRPr="0046371C" w:rsidTr="0046371C">
        <w:trPr>
          <w:trHeight w:val="312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населенных пунктов муниципального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Кочергинский сельсовет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642,893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889,963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2 234,935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1 092,155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804,804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753,804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7 367,105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местный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546,330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359,441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459,696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874,425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465,837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726,704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675,704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4 108,137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дорожный фонд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120,532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81,218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541,717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456,408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347,208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1 258,063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2 606,779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110,472</w:t>
            </w:r>
          </w:p>
        </w:tc>
      </w:tr>
      <w:tr w:rsidR="0046371C" w:rsidRPr="0046371C" w:rsidTr="0046371C">
        <w:trPr>
          <w:trHeight w:val="312"/>
        </w:trPr>
        <w:tc>
          <w:tcPr>
            <w:tcW w:w="1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безопасности жизнедеятельности населения муниципального образования Кочергинский сельсовет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470,994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407,961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6371C" w:rsidRPr="0046371C" w:rsidTr="0046371C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63,033</w:t>
            </w:r>
          </w:p>
        </w:tc>
      </w:tr>
      <w:tr w:rsidR="0046371C" w:rsidRPr="0046371C" w:rsidTr="0046371C">
        <w:trPr>
          <w:trHeight w:val="690"/>
        </w:trPr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46371C" w:rsidRPr="0046371C" w:rsidTr="0046371C">
        <w:trPr>
          <w:trHeight w:val="28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6371C" w:rsidRPr="0046371C" w:rsidTr="0046371C">
        <w:trPr>
          <w:trHeight w:val="372"/>
        </w:trPr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 сельсовета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tbl>
      <w:tblPr>
        <w:tblW w:w="15821" w:type="dxa"/>
        <w:tblInd w:w="99" w:type="dxa"/>
        <w:tblLook w:val="04A0"/>
      </w:tblPr>
      <w:tblGrid>
        <w:gridCol w:w="529"/>
        <w:gridCol w:w="2540"/>
        <w:gridCol w:w="1497"/>
        <w:gridCol w:w="642"/>
        <w:gridCol w:w="605"/>
        <w:gridCol w:w="395"/>
        <w:gridCol w:w="306"/>
        <w:gridCol w:w="853"/>
        <w:gridCol w:w="485"/>
        <w:gridCol w:w="798"/>
        <w:gridCol w:w="798"/>
        <w:gridCol w:w="798"/>
        <w:gridCol w:w="798"/>
        <w:gridCol w:w="798"/>
        <w:gridCol w:w="798"/>
        <w:gridCol w:w="798"/>
        <w:gridCol w:w="798"/>
        <w:gridCol w:w="1585"/>
      </w:tblGrid>
      <w:tr w:rsidR="0046371C" w:rsidRPr="0046371C" w:rsidTr="00285597">
        <w:trPr>
          <w:trHeight w:val="90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A1:R44"/>
            <w:bookmarkEnd w:id="2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3 к постановлению администрации Кочергинского сельсовета от 06.02.2018 № 3-п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92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подпрограмме «Благоустройство населенных пунктов муниципального образования Кочергинский сельсовет»,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реализуемая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«Развитие муниципального образования Кочергинский сельсовет»  на 2014 — 2020 годы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780"/>
        </w:trPr>
        <w:tc>
          <w:tcPr>
            <w:tcW w:w="14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 подпрограммы «Благоустройство населенных пунктов муниципального образования Кочергинский сельсовет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.»</w:t>
            </w: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gramEnd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315"/>
        </w:trPr>
        <w:tc>
          <w:tcPr>
            <w:tcW w:w="1423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46371C" w:rsidRPr="0046371C" w:rsidTr="00285597">
        <w:trPr>
          <w:trHeight w:val="166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2014 -2020 годы</w:t>
            </w:r>
          </w:p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465"/>
        </w:trPr>
        <w:tc>
          <w:tcPr>
            <w:tcW w:w="1423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Цель. Повышение комфортности условий жизнедеятельности в муниципальном образовании Кочергинский сельсовет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371C" w:rsidRPr="0046371C" w:rsidTr="00285597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482,325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371,502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480,812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1 135,814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390,837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604,704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553,704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4 019,697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83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1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Улучшение санитарно-экологической обстановки, внешнего и архитектурного облика населенных пунктов муниципального образования Кочергинский сельсовет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1350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объемов потребления энергоносителей (замена на энергосберегающие лампы)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0085020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3,685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27,219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121,984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поставки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нергиина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3% - ежегодно</w:t>
            </w:r>
          </w:p>
        </w:tc>
      </w:tr>
      <w:tr w:rsidR="0046371C" w:rsidRPr="0046371C" w:rsidTr="00285597">
        <w:trPr>
          <w:trHeight w:val="6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Покупка электрической энергии (мощности)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205,800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167,017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179,094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208,160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268,904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1 566,783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потребления</w:t>
            </w:r>
          </w:p>
        </w:tc>
      </w:tr>
      <w:tr w:rsidR="0046371C" w:rsidRPr="0046371C" w:rsidTr="00285597">
        <w:trPr>
          <w:trHeight w:val="12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Увеличения протяженности уличного освещения (ремонт уличного освещения)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77,283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273,091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815,829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освещенных частей улиц возрастёт к 2019 году на 25 %   </w:t>
            </w:r>
          </w:p>
        </w:tc>
      </w:tr>
      <w:tr w:rsidR="0046371C" w:rsidRPr="0046371C" w:rsidTr="00285597">
        <w:trPr>
          <w:trHeight w:val="12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сип-кабеля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уличного освещения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124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светового оборудования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Демонтаж светового оборудования (гирлянды с ёлки)</w:t>
            </w:r>
          </w:p>
        </w:tc>
      </w:tr>
      <w:tr w:rsidR="0046371C" w:rsidRPr="0046371C" w:rsidTr="00285597">
        <w:trPr>
          <w:trHeight w:val="90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проведение оплачиваемых, общественных работ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20,338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69,028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254,048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2-ч человек </w:t>
            </w:r>
          </w:p>
        </w:tc>
      </w:tr>
      <w:tr w:rsidR="0046371C" w:rsidRPr="0046371C" w:rsidTr="00285597">
        <w:trPr>
          <w:trHeight w:val="9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улучшению архитектурного облика территории МО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49,914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106,664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Уборка, очистка территории от деревьев</w:t>
            </w:r>
          </w:p>
        </w:tc>
      </w:tr>
      <w:tr w:rsidR="0046371C" w:rsidRPr="0046371C" w:rsidTr="00285597">
        <w:trPr>
          <w:trHeight w:val="1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материальных запасов для улучшения внешнего и архитектурного облика населенных пунктов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31,947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65,707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132,177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строительных материалов по мере востребования</w:t>
            </w:r>
          </w:p>
        </w:tc>
      </w:tr>
      <w:tr w:rsidR="0046371C" w:rsidRPr="0046371C" w:rsidTr="00285597">
        <w:trPr>
          <w:trHeight w:val="1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 на монтаж уличного освещения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0077410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191,000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уличного освещения по ул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46371C" w:rsidRPr="0046371C" w:rsidTr="00285597">
        <w:trPr>
          <w:trHeight w:val="18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Софингансирование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монтаж уличного освещения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0077410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2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Грант установку малых архитектурных форм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0077490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224,963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224,963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спортивной площадки, установка малых архитектурных форм </w:t>
            </w:r>
          </w:p>
        </w:tc>
      </w:tr>
      <w:tr w:rsidR="0046371C" w:rsidRPr="0046371C" w:rsidTr="00285597">
        <w:trPr>
          <w:trHeight w:val="1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установку малых архитектурных форм 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0077490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0,235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 по благоустройству за счет средств самообложения граждан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0087490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2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основных сре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улучшения внешнего и архитектурного облика населенных пунктов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газонокосилки (Триммер), лестницы</w:t>
            </w:r>
          </w:p>
        </w:tc>
      </w:tr>
      <w:tr w:rsidR="0046371C" w:rsidRPr="0046371C" w:rsidTr="00285597">
        <w:trPr>
          <w:trHeight w:val="16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малых архитектурных форм для улучшения внешнего и архитектурного облика населенных пунктов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0081160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металлических форм для памятника (2шт)</w:t>
            </w:r>
          </w:p>
        </w:tc>
      </w:tr>
      <w:tr w:rsidR="0046371C" w:rsidRPr="0046371C" w:rsidTr="00285597">
        <w:trPr>
          <w:trHeight w:val="9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межевого плана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0083100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13,358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4-х земельных участков и постановка на ГКУ</w:t>
            </w:r>
          </w:p>
        </w:tc>
      </w:tr>
      <w:tr w:rsidR="0046371C" w:rsidRPr="0046371C" w:rsidTr="00285597">
        <w:trPr>
          <w:trHeight w:val="9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межевого плана 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0083100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4,753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2-х земельных участков и постановка на ГКУ</w:t>
            </w:r>
          </w:p>
        </w:tc>
      </w:tr>
      <w:tr w:rsidR="0046371C" w:rsidRPr="0046371C" w:rsidTr="00285597">
        <w:trPr>
          <w:trHeight w:val="9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Уточнение границ и площади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(межевой план)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270,165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границ и площади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зем.участка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1-23)</w:t>
            </w:r>
          </w:p>
        </w:tc>
      </w:tr>
      <w:tr w:rsidR="0046371C" w:rsidRPr="0046371C" w:rsidTr="00285597">
        <w:trPr>
          <w:trHeight w:val="176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Дератизационные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 организованные с целью обеспечения санитарно-эпидемиологического благополучия населения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0085550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— ежегодно</w:t>
            </w:r>
          </w:p>
        </w:tc>
      </w:tr>
      <w:tr w:rsidR="0046371C" w:rsidRPr="0046371C" w:rsidTr="00285597">
        <w:trPr>
          <w:trHeight w:val="9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Организация, проведение оплачиваемых, общественных работ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0083570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31,317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21,116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34,026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110,472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Задействование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4-ч человек </w:t>
            </w:r>
          </w:p>
        </w:tc>
      </w:tr>
      <w:tr w:rsidR="0046371C" w:rsidRPr="0046371C" w:rsidTr="00285597">
        <w:trPr>
          <w:trHeight w:val="3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160,568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518,460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467,740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1 099,121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701,318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3 347,407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72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1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2. Повышение уровня транспортно-эксплуатационного состояния автомобильных дорог местного значения, включая улично-дорожную сеть населенных пунктов муниципального образования Кочергинский сельсовет  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89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(за счет акцизов)</w:t>
            </w: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0081020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65,246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75,767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524,373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влияния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дорожных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на безопасность дорожного движения</w:t>
            </w:r>
          </w:p>
        </w:tc>
      </w:tr>
      <w:tr w:rsidR="0046371C" w:rsidRPr="0046371C" w:rsidTr="00285597">
        <w:trPr>
          <w:trHeight w:val="97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и развитие сети дорог местного значения</w:t>
            </w: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0082030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95,322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454,322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57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механизированной снегоочистке дорог местного значения (за счет сре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 на содержание УДС)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0075080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434,200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93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механизированной снегоочистке дорог местного значения (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краевым бюджетом)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00S5080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3,802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89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Кочергино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0075940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396,408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227,208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623,616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46371C" w:rsidRPr="0046371C" w:rsidTr="00285597">
        <w:trPr>
          <w:trHeight w:val="89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Юности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Кочергино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0073950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715,000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893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Гагарина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Кочергино</w:t>
            </w: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418,000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59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с. Кочергино (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краевым бюджетом)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0085940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14,164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59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автомобильной дороги по ул. Юности в с. Кочергин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краевым бюджетом)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0073950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155,750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155,750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59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автомобильной дороги по ул. Гагарина в с. Кочергин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spellStart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краевым бюджетом)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00S5090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642,893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889,962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948,552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2 234,935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1 092,155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804,804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753,804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7 367,104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597" w:rsidRPr="0046371C" w:rsidTr="00285597">
        <w:trPr>
          <w:trHeight w:val="705"/>
        </w:trPr>
        <w:tc>
          <w:tcPr>
            <w:tcW w:w="6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</w:tr>
    </w:tbl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p w:rsidR="0046371C" w:rsidRDefault="0046371C"/>
    <w:tbl>
      <w:tblPr>
        <w:tblW w:w="15821" w:type="dxa"/>
        <w:tblInd w:w="99" w:type="dxa"/>
        <w:tblLook w:val="04A0"/>
      </w:tblPr>
      <w:tblGrid>
        <w:gridCol w:w="559"/>
        <w:gridCol w:w="2209"/>
        <w:gridCol w:w="1616"/>
        <w:gridCol w:w="682"/>
        <w:gridCol w:w="642"/>
        <w:gridCol w:w="412"/>
        <w:gridCol w:w="314"/>
        <w:gridCol w:w="912"/>
        <w:gridCol w:w="510"/>
        <w:gridCol w:w="754"/>
        <w:gridCol w:w="754"/>
        <w:gridCol w:w="754"/>
        <w:gridCol w:w="754"/>
        <w:gridCol w:w="754"/>
        <w:gridCol w:w="754"/>
        <w:gridCol w:w="754"/>
        <w:gridCol w:w="852"/>
        <w:gridCol w:w="1835"/>
      </w:tblGrid>
      <w:tr w:rsidR="0046371C" w:rsidRPr="0046371C" w:rsidTr="00285597">
        <w:trPr>
          <w:trHeight w:val="780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RANGE!A1:R34"/>
            <w:bookmarkEnd w:id="3"/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 к постановлению администрации Кочергинского сельсовета от 06.02.2018 № 3-п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1744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 к подпрограмме «Обеспечение безопасности жизнедеятельности населения муниципального образования Кочергинский сельсовет»,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реализуемая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муниципальной программы «Развитие муниципального образования Кочергинский сельсовет»  на 2014 — 2020 годы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852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833"/>
        </w:trPr>
        <w:tc>
          <w:tcPr>
            <w:tcW w:w="139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Перечень мероприятий подпрограммы «Обеспечение безопасности жизнедеятельности населения муниципального образования Кочергинский сельсовет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»с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указанием объема средств на их реализацию и ожидаемых результатов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371C" w:rsidRPr="0046371C" w:rsidTr="00285597">
        <w:trPr>
          <w:trHeight w:val="315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08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3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47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(в натуральном выражении)</w:t>
            </w:r>
          </w:p>
        </w:tc>
      </w:tr>
      <w:tr w:rsidR="0046371C" w:rsidRPr="0046371C" w:rsidTr="00285597">
        <w:trPr>
          <w:trHeight w:val="1665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на 2014 -2020 годы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563"/>
        </w:trPr>
        <w:tc>
          <w:tcPr>
            <w:tcW w:w="139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.П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овышение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комфортности условий жизнедеятельности в муниципальном образовании Кочергинский сельсовет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46371C" w:rsidRPr="0046371C" w:rsidTr="00285597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14,650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14,170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73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1. Снижение рисков и смягчение последствий чрезвычайных ситуаций природного и техногенного характера на территории муниципального образования Кочергинский сельсовет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949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Ликвидация последствий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возникновении чрезвычайных ситуаций (резервный фонд)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возникновения </w:t>
            </w:r>
          </w:p>
        </w:tc>
      </w:tr>
      <w:tr w:rsidR="0046371C" w:rsidRPr="0046371C" w:rsidTr="00285597">
        <w:trPr>
          <w:trHeight w:val="209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Обязательное страхование гражданской ответственности владельца опасного объекта (Гидротехническое сооружение — водозащитная дамба) за причинение вреда в результате аварии на опасном объекте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0081030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13,920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88,320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Страхование — 1ед. </w:t>
            </w:r>
          </w:p>
        </w:tc>
      </w:tr>
      <w:tr w:rsidR="0046371C" w:rsidRPr="0046371C" w:rsidTr="00285597">
        <w:trPr>
          <w:trHeight w:val="133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Формирования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общественного сознания к противодействию коррупции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памяток (брошюр) от 250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500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371C" w:rsidRPr="0046371C" w:rsidTr="00285597">
        <w:trPr>
          <w:trHeight w:val="484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79,641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53,136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63,570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42,408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366,673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319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7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2.Создание 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комфортных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 в сфере обеспечения пожарной безопасности на территории муниципального образования Кочергинский сельсовет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544"/>
        </w:trPr>
        <w:tc>
          <w:tcPr>
            <w:tcW w:w="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-Перезарядка огнетушителей   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й сельсовет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820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4,635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1,349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14,884</w:t>
            </w:r>
          </w:p>
        </w:tc>
        <w:tc>
          <w:tcPr>
            <w:tcW w:w="1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    </w:t>
            </w:r>
          </w:p>
        </w:tc>
      </w:tr>
      <w:tr w:rsidR="0046371C" w:rsidRPr="0046371C" w:rsidTr="00285597">
        <w:trPr>
          <w:trHeight w:val="9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-Обслуживание автоматических установок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пожарной сигнализации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11,669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140,040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-ежеквартальн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   </w:t>
            </w:r>
          </w:p>
        </w:tc>
      </w:tr>
      <w:tr w:rsidR="0046371C" w:rsidRPr="0046371C" w:rsidTr="00285597">
        <w:trPr>
          <w:trHeight w:val="15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-Материальное стимулирование работы внештатных инструкторов пожарной профилактике за проведение обследования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 раза в год в весенне-осенний период — ежегодно </w:t>
            </w:r>
          </w:p>
        </w:tc>
      </w:tr>
      <w:tr w:rsidR="0046371C" w:rsidRPr="0046371C" w:rsidTr="00285597">
        <w:trPr>
          <w:trHeight w:val="9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-Устройство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минерализированных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защитных противопожарных полос                     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раз в год - ежегодно    </w:t>
            </w:r>
          </w:p>
        </w:tc>
      </w:tr>
      <w:tr w:rsidR="0046371C" w:rsidRPr="0046371C" w:rsidTr="00285597">
        <w:trPr>
          <w:trHeight w:val="12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противопожарной информации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</w:t>
            </w:r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знаков ПГ и ПВ — 22 шт. </w:t>
            </w:r>
          </w:p>
        </w:tc>
      </w:tr>
      <w:tr w:rsidR="0046371C" w:rsidRPr="0046371C" w:rsidTr="00285597">
        <w:trPr>
          <w:trHeight w:val="6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 теме</w:t>
            </w:r>
            <w:proofErr w:type="gram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специалиста администрации  </w:t>
            </w:r>
          </w:p>
        </w:tc>
      </w:tr>
      <w:tr w:rsidR="0046371C" w:rsidRPr="0046371C" w:rsidTr="00285597">
        <w:trPr>
          <w:trHeight w:val="9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противопожарной информацией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замена аншлагов, знаков ПГ и ПВ - ежегодно  </w:t>
            </w:r>
          </w:p>
        </w:tc>
      </w:tr>
      <w:tr w:rsidR="0046371C" w:rsidRPr="0046371C" w:rsidTr="00285597">
        <w:trPr>
          <w:trHeight w:val="157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приобретение специальной и боевой одежды для пожарных добровольцев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00S4120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приобретение специальной и боевой одежды для пожарных добровольцев (1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6371C" w:rsidRPr="0046371C" w:rsidTr="00285597">
        <w:trPr>
          <w:trHeight w:val="12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специальной и боевой одежды для пожарных добровольцев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0074120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специальной и боевой одежды для пожарных добровольцев (1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6371C" w:rsidRPr="0046371C" w:rsidTr="00285597">
        <w:trPr>
          <w:trHeight w:val="2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пополнения пожарного водоема запасами воды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00S4120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2,102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Пополнения пожарного водоема запасами воды </w:t>
            </w:r>
          </w:p>
        </w:tc>
      </w:tr>
      <w:tr w:rsidR="0046371C" w:rsidRPr="0046371C" w:rsidTr="00285597">
        <w:trPr>
          <w:trHeight w:val="6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Пополнения пожарного водоема запасами воды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0074120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42,022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1C" w:rsidRPr="0046371C" w:rsidTr="00285597">
        <w:trPr>
          <w:trHeight w:val="31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 по задаче 3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33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7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3. Профилактика терроризма и экстремизма на территории муниципального образования Кочергинский сельсовет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6371C" w:rsidRPr="0046371C" w:rsidTr="00285597">
        <w:trPr>
          <w:trHeight w:val="1620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профилактике терроризма и экстремизма, а также в минимизации и (или) ликвидации </w:t>
            </w: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последствий проявлений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террироизма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эктремизма</w:t>
            </w:r>
            <w:proofErr w:type="spellEnd"/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границах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 муниципального образования  Кочергинский сельсовет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памяток (брошюр) до 500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371C" w:rsidRPr="0046371C" w:rsidTr="00285597">
        <w:trPr>
          <w:trHeight w:val="2753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образования  Кочергинский сельсовет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0082070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памяток (брошюр) до 200 </w:t>
            </w:r>
            <w:proofErr w:type="spellStart"/>
            <w:proofErr w:type="gramStart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6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6371C" w:rsidRPr="0046371C" w:rsidTr="00285597">
        <w:trPr>
          <w:trHeight w:val="315"/>
        </w:trPr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33,092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89,641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68,536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78,490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64,419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68,408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470,993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71C" w:rsidRPr="0046371C" w:rsidRDefault="0046371C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85597" w:rsidRPr="0046371C" w:rsidTr="00702141">
        <w:trPr>
          <w:trHeight w:val="870"/>
        </w:trPr>
        <w:tc>
          <w:tcPr>
            <w:tcW w:w="6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5597" w:rsidRPr="0046371C" w:rsidRDefault="00285597" w:rsidP="00463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Е.А.Мосягина</w:t>
            </w:r>
          </w:p>
        </w:tc>
      </w:tr>
    </w:tbl>
    <w:p w:rsidR="0046371C" w:rsidRDefault="0046371C">
      <w:pPr>
        <w:sectPr w:rsidR="0046371C" w:rsidSect="0046371C">
          <w:pgSz w:w="16838" w:h="11906" w:orient="landscape"/>
          <w:pgMar w:top="1134" w:right="567" w:bottom="851" w:left="567" w:header="720" w:footer="720" w:gutter="0"/>
          <w:cols w:space="720"/>
          <w:docGrid w:linePitch="600" w:charSpace="32768"/>
        </w:sectPr>
      </w:pPr>
    </w:p>
    <w:p w:rsidR="0046371C" w:rsidRDefault="0046371C"/>
    <w:sectPr w:rsidR="0046371C" w:rsidSect="0046371C">
      <w:pgSz w:w="11906" w:h="16838"/>
      <w:pgMar w:top="567" w:right="851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90"/>
  <w:displayHorizontalDrawingGridEvery w:val="2"/>
  <w:characterSpacingControl w:val="doNotCompress"/>
  <w:compat>
    <w:useFELayout/>
  </w:compat>
  <w:rsids>
    <w:rsidRoot w:val="0046371C"/>
    <w:rsid w:val="00285597"/>
    <w:rsid w:val="004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371C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63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2018-02-27T03:22:00Z</dcterms:created>
  <dcterms:modified xsi:type="dcterms:W3CDTF">2018-02-27T03:34:00Z</dcterms:modified>
</cp:coreProperties>
</file>