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57" w:rsidRDefault="008E7E57" w:rsidP="008E7E57">
      <w:pPr>
        <w:pStyle w:val="ConsPlusNormal"/>
        <w:jc w:val="both"/>
      </w:pPr>
    </w:p>
    <w:p w:rsidR="008E7E57" w:rsidRDefault="008E7E57" w:rsidP="008E7E57">
      <w:pPr>
        <w:pStyle w:val="ConsPlusNormal"/>
        <w:jc w:val="center"/>
      </w:pPr>
      <w:bookmarkStart w:id="0" w:name="Par83"/>
      <w:bookmarkEnd w:id="0"/>
      <w:r>
        <w:t>СВЕДЕНИЯ</w:t>
      </w:r>
    </w:p>
    <w:p w:rsidR="008E7E57" w:rsidRDefault="008E7E57" w:rsidP="008E7E57">
      <w:pPr>
        <w:pStyle w:val="ConsPlusNormal"/>
        <w:jc w:val="center"/>
      </w:pPr>
      <w:r>
        <w:t>о доходах за 201</w:t>
      </w:r>
      <w:r w:rsidR="00B979EE">
        <w:t>7</w:t>
      </w:r>
      <w:r>
        <w:t xml:space="preserve"> год, об имуществе и обязательствах</w:t>
      </w:r>
    </w:p>
    <w:p w:rsidR="008E7E57" w:rsidRDefault="008E7E57" w:rsidP="008E7E57">
      <w:pPr>
        <w:pStyle w:val="ConsPlusNormal"/>
        <w:jc w:val="center"/>
      </w:pPr>
      <w:r>
        <w:t>имущественного характера по состоянию</w:t>
      </w:r>
    </w:p>
    <w:p w:rsidR="008E7E57" w:rsidRDefault="008E7E57" w:rsidP="008E7E57">
      <w:pPr>
        <w:pStyle w:val="ConsPlusNormal"/>
        <w:jc w:val="center"/>
      </w:pPr>
      <w:r>
        <w:t>на 31 декабря 201</w:t>
      </w:r>
      <w:r w:rsidR="00B979EE">
        <w:t>7</w:t>
      </w:r>
      <w:r>
        <w:t xml:space="preserve"> года, </w:t>
      </w:r>
      <w:proofErr w:type="gramStart"/>
      <w:r>
        <w:t>представленных</w:t>
      </w:r>
      <w:proofErr w:type="gramEnd"/>
      <w:r>
        <w:t xml:space="preserve"> муниципальными</w:t>
      </w:r>
    </w:p>
    <w:p w:rsidR="008E7E57" w:rsidRDefault="008E7E57" w:rsidP="008E7E57">
      <w:pPr>
        <w:pStyle w:val="ConsPlusNormal"/>
        <w:jc w:val="center"/>
      </w:pPr>
      <w:r>
        <w:t xml:space="preserve">служащими администрации Кочергинского сельсовета, </w:t>
      </w:r>
    </w:p>
    <w:p w:rsidR="008E7E57" w:rsidRDefault="008E7E57" w:rsidP="008E7E57">
      <w:pPr>
        <w:pStyle w:val="ConsPlusNormal"/>
        <w:jc w:val="center"/>
      </w:pPr>
      <w:r>
        <w:t>об источниках получения средств, за счет которых</w:t>
      </w:r>
    </w:p>
    <w:p w:rsidR="008E7E57" w:rsidRDefault="008E7E57" w:rsidP="008E7E57">
      <w:pPr>
        <w:pStyle w:val="ConsPlusNormal"/>
        <w:jc w:val="center"/>
      </w:pPr>
      <w:r>
        <w:t>совершены сделки (совершена сделка) в 201</w:t>
      </w:r>
      <w:r w:rsidR="00B979EE">
        <w:t>7</w:t>
      </w:r>
      <w:r>
        <w:t xml:space="preserve"> году</w:t>
      </w:r>
    </w:p>
    <w:p w:rsidR="008E7E57" w:rsidRDefault="008E7E57" w:rsidP="008E7E57">
      <w:pPr>
        <w:pStyle w:val="ConsPlusNormal"/>
        <w:jc w:val="both"/>
      </w:pPr>
    </w:p>
    <w:tbl>
      <w:tblPr>
        <w:tblW w:w="159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1503"/>
        <w:gridCol w:w="1191"/>
        <w:gridCol w:w="1275"/>
        <w:gridCol w:w="954"/>
        <w:gridCol w:w="1173"/>
        <w:gridCol w:w="1559"/>
        <w:gridCol w:w="1134"/>
        <w:gridCol w:w="1278"/>
        <w:gridCol w:w="1701"/>
        <w:gridCol w:w="890"/>
        <w:gridCol w:w="1125"/>
      </w:tblGrid>
      <w:tr w:rsidR="008E7E57" w:rsidTr="003870D8">
        <w:trPr>
          <w:trHeight w:val="6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 xml:space="preserve">Фамилия, имя, отчество </w:t>
            </w:r>
            <w:hyperlink r:id="rId6" w:anchor="Par143" w:tooltip="&lt;1&gt; Фамилия, имя, отчество супруга (супруги), несовершеннолетних детей не указываются, указываются слова &quot;супруг&quot;, &quot;супруга&quot; или &quot;несовершеннолетний ребенок&quot;." w:history="1">
              <w:r w:rsidRPr="003870D8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 xml:space="preserve">Должность </w:t>
            </w:r>
            <w:hyperlink r:id="rId7" w:anchor="Par144" w:tooltip="&lt;2&gt; Место работы и должность супруга (супруги), а также место учебы и (или) место работы (должность) несовершеннолетних детей не указываются." w:history="1">
              <w:r w:rsidRPr="003870D8">
                <w:rPr>
                  <w:rStyle w:val="a3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 xml:space="preserve">Общая сумма дохода за год, руб. </w:t>
            </w:r>
            <w:hyperlink r:id="rId8" w:anchor="Par145" w:tooltip="&lt;3&gt; Указывается доход за отчетный период, указанный в строке 7 раздела 1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&quot;Об утвержден" w:history="1">
              <w:r w:rsidRPr="003870D8">
                <w:rPr>
                  <w:rStyle w:val="a3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Перечень транспортных средств, вид, марка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 xml:space="preserve">Предмет сделки </w:t>
            </w:r>
            <w:hyperlink r:id="rId9" w:anchor="Par146" w:tooltip="&lt;4&gt; У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пункте 4 настоящего Порядка." w:history="1">
              <w:r w:rsidRPr="003870D8">
                <w:rPr>
                  <w:rStyle w:val="a3"/>
                  <w:sz w:val="18"/>
                  <w:szCs w:val="18"/>
                  <w:u w:val="none"/>
                </w:rPr>
                <w:t>&lt;4&gt;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 xml:space="preserve">Источники получения средств, за счет которых совершена сделка </w:t>
            </w:r>
            <w:hyperlink r:id="rId10" w:anchor="Par147" w:tooltip="&lt;5&gt; У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" w:history="1">
              <w:r w:rsidRPr="003870D8">
                <w:rPr>
                  <w:rStyle w:val="a3"/>
                  <w:sz w:val="18"/>
                  <w:szCs w:val="18"/>
                  <w:u w:val="none"/>
                </w:rPr>
                <w:t>&lt;5&gt;</w:t>
              </w:r>
            </w:hyperlink>
          </w:p>
        </w:tc>
      </w:tr>
      <w:tr w:rsidR="008E7E57" w:rsidTr="003870D8">
        <w:trPr>
          <w:trHeight w:val="1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Pr="003870D8" w:rsidRDefault="008E7E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Pr="003870D8" w:rsidRDefault="008E7E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Pr="003870D8" w:rsidRDefault="008E7E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57" w:rsidRPr="003870D8" w:rsidRDefault="008E7E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3870D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Default="008E7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Default="008E7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57" w:rsidRDefault="008E7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8D" w:rsidTr="003870D8">
        <w:trPr>
          <w:trHeight w:val="8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8D" w:rsidRDefault="00B979EE" w:rsidP="00B979EE">
            <w:pPr>
              <w:pStyle w:val="ConsPlusNormal"/>
              <w:spacing w:line="276" w:lineRule="auto"/>
            </w:pPr>
            <w:r>
              <w:t>1</w:t>
            </w:r>
            <w:r w:rsidR="00137B8D">
              <w:t>.</w:t>
            </w:r>
            <w:r w:rsidR="007D3FAB">
              <w:t xml:space="preserve"> </w:t>
            </w:r>
            <w:r>
              <w:rPr>
                <w:b/>
              </w:rPr>
              <w:t>Новикова</w:t>
            </w:r>
            <w:r w:rsidR="007D3FAB" w:rsidRPr="007D3FAB">
              <w:rPr>
                <w:b/>
              </w:rPr>
              <w:t xml:space="preserve"> Мария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proofErr w:type="spellStart"/>
            <w:r>
              <w:t>Врио</w:t>
            </w:r>
            <w:proofErr w:type="spellEnd"/>
            <w:r>
              <w:t xml:space="preserve"> заместителя главы Кочергинского сельсовета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404 996,47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D902F9">
            <w:pPr>
              <w:pStyle w:val="ConsPlusNormal"/>
              <w:spacing w:line="276" w:lineRule="auto"/>
            </w:pPr>
            <w:r>
              <w:t>Жилой дом, количество комнат 3</w:t>
            </w:r>
          </w:p>
          <w:p w:rsidR="00EE3038" w:rsidRDefault="00EE3038" w:rsidP="00D902F9">
            <w:pPr>
              <w:pStyle w:val="ConsPlusNormal"/>
              <w:spacing w:line="276" w:lineRule="auto"/>
            </w:pPr>
          </w:p>
          <w:p w:rsidR="007D3FAB" w:rsidRDefault="00EE3038" w:rsidP="00D902F9">
            <w:pPr>
              <w:pStyle w:val="ConsPlusNormal"/>
              <w:spacing w:line="276" w:lineRule="auto"/>
            </w:pPr>
            <w:r>
              <w:t>Квартира, количество комнат 2, Доля 1/2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r>
              <w:t>73,4</w:t>
            </w: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  <w:r>
              <w:t>52,3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r>
              <w:t>Россия</w:t>
            </w: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</w:p>
          <w:p w:rsidR="00EE3038" w:rsidRDefault="00EE3038" w:rsidP="00C04E77">
            <w:pPr>
              <w:pStyle w:val="ConsPlusNormal"/>
              <w:spacing w:line="276" w:lineRule="auto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EE3038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EE3038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EE3038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7D3FAB" w:rsidP="00C04E77">
            <w:pPr>
              <w:pStyle w:val="ConsPlusNormal"/>
              <w:spacing w:line="276" w:lineRule="auto"/>
            </w:pPr>
            <w:r>
              <w:t>нет</w:t>
            </w:r>
          </w:p>
        </w:tc>
      </w:tr>
      <w:tr w:rsidR="00137B8D" w:rsidTr="00B979EE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1.1. 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89 270,34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B979EE" w:rsidP="00C04E77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D" w:rsidRDefault="00137B8D" w:rsidP="00C04E77">
            <w:pPr>
              <w:pStyle w:val="ConsPlusNormal"/>
              <w:spacing w:line="276" w:lineRule="auto"/>
            </w:pPr>
          </w:p>
        </w:tc>
      </w:tr>
      <w:tr w:rsidR="00B979EE" w:rsidTr="003870D8">
        <w:trPr>
          <w:trHeight w:val="11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E" w:rsidRDefault="00B979EE" w:rsidP="00C04E77">
            <w:pPr>
              <w:pStyle w:val="ConsPlusNormal"/>
              <w:spacing w:line="276" w:lineRule="auto"/>
            </w:pPr>
          </w:p>
          <w:p w:rsidR="00B979EE" w:rsidRDefault="00B979EE" w:rsidP="00C04E77">
            <w:pPr>
              <w:pStyle w:val="ConsPlusNormal"/>
              <w:spacing w:line="276" w:lineRule="auto"/>
            </w:pPr>
            <w:r>
              <w:t>1.2.Несовершеннолетний ребенок</w:t>
            </w:r>
          </w:p>
          <w:p w:rsidR="00B979EE" w:rsidRDefault="00B979EE" w:rsidP="00C04E77">
            <w:pPr>
              <w:pStyle w:val="ConsPlusNormal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  <w:p w:rsidR="00B979EE" w:rsidRDefault="00B979EE" w:rsidP="00C04E77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  <w:p w:rsidR="00B979EE" w:rsidRDefault="00B979EE" w:rsidP="00C04E77">
            <w:pPr>
              <w:pStyle w:val="ConsPlusNormal"/>
            </w:pPr>
            <w: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  <w:p w:rsidR="00B979EE" w:rsidRDefault="00B979EE" w:rsidP="00C04E77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  <w:p w:rsidR="00B979EE" w:rsidRDefault="00B979EE" w:rsidP="00C04E77">
            <w:pPr>
              <w:pStyle w:val="ConsPlusNormal"/>
            </w:pPr>
            <w: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E" w:rsidRDefault="00B979EE" w:rsidP="00C04E77">
            <w:pPr>
              <w:pStyle w:val="ConsPlusNormal"/>
              <w:spacing w:line="276" w:lineRule="auto"/>
            </w:pPr>
          </w:p>
        </w:tc>
      </w:tr>
      <w:tr w:rsidR="00D902F9" w:rsidTr="003870D8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9" w:rsidRDefault="00B979EE" w:rsidP="00946475">
            <w:pPr>
              <w:pStyle w:val="ConsPlusNormal"/>
              <w:spacing w:line="276" w:lineRule="auto"/>
            </w:pPr>
            <w:r>
              <w:t>2</w:t>
            </w:r>
            <w:r w:rsidR="00D902F9">
              <w:t>.</w:t>
            </w:r>
            <w:r w:rsidR="00D902F9" w:rsidRPr="00172F8A">
              <w:rPr>
                <w:b/>
              </w:rPr>
              <w:t>Жилкова Наталья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Главный бухгалтер Кочергинского сельсовета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B979EE" w:rsidP="00B3263D">
            <w:pPr>
              <w:pStyle w:val="ConsPlusNormal"/>
              <w:spacing w:line="276" w:lineRule="auto"/>
            </w:pPr>
            <w:r>
              <w:t>423 734,29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Квартира, количество комнат 2</w:t>
            </w: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D902F9" w:rsidRDefault="001608D0" w:rsidP="00946475">
            <w:pPr>
              <w:pStyle w:val="ConsPlusNormal"/>
              <w:spacing w:line="276" w:lineRule="auto"/>
            </w:pPr>
            <w:r>
              <w:t>Земельный участок,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51,4</w:t>
            </w: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  <w:r>
              <w:t>1500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Россия</w:t>
            </w: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</w:p>
          <w:p w:rsidR="001608D0" w:rsidRDefault="001608D0" w:rsidP="00946475">
            <w:pPr>
              <w:pStyle w:val="ConsPlusNormal"/>
              <w:spacing w:line="276" w:lineRule="auto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1608D0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9" w:rsidRDefault="00D902F9" w:rsidP="00946475">
            <w:pPr>
              <w:pStyle w:val="ConsPlusNormal"/>
              <w:spacing w:line="276" w:lineRule="auto"/>
            </w:pPr>
            <w:r>
              <w:t>нет</w:t>
            </w:r>
          </w:p>
        </w:tc>
      </w:tr>
      <w:tr w:rsidR="007D3FAB" w:rsidTr="007D3FAB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B" w:rsidRDefault="00B979EE" w:rsidP="00946475">
            <w:pPr>
              <w:pStyle w:val="ConsPlusNormal"/>
              <w:spacing w:line="276" w:lineRule="auto"/>
            </w:pPr>
            <w:r>
              <w:lastRenderedPageBreak/>
              <w:t>2</w:t>
            </w:r>
            <w:r w:rsidR="007D3FAB">
              <w:t>.1.Несовершеннолетний ребенок</w:t>
            </w:r>
          </w:p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B" w:rsidRDefault="007D3FAB" w:rsidP="00946475">
            <w:pPr>
              <w:pStyle w:val="ConsPlusNormal"/>
              <w:spacing w:line="276" w:lineRule="auto"/>
            </w:pPr>
          </w:p>
        </w:tc>
      </w:tr>
    </w:tbl>
    <w:p w:rsidR="00137B8D" w:rsidRDefault="00137B8D" w:rsidP="00137B8D">
      <w:pPr>
        <w:pStyle w:val="ConsPlusNormal"/>
        <w:jc w:val="both"/>
      </w:pPr>
    </w:p>
    <w:p w:rsidR="008E7E57" w:rsidRDefault="008E7E57" w:rsidP="008E7E57">
      <w:pPr>
        <w:pStyle w:val="ConsPlusNormal"/>
        <w:jc w:val="both"/>
      </w:pPr>
    </w:p>
    <w:p w:rsidR="008E7E57" w:rsidRDefault="008E7E57" w:rsidP="008E7E57">
      <w:pPr>
        <w:pStyle w:val="ConsPlusNormal"/>
        <w:ind w:firstLine="540"/>
        <w:jc w:val="both"/>
      </w:pPr>
      <w:r>
        <w:t>--------------------------------</w:t>
      </w:r>
    </w:p>
    <w:p w:rsidR="008E7E57" w:rsidRDefault="008E7E57" w:rsidP="008E7E57">
      <w:pPr>
        <w:pStyle w:val="ConsPlusNormal"/>
        <w:ind w:firstLine="540"/>
        <w:jc w:val="both"/>
      </w:pPr>
      <w:bookmarkStart w:id="1" w:name="Par143"/>
      <w:bookmarkEnd w:id="1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8E7E57" w:rsidRDefault="008E7E57" w:rsidP="008E7E57">
      <w:pPr>
        <w:pStyle w:val="ConsPlusNormal"/>
        <w:ind w:firstLine="540"/>
        <w:jc w:val="both"/>
      </w:pPr>
      <w:bookmarkStart w:id="2" w:name="Par144"/>
      <w:bookmarkEnd w:id="2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8E7E57" w:rsidRDefault="008E7E57" w:rsidP="008E7E57">
      <w:pPr>
        <w:pStyle w:val="ConsPlusNormal"/>
        <w:ind w:firstLine="540"/>
        <w:jc w:val="both"/>
      </w:pPr>
      <w:bookmarkStart w:id="3" w:name="Par145"/>
      <w:bookmarkEnd w:id="3"/>
      <w:r>
        <w:t xml:space="preserve">&lt;3&gt; Указывается доход за отчетный период, указанный в </w:t>
      </w:r>
      <w:hyperlink r:id="rId11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rStyle w:val="a3"/>
            <w:u w:val="none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8E7E57" w:rsidRDefault="008E7E57" w:rsidP="008E7E57">
      <w:pPr>
        <w:pStyle w:val="ConsPlusNormal"/>
        <w:ind w:firstLine="540"/>
        <w:jc w:val="both"/>
      </w:pPr>
      <w:bookmarkStart w:id="4" w:name="Par146"/>
      <w:bookmarkEnd w:id="4"/>
      <w:r>
        <w:t xml:space="preserve">&lt;4&gt; Указывается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12" w:anchor="Par52" w:tooltip="4. В размещаемых на официальном сайте сведениях о доходах, расходах запрещается указывать:" w:history="1">
        <w:r>
          <w:rPr>
            <w:rStyle w:val="a3"/>
            <w:u w:val="none"/>
          </w:rPr>
          <w:t>пункте 4</w:t>
        </w:r>
      </w:hyperlink>
      <w:r>
        <w:t xml:space="preserve"> настоящего Порядка.</w:t>
      </w:r>
    </w:p>
    <w:p w:rsidR="008E7E57" w:rsidRDefault="008E7E57" w:rsidP="008E7E57">
      <w:pPr>
        <w:pStyle w:val="ConsPlusNormal"/>
        <w:ind w:firstLine="540"/>
        <w:jc w:val="both"/>
      </w:pPr>
      <w:bookmarkStart w:id="5" w:name="Par147"/>
      <w:bookmarkEnd w:id="5"/>
      <w:r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8E7E57" w:rsidRDefault="008E7E57" w:rsidP="008E7E57">
      <w:pPr>
        <w:pStyle w:val="ConsPlusNormal"/>
        <w:jc w:val="both"/>
      </w:pPr>
    </w:p>
    <w:p w:rsidR="008E7E57" w:rsidRDefault="008E7E57" w:rsidP="008E7E57">
      <w:pPr>
        <w:pStyle w:val="ConsPlusNormal"/>
        <w:jc w:val="both"/>
      </w:pPr>
    </w:p>
    <w:p w:rsidR="008E7E57" w:rsidRDefault="008E7E57" w:rsidP="008E7E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E77" w:rsidRDefault="00C04E77"/>
    <w:p w:rsidR="000D6086" w:rsidRDefault="000D6086"/>
    <w:p w:rsidR="000D6086" w:rsidRDefault="000D6086"/>
    <w:sectPr w:rsidR="000D6086" w:rsidSect="003870D8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C12"/>
    <w:multiLevelType w:val="hybridMultilevel"/>
    <w:tmpl w:val="7C3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78BC"/>
    <w:multiLevelType w:val="hybridMultilevel"/>
    <w:tmpl w:val="1F10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355E"/>
    <w:multiLevelType w:val="hybridMultilevel"/>
    <w:tmpl w:val="4E5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B1A89"/>
    <w:multiLevelType w:val="hybridMultilevel"/>
    <w:tmpl w:val="D6DA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02EA"/>
    <w:multiLevelType w:val="hybridMultilevel"/>
    <w:tmpl w:val="B84A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7E57"/>
    <w:rsid w:val="000D6086"/>
    <w:rsid w:val="00137B8D"/>
    <w:rsid w:val="001608D0"/>
    <w:rsid w:val="00170836"/>
    <w:rsid w:val="00172F8A"/>
    <w:rsid w:val="00187F7E"/>
    <w:rsid w:val="00221D99"/>
    <w:rsid w:val="002711A6"/>
    <w:rsid w:val="00366DB3"/>
    <w:rsid w:val="003870D8"/>
    <w:rsid w:val="003B4AD9"/>
    <w:rsid w:val="003F2791"/>
    <w:rsid w:val="00440631"/>
    <w:rsid w:val="004D44AF"/>
    <w:rsid w:val="004D65DD"/>
    <w:rsid w:val="006178EF"/>
    <w:rsid w:val="006778B6"/>
    <w:rsid w:val="006F171E"/>
    <w:rsid w:val="00701627"/>
    <w:rsid w:val="00751D50"/>
    <w:rsid w:val="007D3FAB"/>
    <w:rsid w:val="008812A1"/>
    <w:rsid w:val="00892E86"/>
    <w:rsid w:val="008B257A"/>
    <w:rsid w:val="008E7E57"/>
    <w:rsid w:val="008F3323"/>
    <w:rsid w:val="0099253D"/>
    <w:rsid w:val="009A40ED"/>
    <w:rsid w:val="00A65B84"/>
    <w:rsid w:val="00B24BD0"/>
    <w:rsid w:val="00B3263D"/>
    <w:rsid w:val="00B979EE"/>
    <w:rsid w:val="00C04E77"/>
    <w:rsid w:val="00C40CEE"/>
    <w:rsid w:val="00C816C9"/>
    <w:rsid w:val="00D83568"/>
    <w:rsid w:val="00D902F9"/>
    <w:rsid w:val="00DE4270"/>
    <w:rsid w:val="00E7030E"/>
    <w:rsid w:val="00EB01E2"/>
    <w:rsid w:val="00ED0E38"/>
    <w:rsid w:val="00ED4DBB"/>
    <w:rsid w:val="00EE3038"/>
    <w:rsid w:val="00F20D3F"/>
    <w:rsid w:val="00F66A74"/>
    <w:rsid w:val="00FC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E7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12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11" Type="http://schemas.openxmlformats.org/officeDocument/2006/relationships/hyperlink" Target="consultantplus://offline/ref=C88DCCBE90B346121F400BACE82115834A9428D35B75696CED4AFA90753B61C35AF8CB40CD9D7FAEhB2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70;&#1056;&#1048;&#1057;&#1058;\&#1055;&#1086;&#1089;&#1090;&#1072;&#1085;&#1086;&#1074;&#1083;&#1077;&#1085;&#1080;&#1077;%20&#1072;&#1076;&#1084;&#1080;&#1085;&#1080;&#1089;&#1090;&#1088;&#1072;&#1094;&#1080;&#1080;%20&#1050;&#1091;&#1088;&#1072;&#1075;&#1080;&#1085;&#1089;&#1082;&#1086;&#1075;&#1086;%20&#1088;&#1072;&#1081;&#1086;&#1085;&#1072;%20&#1050;&#1088;&#1072;&#1089;&#1085;&#1086;&#1103;&#1088;&#1089;&#1082;&#1086;&#1075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3EE3-3C16-4B4E-8FBC-7CB159B0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2016-05-04T08:03:00Z</dcterms:created>
  <dcterms:modified xsi:type="dcterms:W3CDTF">2018-04-19T03:14:00Z</dcterms:modified>
</cp:coreProperties>
</file>