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A12153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DF05C1">
        <w:rPr>
          <w:rFonts w:ascii="Times New Roman" w:hAnsi="Times New Roman" w:cs="Times New Roman"/>
          <w:b/>
          <w:sz w:val="36"/>
          <w:szCs w:val="36"/>
        </w:rPr>
        <w:t>6</w:t>
      </w:r>
      <w:r w:rsidR="00E66EBD">
        <w:rPr>
          <w:rFonts w:ascii="Times New Roman" w:hAnsi="Times New Roman" w:cs="Times New Roman"/>
          <w:b/>
          <w:sz w:val="36"/>
          <w:szCs w:val="36"/>
        </w:rPr>
        <w:t>1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E66EBD">
        <w:rPr>
          <w:sz w:val="28"/>
          <w:szCs w:val="28"/>
        </w:rPr>
        <w:t>1</w:t>
      </w:r>
      <w:r w:rsidR="0081133A">
        <w:rPr>
          <w:sz w:val="28"/>
          <w:szCs w:val="28"/>
        </w:rPr>
        <w:t>2</w:t>
      </w:r>
      <w:r w:rsidR="00E66EB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FE3AA8">
        <w:rPr>
          <w:sz w:val="28"/>
          <w:szCs w:val="28"/>
        </w:rPr>
        <w:t>8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7068" w:rsidRPr="00F67068" w:rsidRDefault="00E13CF9" w:rsidP="00F67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EAA">
        <w:rPr>
          <w:rFonts w:ascii="Times New Roman" w:hAnsi="Times New Roman" w:cs="Times New Roman"/>
          <w:i/>
          <w:sz w:val="24"/>
          <w:szCs w:val="24"/>
        </w:rPr>
        <w:t xml:space="preserve">- </w:t>
      </w:r>
    </w:p>
    <w:p w:rsidR="001F5EAA" w:rsidRDefault="001F5EAA" w:rsidP="00F67068">
      <w:pPr>
        <w:rPr>
          <w:rFonts w:ascii="Times New Roman" w:hAnsi="Times New Roman" w:cs="Times New Roman"/>
          <w:sz w:val="28"/>
          <w:szCs w:val="28"/>
        </w:rPr>
      </w:pPr>
    </w:p>
    <w:p w:rsidR="00DF05C1" w:rsidRDefault="00DF05C1" w:rsidP="00F67068">
      <w:pPr>
        <w:rPr>
          <w:rFonts w:ascii="Times New Roman" w:hAnsi="Times New Roman" w:cs="Times New Roman"/>
          <w:sz w:val="28"/>
          <w:szCs w:val="28"/>
        </w:rPr>
      </w:pPr>
    </w:p>
    <w:p w:rsidR="00DF05C1" w:rsidRDefault="00DF05C1" w:rsidP="00F67068">
      <w:pPr>
        <w:rPr>
          <w:rFonts w:ascii="Times New Roman" w:hAnsi="Times New Roman" w:cs="Times New Roman"/>
          <w:sz w:val="28"/>
          <w:szCs w:val="28"/>
        </w:rPr>
      </w:pPr>
    </w:p>
    <w:p w:rsidR="00185B30" w:rsidRDefault="00185B30" w:rsidP="00FC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C1" w:rsidRDefault="00DF05C1" w:rsidP="00FC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C1" w:rsidRDefault="00DF05C1" w:rsidP="00FC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3A" w:rsidRPr="00D235FF" w:rsidRDefault="0081133A" w:rsidP="00811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3A" w:rsidRPr="00B40BB1" w:rsidRDefault="0081133A" w:rsidP="0081133A">
      <w:pPr>
        <w:pStyle w:val="a9"/>
        <w:jc w:val="center"/>
        <w:rPr>
          <w:sz w:val="28"/>
          <w:szCs w:val="28"/>
        </w:rPr>
      </w:pPr>
      <w:r w:rsidRPr="00B40BB1">
        <w:rPr>
          <w:sz w:val="28"/>
          <w:szCs w:val="28"/>
        </w:rPr>
        <w:t>АДМИНИСТРАЦИЯ КОЧЕРГИНСКОГО СЕЛЬСОВЕТА</w:t>
      </w:r>
    </w:p>
    <w:p w:rsidR="0081133A" w:rsidRPr="00B40BB1" w:rsidRDefault="0081133A" w:rsidP="0081133A">
      <w:pPr>
        <w:pStyle w:val="a9"/>
        <w:jc w:val="center"/>
        <w:rPr>
          <w:sz w:val="28"/>
          <w:szCs w:val="28"/>
        </w:rPr>
      </w:pPr>
      <w:r w:rsidRPr="00B40BB1">
        <w:rPr>
          <w:sz w:val="28"/>
          <w:szCs w:val="28"/>
        </w:rPr>
        <w:t>КУРАГИНСКОГО РАЙОНА  КРАСНОЯРСКОГО КРАЯ</w:t>
      </w:r>
    </w:p>
    <w:p w:rsidR="0081133A" w:rsidRPr="00B40BB1" w:rsidRDefault="0081133A" w:rsidP="0081133A">
      <w:pPr>
        <w:pStyle w:val="a9"/>
        <w:jc w:val="center"/>
        <w:rPr>
          <w:sz w:val="28"/>
          <w:szCs w:val="28"/>
        </w:rPr>
      </w:pPr>
    </w:p>
    <w:p w:rsidR="0081133A" w:rsidRPr="00B40BB1" w:rsidRDefault="0081133A" w:rsidP="0081133A">
      <w:pPr>
        <w:pStyle w:val="a9"/>
        <w:jc w:val="center"/>
        <w:rPr>
          <w:sz w:val="28"/>
          <w:szCs w:val="28"/>
        </w:rPr>
      </w:pPr>
      <w:r w:rsidRPr="00B40BB1">
        <w:rPr>
          <w:sz w:val="28"/>
          <w:szCs w:val="28"/>
        </w:rPr>
        <w:t>ПОСТАНОВЛЕНИЕ</w:t>
      </w:r>
    </w:p>
    <w:p w:rsidR="0081133A" w:rsidRPr="00D235FF" w:rsidRDefault="0081133A" w:rsidP="0081133A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81133A" w:rsidRPr="00D235FF" w:rsidRDefault="0081133A" w:rsidP="008113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12.11.2018                                      </w:t>
      </w:r>
      <w:r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>
        <w:rPr>
          <w:rFonts w:ascii="Times New Roman" w:hAnsi="Times New Roman"/>
          <w:sz w:val="28"/>
          <w:szCs w:val="28"/>
        </w:rPr>
        <w:t>№ 59-п</w:t>
      </w:r>
    </w:p>
    <w:p w:rsidR="0081133A" w:rsidRPr="00D235FF" w:rsidRDefault="0081133A" w:rsidP="00811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33A" w:rsidRPr="00D235FF" w:rsidRDefault="0081133A" w:rsidP="00811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33A" w:rsidRDefault="0081133A" w:rsidP="0081133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81133A" w:rsidRPr="00B40BB1" w:rsidRDefault="0081133A" w:rsidP="0081133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вновь образуемому земельному участку</w:t>
      </w:r>
    </w:p>
    <w:p w:rsidR="0081133A" w:rsidRPr="00B40BB1" w:rsidRDefault="0081133A" w:rsidP="0081133A">
      <w:pPr>
        <w:pStyle w:val="a9"/>
        <w:jc w:val="both"/>
        <w:rPr>
          <w:sz w:val="28"/>
          <w:szCs w:val="28"/>
        </w:rPr>
      </w:pPr>
    </w:p>
    <w:p w:rsidR="0081133A" w:rsidRPr="00B40BB1" w:rsidRDefault="0081133A" w:rsidP="0081133A">
      <w:pPr>
        <w:pStyle w:val="a9"/>
        <w:ind w:firstLine="708"/>
        <w:jc w:val="both"/>
        <w:rPr>
          <w:bCs/>
          <w:sz w:val="28"/>
          <w:szCs w:val="28"/>
        </w:rPr>
      </w:pPr>
      <w:proofErr w:type="gramStart"/>
      <w:r w:rsidRPr="00B40B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со ст.27 Федерального закона от 24.07.2007 № 221-ФЗ «О государственном кадастре недвижимости»  и на основании пункта 21 статьи 14 </w:t>
      </w:r>
      <w:r w:rsidRPr="00B40BB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bCs/>
          <w:sz w:val="28"/>
          <w:szCs w:val="28"/>
        </w:rPr>
        <w:t>Об утверждении Правил присвоения, изменения</w:t>
      </w:r>
      <w:r>
        <w:rPr>
          <w:bCs/>
          <w:sz w:val="28"/>
          <w:szCs w:val="28"/>
        </w:rPr>
        <w:t xml:space="preserve"> </w:t>
      </w:r>
      <w:r w:rsidRPr="00B40BB1">
        <w:rPr>
          <w:bCs/>
          <w:sz w:val="28"/>
          <w:szCs w:val="28"/>
        </w:rPr>
        <w:t xml:space="preserve">и аннулирования адресов </w:t>
      </w:r>
      <w:r w:rsidRPr="00B40BB1">
        <w:rPr>
          <w:sz w:val="28"/>
          <w:szCs w:val="28"/>
        </w:rPr>
        <w:t>на территории муниципального</w:t>
      </w:r>
      <w:r>
        <w:rPr>
          <w:bCs/>
          <w:sz w:val="28"/>
          <w:szCs w:val="28"/>
        </w:rPr>
        <w:t xml:space="preserve"> </w:t>
      </w:r>
      <w:r w:rsidRPr="00B40BB1">
        <w:rPr>
          <w:sz w:val="28"/>
          <w:szCs w:val="28"/>
        </w:rPr>
        <w:t>образования Кочергинский сельсовет</w:t>
      </w:r>
      <w:r>
        <w:rPr>
          <w:sz w:val="28"/>
          <w:szCs w:val="28"/>
        </w:rPr>
        <w:t>» и в целях</w:t>
      </w:r>
      <w:proofErr w:type="gramEnd"/>
      <w:r>
        <w:rPr>
          <w:sz w:val="28"/>
          <w:szCs w:val="28"/>
        </w:rPr>
        <w:t xml:space="preserve"> упорядочения адресного хозяйства на территории администрации Кочергинского сельсовета </w:t>
      </w:r>
      <w:r w:rsidRPr="00B40BB1">
        <w:rPr>
          <w:sz w:val="28"/>
          <w:szCs w:val="28"/>
        </w:rPr>
        <w:t>ПОСТАНОВЛЯЮ:</w:t>
      </w:r>
    </w:p>
    <w:p w:rsidR="0081133A" w:rsidRDefault="0081133A" w:rsidP="0081133A">
      <w:pPr>
        <w:pStyle w:val="a9"/>
        <w:jc w:val="both"/>
        <w:rPr>
          <w:sz w:val="28"/>
          <w:szCs w:val="28"/>
        </w:rPr>
      </w:pPr>
    </w:p>
    <w:p w:rsidR="0081133A" w:rsidRDefault="0081133A" w:rsidP="00811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вновь образуемому </w:t>
      </w:r>
      <w:r w:rsidRPr="00F07437">
        <w:rPr>
          <w:rFonts w:ascii="Times New Roman" w:hAnsi="Times New Roman" w:cs="Times New Roman"/>
          <w:sz w:val="28"/>
          <w:szCs w:val="28"/>
        </w:rPr>
        <w:t xml:space="preserve">земельному </w:t>
      </w:r>
      <w:proofErr w:type="gramStart"/>
      <w:r w:rsidRPr="00F07437"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расположенному на кадастровом плане территории в кадастровом квартале 24:23:3301005, </w:t>
      </w:r>
      <w:r w:rsidRPr="00337C4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27281</w:t>
      </w:r>
      <w:r w:rsidRPr="00337C45">
        <w:rPr>
          <w:rFonts w:ascii="Times New Roman" w:hAnsi="Times New Roman" w:cs="Times New Roman"/>
          <w:sz w:val="28"/>
          <w:szCs w:val="28"/>
        </w:rPr>
        <w:t xml:space="preserve"> кв.м.,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F07437">
        <w:rPr>
          <w:rFonts w:ascii="Times New Roman" w:hAnsi="Times New Roman" w:cs="Times New Roman"/>
          <w:sz w:val="28"/>
          <w:szCs w:val="28"/>
        </w:rPr>
        <w:t xml:space="preserve">Красноярский край, Курагинский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Кочергинский сельсовет, </w:t>
      </w:r>
      <w:r w:rsidRPr="00F07437">
        <w:rPr>
          <w:rFonts w:ascii="Times New Roman" w:hAnsi="Times New Roman" w:cs="Times New Roman"/>
          <w:sz w:val="28"/>
          <w:szCs w:val="28"/>
        </w:rPr>
        <w:t xml:space="preserve">село Кочергино, </w:t>
      </w:r>
      <w:r>
        <w:rPr>
          <w:rFonts w:ascii="Times New Roman" w:hAnsi="Times New Roman" w:cs="Times New Roman"/>
          <w:sz w:val="28"/>
          <w:szCs w:val="28"/>
        </w:rPr>
        <w:t>улица Советская, земельный участок 29.</w:t>
      </w:r>
    </w:p>
    <w:p w:rsidR="0081133A" w:rsidRPr="00B40BB1" w:rsidRDefault="0081133A" w:rsidP="0081133A">
      <w:pPr>
        <w:pStyle w:val="a9"/>
        <w:jc w:val="both"/>
        <w:rPr>
          <w:sz w:val="28"/>
          <w:szCs w:val="28"/>
        </w:rPr>
      </w:pPr>
    </w:p>
    <w:p w:rsidR="0081133A" w:rsidRPr="00B40BB1" w:rsidRDefault="0081133A" w:rsidP="0081133A">
      <w:pPr>
        <w:pStyle w:val="a9"/>
        <w:ind w:firstLine="708"/>
        <w:jc w:val="both"/>
        <w:rPr>
          <w:sz w:val="28"/>
          <w:szCs w:val="28"/>
        </w:rPr>
      </w:pPr>
      <w:r w:rsidRPr="00B40BB1">
        <w:rPr>
          <w:sz w:val="28"/>
          <w:szCs w:val="28"/>
        </w:rPr>
        <w:t xml:space="preserve">2. </w:t>
      </w:r>
      <w:proofErr w:type="gramStart"/>
      <w:r w:rsidRPr="00B40BB1">
        <w:rPr>
          <w:sz w:val="28"/>
          <w:szCs w:val="28"/>
        </w:rPr>
        <w:t>Контроль за</w:t>
      </w:r>
      <w:proofErr w:type="gramEnd"/>
      <w:r w:rsidRPr="00B40BB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1133A" w:rsidRPr="00B40BB1" w:rsidRDefault="0081133A" w:rsidP="0081133A">
      <w:pPr>
        <w:pStyle w:val="a9"/>
        <w:ind w:firstLine="708"/>
        <w:jc w:val="both"/>
        <w:rPr>
          <w:sz w:val="28"/>
          <w:szCs w:val="28"/>
        </w:rPr>
      </w:pPr>
      <w:r w:rsidRPr="00B40BB1">
        <w:rPr>
          <w:sz w:val="28"/>
          <w:szCs w:val="28"/>
        </w:rPr>
        <w:t>3. Постановление вступает в силу со дня, следующего за днем его опубликования в печатном издании «Кочергинский вестник».</w:t>
      </w:r>
    </w:p>
    <w:p w:rsidR="0081133A" w:rsidRPr="00B40BB1" w:rsidRDefault="0081133A" w:rsidP="0081133A">
      <w:pPr>
        <w:pStyle w:val="a9"/>
        <w:jc w:val="both"/>
        <w:rPr>
          <w:sz w:val="28"/>
          <w:szCs w:val="28"/>
        </w:rPr>
      </w:pPr>
    </w:p>
    <w:p w:rsidR="0081133A" w:rsidRPr="00B40BB1" w:rsidRDefault="0081133A" w:rsidP="0081133A">
      <w:pPr>
        <w:pStyle w:val="a9"/>
        <w:jc w:val="both"/>
        <w:rPr>
          <w:sz w:val="28"/>
          <w:szCs w:val="28"/>
        </w:rPr>
      </w:pPr>
    </w:p>
    <w:p w:rsidR="0081133A" w:rsidRPr="00D235FF" w:rsidRDefault="0081133A" w:rsidP="0081133A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81133A" w:rsidRPr="00D235FF" w:rsidRDefault="0081133A" w:rsidP="0081133A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 w:rsidRPr="00D235FF">
        <w:rPr>
          <w:rFonts w:ascii="Times New Roman" w:hAnsi="Times New Roman"/>
          <w:sz w:val="28"/>
          <w:szCs w:val="28"/>
        </w:rPr>
        <w:t xml:space="preserve">Глава Кочергинского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235FF">
        <w:rPr>
          <w:rFonts w:ascii="Times New Roman" w:hAnsi="Times New Roman"/>
          <w:sz w:val="28"/>
          <w:szCs w:val="28"/>
        </w:rPr>
        <w:t xml:space="preserve">       Е.А.Мосягина</w:t>
      </w:r>
    </w:p>
    <w:p w:rsidR="0081133A" w:rsidRPr="00CA6938" w:rsidRDefault="0081133A" w:rsidP="0081133A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81133A" w:rsidRPr="00CA6938" w:rsidRDefault="0081133A" w:rsidP="00811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33A" w:rsidRDefault="0081133A" w:rsidP="0081133A"/>
    <w:p w:rsidR="00E66EBD" w:rsidRDefault="00E66EBD" w:rsidP="00FC1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6EBD" w:rsidSect="00994078">
      <w:pgSz w:w="11906" w:h="16838"/>
      <w:pgMar w:top="709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95CF5"/>
    <w:rsid w:val="00095CF5"/>
    <w:rsid w:val="000B1AB9"/>
    <w:rsid w:val="00185B30"/>
    <w:rsid w:val="001F5EAA"/>
    <w:rsid w:val="00244F84"/>
    <w:rsid w:val="002454E4"/>
    <w:rsid w:val="003E7D0C"/>
    <w:rsid w:val="00462F2F"/>
    <w:rsid w:val="004A3CE6"/>
    <w:rsid w:val="005F22A2"/>
    <w:rsid w:val="00654753"/>
    <w:rsid w:val="00690096"/>
    <w:rsid w:val="00702897"/>
    <w:rsid w:val="0081133A"/>
    <w:rsid w:val="00994078"/>
    <w:rsid w:val="00996DEA"/>
    <w:rsid w:val="009F2BD9"/>
    <w:rsid w:val="00A0610B"/>
    <w:rsid w:val="00A12153"/>
    <w:rsid w:val="00A531C6"/>
    <w:rsid w:val="00A651B0"/>
    <w:rsid w:val="00AD7146"/>
    <w:rsid w:val="00BC7F39"/>
    <w:rsid w:val="00BE3129"/>
    <w:rsid w:val="00BF216B"/>
    <w:rsid w:val="00C16EA9"/>
    <w:rsid w:val="00C86C58"/>
    <w:rsid w:val="00CB0AEE"/>
    <w:rsid w:val="00CF207B"/>
    <w:rsid w:val="00D12806"/>
    <w:rsid w:val="00DC06F8"/>
    <w:rsid w:val="00DC5F07"/>
    <w:rsid w:val="00DF05C1"/>
    <w:rsid w:val="00DF0DF0"/>
    <w:rsid w:val="00E13CF9"/>
    <w:rsid w:val="00E6098C"/>
    <w:rsid w:val="00E66EBD"/>
    <w:rsid w:val="00F4102B"/>
    <w:rsid w:val="00F67068"/>
    <w:rsid w:val="00FC170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C17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nhideWhenUsed/>
    <w:rsid w:val="00654753"/>
    <w:rPr>
      <w:color w:val="0000FF"/>
      <w:u w:val="single"/>
    </w:rPr>
  </w:style>
  <w:style w:type="paragraph" w:styleId="a7">
    <w:name w:val="Body Text"/>
    <w:basedOn w:val="a"/>
    <w:link w:val="1"/>
    <w:uiPriority w:val="99"/>
    <w:rsid w:val="006547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654753"/>
  </w:style>
  <w:style w:type="character" w:customStyle="1" w:styleId="1">
    <w:name w:val="Основной текст Знак1"/>
    <w:basedOn w:val="a0"/>
    <w:link w:val="a7"/>
    <w:uiPriority w:val="99"/>
    <w:locked/>
    <w:rsid w:val="00654753"/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ConsPlusTitle">
    <w:name w:val="ConsPlusTitle"/>
    <w:rsid w:val="006547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uiPriority w:val="99"/>
    <w:rsid w:val="00654753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customStyle="1" w:styleId="western">
    <w:name w:val="western"/>
    <w:basedOn w:val="a"/>
    <w:uiPriority w:val="99"/>
    <w:rsid w:val="0065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54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0B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0B1A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0B1AB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F67068"/>
    <w:pPr>
      <w:ind w:left="720"/>
      <w:contextualSpacing/>
    </w:pPr>
  </w:style>
  <w:style w:type="table" w:styleId="ad">
    <w:name w:val="Table Grid"/>
    <w:basedOn w:val="a1"/>
    <w:uiPriority w:val="59"/>
    <w:rsid w:val="00DF0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2018-08-23T02:56:00Z</cp:lastPrinted>
  <dcterms:created xsi:type="dcterms:W3CDTF">2016-01-11T06:26:00Z</dcterms:created>
  <dcterms:modified xsi:type="dcterms:W3CDTF">2018-11-15T01:28:00Z</dcterms:modified>
</cp:coreProperties>
</file>