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7E7E31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E5AFF">
        <w:rPr>
          <w:rFonts w:ascii="Times New Roman" w:hAnsi="Times New Roman" w:cs="Times New Roman"/>
          <w:b/>
          <w:sz w:val="36"/>
          <w:szCs w:val="36"/>
        </w:rPr>
        <w:t>1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504871">
        <w:rPr>
          <w:sz w:val="28"/>
          <w:szCs w:val="28"/>
        </w:rPr>
        <w:t>31</w:t>
      </w:r>
      <w:r w:rsidR="002D1F6F">
        <w:rPr>
          <w:sz w:val="28"/>
          <w:szCs w:val="28"/>
        </w:rPr>
        <w:t xml:space="preserve"> </w:t>
      </w:r>
      <w:r w:rsidR="009E5AF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2D1F6F" w:rsidRDefault="002D1F6F" w:rsidP="002D1F6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p w:rsidR="007F7218" w:rsidRDefault="007F7218" w:rsidP="007F7218">
      <w:pPr>
        <w:pStyle w:val="ad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570230" cy="68897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18" w:rsidRDefault="007F7218" w:rsidP="007F7218">
      <w:pPr>
        <w:pStyle w:val="ad"/>
        <w:ind w:firstLine="709"/>
        <w:jc w:val="center"/>
      </w:pPr>
      <w:r>
        <w:t>АДМИНИСТРАЦИЯ  КОЧЕРГИНСКОГО  СЕЛЬСОВЕТА</w:t>
      </w:r>
    </w:p>
    <w:p w:rsidR="007F7218" w:rsidRDefault="007F7218" w:rsidP="007F7218">
      <w:pPr>
        <w:pStyle w:val="ad"/>
        <w:ind w:firstLine="709"/>
        <w:jc w:val="center"/>
      </w:pPr>
      <w:r>
        <w:t>КУРАГИНСКОГО  РАЙОНА</w:t>
      </w:r>
    </w:p>
    <w:p w:rsidR="007F7218" w:rsidRDefault="007F7218" w:rsidP="007F7218">
      <w:pPr>
        <w:pStyle w:val="ad"/>
        <w:ind w:firstLine="709"/>
        <w:jc w:val="center"/>
      </w:pPr>
      <w:r>
        <w:t>КРАСНОЯРСКОГО  КРАЯ</w:t>
      </w:r>
    </w:p>
    <w:p w:rsidR="007F7218" w:rsidRDefault="007F7218" w:rsidP="007F7218">
      <w:pPr>
        <w:pStyle w:val="ad"/>
        <w:ind w:firstLine="709"/>
        <w:jc w:val="center"/>
      </w:pPr>
    </w:p>
    <w:p w:rsidR="007F7218" w:rsidRDefault="007F7218" w:rsidP="007F7218">
      <w:pPr>
        <w:pStyle w:val="ad"/>
        <w:ind w:firstLine="709"/>
        <w:jc w:val="center"/>
      </w:pPr>
      <w:r>
        <w:t>ПОСТАНОВЛЕНИЕ</w:t>
      </w:r>
    </w:p>
    <w:p w:rsidR="007F7218" w:rsidRDefault="007F7218" w:rsidP="007F7218">
      <w:pPr>
        <w:pStyle w:val="ad"/>
        <w:ind w:firstLine="709"/>
        <w:jc w:val="center"/>
      </w:pPr>
    </w:p>
    <w:p w:rsidR="007F7218" w:rsidRDefault="007F7218" w:rsidP="007F7218">
      <w:pPr>
        <w:pStyle w:val="ad"/>
        <w:ind w:firstLine="709"/>
        <w:jc w:val="center"/>
      </w:pPr>
      <w:r>
        <w:t>с. Кочергино</w:t>
      </w:r>
    </w:p>
    <w:p w:rsidR="007F7218" w:rsidRDefault="007F7218" w:rsidP="007F7218">
      <w:pPr>
        <w:pStyle w:val="ad"/>
      </w:pPr>
      <w:r>
        <w:t>28.01.2019                                                                                                                           № 1-п</w:t>
      </w:r>
    </w:p>
    <w:p w:rsidR="007F7218" w:rsidRDefault="007F7218" w:rsidP="007F7218">
      <w:pPr>
        <w:pStyle w:val="ad"/>
        <w:ind w:firstLine="709"/>
        <w:jc w:val="both"/>
      </w:pPr>
    </w:p>
    <w:p w:rsidR="007F7218" w:rsidRDefault="007F7218" w:rsidP="007F7218">
      <w:pPr>
        <w:pStyle w:val="ad"/>
        <w:jc w:val="both"/>
      </w:pPr>
      <w:r>
        <w:t>Об изменении адресного объекта</w:t>
      </w:r>
    </w:p>
    <w:p w:rsidR="007F7218" w:rsidRDefault="007F7218" w:rsidP="007F7218">
      <w:pPr>
        <w:pStyle w:val="ad"/>
        <w:ind w:firstLine="709"/>
        <w:jc w:val="both"/>
      </w:pPr>
    </w:p>
    <w:p w:rsidR="007F7218" w:rsidRDefault="007F7218" w:rsidP="007F7218">
      <w:pPr>
        <w:pStyle w:val="ad"/>
        <w:ind w:firstLine="709"/>
        <w:jc w:val="both"/>
      </w:pPr>
      <w:proofErr w:type="gramStart"/>
      <w:r>
        <w:rPr>
          <w:color w:val="000000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Постановлением от 19.11.2014г. №1221 «Об утверждении правил присвоения, изменения и аннулирования адресов», </w:t>
      </w:r>
      <w:r>
        <w:t xml:space="preserve">Постановлением администрации Кочергинского сельсовета Курагинского района Красноярского края от 27.02.2015г. № 2-п «Об утверждении Правил присвоения, изменения и аннулирования адресов на территории муниципального образования </w:t>
      </w:r>
      <w:proofErr w:type="spellStart"/>
      <w:r>
        <w:t>кочергинский</w:t>
      </w:r>
      <w:proofErr w:type="spellEnd"/>
      <w:r>
        <w:t xml:space="preserve"> сельсовета», руководствуясь Уставом  Кочергинского</w:t>
      </w:r>
      <w:proofErr w:type="gramEnd"/>
      <w:r>
        <w:t xml:space="preserve"> сельсовета Курагинского района Красноярского края, ПОСТАНОВЛЯЮ:</w:t>
      </w:r>
    </w:p>
    <w:p w:rsidR="007F7218" w:rsidRDefault="007F7218" w:rsidP="007F7218">
      <w:pPr>
        <w:pStyle w:val="ad"/>
        <w:ind w:firstLine="709"/>
        <w:jc w:val="both"/>
      </w:pPr>
    </w:p>
    <w:p w:rsidR="007F7218" w:rsidRDefault="007F7218" w:rsidP="007F7218">
      <w:pPr>
        <w:pStyle w:val="ad"/>
        <w:ind w:firstLine="709"/>
        <w:jc w:val="both"/>
        <w:rPr>
          <w:color w:val="000000"/>
        </w:rPr>
      </w:pPr>
      <w:r>
        <w:t xml:space="preserve">1. Изменить объект адресации </w:t>
      </w:r>
      <w:r>
        <w:rPr>
          <w:color w:val="000000"/>
        </w:rPr>
        <w:t>расположенный на территории Кочергинского сельсовета:</w:t>
      </w:r>
    </w:p>
    <w:p w:rsidR="007F7218" w:rsidRDefault="007F7218" w:rsidP="007F7218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Российская</w:t>
      </w:r>
      <w:proofErr w:type="gramEnd"/>
      <w:r>
        <w:rPr>
          <w:color w:val="000000"/>
        </w:rPr>
        <w:t xml:space="preserve"> Федерация, Красноярский край, Курагинский муниципальный район, Сельское поселение Кочергинский сельсовет, Кочергино село, Ленина улица, Владение 1</w:t>
      </w:r>
    </w:p>
    <w:p w:rsidR="007F7218" w:rsidRDefault="007F7218" w:rsidP="007F7218">
      <w:pPr>
        <w:pStyle w:val="ad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Российская</w:t>
      </w:r>
      <w:proofErr w:type="gramEnd"/>
      <w:r>
        <w:rPr>
          <w:color w:val="000000"/>
        </w:rPr>
        <w:t xml:space="preserve"> Федерация, Красноярский Край, Курагинский муниципальный район, Сельское поселение Кочергинский сельсовет, Кочергино Село, Ленина Улица, Дом 1</w:t>
      </w:r>
    </w:p>
    <w:p w:rsidR="007F7218" w:rsidRDefault="007F7218" w:rsidP="007F7218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Российская</w:t>
      </w:r>
      <w:proofErr w:type="gramEnd"/>
      <w:r>
        <w:rPr>
          <w:color w:val="000000"/>
        </w:rPr>
        <w:t xml:space="preserve"> Федерация, Красноярский край, Курагинский муниципальный район, Сельское поселение Кочергинский сельсовет, Кочергино село, Ленина улица, Владение 3</w:t>
      </w:r>
    </w:p>
    <w:p w:rsidR="007F7218" w:rsidRDefault="007F7218" w:rsidP="007F7218">
      <w:pPr>
        <w:pStyle w:val="ad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Российская</w:t>
      </w:r>
      <w:proofErr w:type="gramEnd"/>
      <w:r>
        <w:rPr>
          <w:color w:val="000000"/>
        </w:rPr>
        <w:t xml:space="preserve"> Федерация, Красноярский Край, Курагинский муниципальный район, Сельское поселение Кочергинский сельсовет, Кочергино Село, Ленина Улица, Дом 3</w:t>
      </w:r>
    </w:p>
    <w:p w:rsidR="007F7218" w:rsidRDefault="007F7218" w:rsidP="007F7218">
      <w:pPr>
        <w:pStyle w:val="ad"/>
        <w:ind w:firstLine="709"/>
        <w:jc w:val="both"/>
      </w:pPr>
      <w:r>
        <w:t>2. Постановление вступает в силу со дня его подписания.</w:t>
      </w:r>
    </w:p>
    <w:p w:rsidR="007F7218" w:rsidRDefault="007F7218" w:rsidP="007F7218">
      <w:pPr>
        <w:pStyle w:val="ad"/>
        <w:ind w:firstLine="709"/>
        <w:jc w:val="both"/>
      </w:pPr>
    </w:p>
    <w:p w:rsidR="007F7218" w:rsidRDefault="007F7218" w:rsidP="007F7218">
      <w:pPr>
        <w:pStyle w:val="ad"/>
        <w:ind w:firstLine="709"/>
        <w:jc w:val="both"/>
      </w:pPr>
    </w:p>
    <w:p w:rsidR="007F7218" w:rsidRDefault="007F7218" w:rsidP="007F7218">
      <w:pPr>
        <w:pStyle w:val="ad"/>
        <w:ind w:firstLine="709"/>
        <w:jc w:val="both"/>
      </w:pPr>
    </w:p>
    <w:p w:rsidR="007F7218" w:rsidRDefault="007F7218" w:rsidP="007F7218">
      <w:pPr>
        <w:pStyle w:val="ad"/>
        <w:jc w:val="both"/>
      </w:pPr>
      <w:r>
        <w:t>Глава Кочергинского сельсовета                                            Е.А. Мосягина</w:t>
      </w:r>
    </w:p>
    <w:p w:rsidR="007F7218" w:rsidRDefault="007F7218" w:rsidP="007F7218">
      <w:pPr>
        <w:pStyle w:val="ad"/>
        <w:ind w:firstLine="709"/>
        <w:jc w:val="both"/>
      </w:pPr>
    </w:p>
    <w:p w:rsidR="00504871" w:rsidRPr="00E716F1" w:rsidRDefault="00504871" w:rsidP="002D1F6F">
      <w:pPr>
        <w:rPr>
          <w:sz w:val="28"/>
          <w:szCs w:val="28"/>
        </w:rPr>
      </w:pPr>
    </w:p>
    <w:sectPr w:rsidR="00504871" w:rsidRPr="00E716F1" w:rsidSect="00994078">
      <w:pgSz w:w="11906" w:h="16838"/>
      <w:pgMar w:top="709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CF5"/>
    <w:rsid w:val="0001561D"/>
    <w:rsid w:val="00095CF5"/>
    <w:rsid w:val="000C47A3"/>
    <w:rsid w:val="001F5EAA"/>
    <w:rsid w:val="002C546D"/>
    <w:rsid w:val="002D1F6F"/>
    <w:rsid w:val="004A3CE6"/>
    <w:rsid w:val="00504871"/>
    <w:rsid w:val="00650BCD"/>
    <w:rsid w:val="00690096"/>
    <w:rsid w:val="007E7E31"/>
    <w:rsid w:val="007F7218"/>
    <w:rsid w:val="008A1F75"/>
    <w:rsid w:val="00940664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2018-02-01T03:47:00Z</cp:lastPrinted>
  <dcterms:created xsi:type="dcterms:W3CDTF">2016-01-11T06:26:00Z</dcterms:created>
  <dcterms:modified xsi:type="dcterms:W3CDTF">2019-01-30T10:07:00Z</dcterms:modified>
</cp:coreProperties>
</file>