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5D5090">
      <w:r>
        <w:rPr>
          <w:noProof/>
        </w:rPr>
        <w:pict>
          <v:group id="_x0000_s1026" style="position:absolute;margin-left:-2.6pt;margin-top:-6.7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AE2F26" w:rsidP="00095CF5">
      <w:pPr>
        <w:tabs>
          <w:tab w:val="left" w:pos="3495"/>
        </w:tabs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98425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5CF5">
        <w:tab/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AB0DB1">
        <w:rPr>
          <w:rFonts w:ascii="Times New Roman" w:hAnsi="Times New Roman" w:cs="Times New Roman"/>
          <w:b/>
          <w:sz w:val="36"/>
          <w:szCs w:val="36"/>
        </w:rPr>
        <w:t>11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AB0DB1">
        <w:rPr>
          <w:sz w:val="28"/>
          <w:szCs w:val="28"/>
        </w:rPr>
        <w:t>05</w:t>
      </w:r>
      <w:r w:rsidR="00E00701">
        <w:rPr>
          <w:sz w:val="28"/>
          <w:szCs w:val="28"/>
        </w:rPr>
        <w:t xml:space="preserve"> апреля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2D1F6F" w:rsidRDefault="002D1F6F" w:rsidP="002D1F6F">
      <w:pPr>
        <w:rPr>
          <w:sz w:val="28"/>
          <w:szCs w:val="28"/>
        </w:rPr>
      </w:pPr>
    </w:p>
    <w:p w:rsidR="00504871" w:rsidRDefault="00504871" w:rsidP="002D1F6F">
      <w:pPr>
        <w:rPr>
          <w:sz w:val="28"/>
          <w:szCs w:val="28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5775" cy="5905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КУРАГИНСКОГО  РАЙОНА                                                                                            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КРАСНОЯРСКОГО  КРАЯ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04.04.2019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с. Кочергино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       № 41-п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оценке и обследованию помещения 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в целях признания его жилым помещением, жилого 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пригодным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(непригодным) для 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проживания граждан, а также многоквартирного 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дома в целях признания его аварийным и подлежащим 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сносу или реконструкции</w:t>
      </w: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и Порядка признания</w:t>
      </w: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садового дома 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жилым домом и жилого дома садовым домом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Жилищным </w:t>
      </w:r>
      <w:hyperlink r:id="rId8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43650E">
        <w:rPr>
          <w:rFonts w:ascii="Times New Roman" w:eastAsia="Times New Roman" w:hAnsi="Times New Roman" w:cs="Times New Roman"/>
          <w:bCs/>
          <w:sz w:val="24"/>
          <w:szCs w:val="24"/>
        </w:rPr>
        <w:t>Уставом МО Кочергинский сельсовет ПОСТАНОВЛЯЮ: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bCs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3. Утвердить Порядок признания</w:t>
      </w: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садового дома жилым домом и жилого дома садовым домом (Приложение № 2).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5. Постановление вступает в силу </w:t>
      </w:r>
      <w:r w:rsidRPr="0043650E">
        <w:rPr>
          <w:rFonts w:ascii="Times New Roman" w:eastAsia="Times New Roman" w:hAnsi="Times New Roman" w:cs="Times New Roman"/>
          <w:bCs/>
          <w:sz w:val="24"/>
          <w:szCs w:val="24"/>
        </w:rPr>
        <w:t>после его официального опубликования в печатном издании газете «Кочергинский вестник».</w:t>
      </w:r>
    </w:p>
    <w:p w:rsidR="0043650E" w:rsidRPr="0043650E" w:rsidRDefault="0043650E" w:rsidP="0043650E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43650E" w:rsidRPr="0043650E" w:rsidRDefault="0043650E" w:rsidP="0043650E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Глава Кочергинского сельсовета                                                                  Е.А. Мосягина                            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exact"/>
        <w:ind w:left="2832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P41"/>
      <w:bookmarkEnd w:id="0"/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3650E" w:rsidRPr="0043650E" w:rsidRDefault="0043650E" w:rsidP="0043650E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от  04.04.2019 № 41-п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>пригодным</w:t>
      </w:r>
      <w:proofErr w:type="gramEnd"/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 xml:space="preserve"> (непригодным) для проживания граждан,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 также многоквартирного дома в целях признания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>аварийным и подлежащим сносу или реконструкции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межведомственной комиссии: 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>Глава Кочергинского сельсовета – Мосягина Елена Анатольевна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межведомственной</w:t>
      </w: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комиссии: </w:t>
      </w: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650E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сельсовета – Шабалина Нина Александровна </w:t>
      </w: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>Секретарь межведомственной</w:t>
      </w: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комиссии: </w:t>
      </w: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>Специалист 1 категории – Казакова Ольга Александровна</w:t>
      </w: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межведомственной комиссии: </w:t>
      </w: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Кочергинского </w:t>
      </w:r>
      <w:proofErr w:type="gramStart"/>
      <w:r w:rsidRPr="0043650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– </w:t>
      </w:r>
      <w:proofErr w:type="spellStart"/>
      <w:r w:rsidRPr="0043650E">
        <w:rPr>
          <w:rFonts w:ascii="Times New Roman" w:eastAsia="Times New Roman" w:hAnsi="Times New Roman" w:cs="Times New Roman"/>
          <w:sz w:val="28"/>
          <w:szCs w:val="28"/>
        </w:rPr>
        <w:t>Грубер</w:t>
      </w:r>
      <w:proofErr w:type="spellEnd"/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Александрович</w:t>
      </w: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Депутат Кочергинского </w:t>
      </w:r>
      <w:proofErr w:type="gramStart"/>
      <w:r w:rsidRPr="0043650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50E" w:rsidRPr="0043650E" w:rsidRDefault="0043650E" w:rsidP="0043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- 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Инженер по надзору строительства 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>МКУ «УКС» (по согласованию) - Терентьев Сергей Викторович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Инженер – гидротехник 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МКУ «УКС» (по согласованию) – </w:t>
      </w:r>
      <w:proofErr w:type="spellStart"/>
      <w:r w:rsidRPr="0043650E">
        <w:rPr>
          <w:rFonts w:ascii="Times New Roman" w:eastAsia="Times New Roman" w:hAnsi="Times New Roman" w:cs="Times New Roman"/>
          <w:sz w:val="28"/>
          <w:szCs w:val="28"/>
        </w:rPr>
        <w:t>Шивков</w:t>
      </w:r>
      <w:proofErr w:type="spellEnd"/>
      <w:r w:rsidRPr="0043650E">
        <w:rPr>
          <w:rFonts w:ascii="Times New Roman" w:eastAsia="Times New Roman" w:hAnsi="Times New Roman" w:cs="Times New Roman"/>
          <w:sz w:val="28"/>
          <w:szCs w:val="28"/>
        </w:rPr>
        <w:t xml:space="preserve"> Александр Сергеевич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exact"/>
        <w:ind w:left="2832"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exact"/>
        <w:ind w:left="2832"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3650E" w:rsidRPr="0043650E" w:rsidRDefault="0043650E" w:rsidP="0043650E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   к Постановлению администрации 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от  04.04.2019 № 41-п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>о межведомственной комиссии по оценке и обследованию помещения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на территории муниципального образования Кочергинский сельсовет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lastRenderedPageBreak/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назначается должностное лицо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администрации Кочергинского сельсовета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состав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комиссии 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включаются представители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администрации Кочергинского сельсовета</w:t>
      </w:r>
      <w:r w:rsidRPr="0043650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состав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комиссии 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Межведомственная комиссия 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в течение 30 дней с даты регистрации заявления,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решение (в виде заключения), указанное в пункте 11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7. В ходе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процедуры проведения оценки соответствия помещения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оценивает пригодность (непригодность) жилых помещений для постоянного проживания;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составляет заключения в порядке, предусмотренном </w:t>
      </w:r>
      <w:hyperlink r:id="rId11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пунктом 11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по форме согласно </w:t>
      </w:r>
      <w:hyperlink r:id="rId12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приложению № 1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Правительства Российской Федерации № 47;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Межведомственная комиссия 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вправе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3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пунктом 8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 47 требованиями;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На основании полученного заключения администрации Кочергинского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Кочергинского сельсовета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4" w:history="1">
        <w:r w:rsidRPr="0043650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пунктом 12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4365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ежегодно затапливаются паводковыми водами и на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43650E" w:rsidRPr="0043650E" w:rsidRDefault="0043650E" w:rsidP="0043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3650E" w:rsidRPr="0043650E" w:rsidRDefault="0043650E" w:rsidP="0043650E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3650E">
        <w:rPr>
          <w:rFonts w:ascii="Times New Roman" w:eastAsia="Times New Roman" w:hAnsi="Times New Roman" w:cs="Times New Roman"/>
          <w:iCs/>
          <w:sz w:val="24"/>
          <w:szCs w:val="24"/>
        </w:rPr>
        <w:t>от  04.04.2019 № 41-п</w:t>
      </w:r>
    </w:p>
    <w:p w:rsidR="0043650E" w:rsidRPr="0043650E" w:rsidRDefault="0043650E" w:rsidP="0043650E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признания садового дома жилым домом 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b/>
          <w:sz w:val="24"/>
          <w:szCs w:val="24"/>
        </w:rPr>
        <w:t>и жилого дома садовым домом</w:t>
      </w:r>
    </w:p>
    <w:p w:rsidR="0043650E" w:rsidRPr="0043650E" w:rsidRDefault="0043650E" w:rsidP="0043650E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требования к организации рассмотрения администрации Кочергинского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Кочергинского сельсовета</w:t>
      </w:r>
      <w:r w:rsidRPr="004365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Кочергинского сельсовета и иных предусмотренных документов (почтовое отправление с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администрации Кочергинского сельсовета);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реестре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частью 2 статьи 5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статьями 7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43650E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администрации Кочергинского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3. Срок рассмотрения администрацией Кочергинского сельсовета заявления и</w:t>
      </w:r>
      <w:r w:rsidRPr="004365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иных документов составляет 45 дней.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lastRenderedPageBreak/>
        <w:t>4. По результатам рассмотрения заявления и иных документов принимает одно из следующих решений: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3650E">
        <w:rPr>
          <w:rFonts w:ascii="Times New Roman" w:eastAsia="Times New Roman" w:hAnsi="Times New Roman" w:cs="Times New Roman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Администрация Кочергинского сельсовета</w:t>
      </w:r>
      <w:r w:rsidRPr="0043650E">
        <w:rPr>
          <w:rFonts w:ascii="Times New Roman" w:eastAsia="Times New Roman" w:hAnsi="Times New Roman" w:cs="Times New Roman"/>
          <w:iCs/>
          <w:sz w:val="24"/>
          <w:szCs w:val="24"/>
        </w:rPr>
        <w:t xml:space="preserve"> н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приложению № 3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Правительства Российской Федерации № 47.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43650E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43650E">
        <w:rPr>
          <w:rFonts w:ascii="Times New Roman" w:eastAsia="Times New Roman" w:hAnsi="Times New Roman" w:cs="Times New Roman"/>
          <w:sz w:val="24"/>
          <w:szCs w:val="24"/>
        </w:rPr>
        <w:t>е позднее чем через 3 рабочих дня со дня его принятия.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4 пункта 2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21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 xml:space="preserve"> абзацем 3 пункта 2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>подпунктом</w:t>
        </w:r>
        <w:proofErr w:type="gramEnd"/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 xml:space="preserve"> «б» пункта 2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документа, предусмотренного </w:t>
      </w:r>
      <w:hyperlink r:id="rId23" w:history="1">
        <w:r w:rsidRPr="0043650E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«г» пункта </w:t>
        </w:r>
      </w:hyperlink>
      <w:r w:rsidRPr="0043650E">
        <w:rPr>
          <w:rFonts w:ascii="Times New Roman" w:eastAsia="Times New Roman" w:hAnsi="Times New Roman" w:cs="Times New Roman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43650E" w:rsidRPr="0043650E" w:rsidRDefault="0043650E" w:rsidP="004365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0E">
        <w:rPr>
          <w:rFonts w:ascii="Times New Roman" w:eastAsia="Times New Roman" w:hAnsi="Times New Roman" w:cs="Times New Roman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504871" w:rsidRDefault="00504871" w:rsidP="002D1F6F">
      <w:pPr>
        <w:rPr>
          <w:sz w:val="28"/>
          <w:szCs w:val="28"/>
        </w:rPr>
      </w:pPr>
    </w:p>
    <w:sectPr w:rsidR="00504871" w:rsidSect="00AE2F2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95CF5"/>
    <w:rsid w:val="000C47A3"/>
    <w:rsid w:val="001F5EAA"/>
    <w:rsid w:val="002172D4"/>
    <w:rsid w:val="002C546D"/>
    <w:rsid w:val="002D1F6F"/>
    <w:rsid w:val="0043650E"/>
    <w:rsid w:val="004A3CE6"/>
    <w:rsid w:val="00504871"/>
    <w:rsid w:val="005D5090"/>
    <w:rsid w:val="00621CF7"/>
    <w:rsid w:val="00650BCD"/>
    <w:rsid w:val="00690096"/>
    <w:rsid w:val="007E7E31"/>
    <w:rsid w:val="007F7218"/>
    <w:rsid w:val="008A1F75"/>
    <w:rsid w:val="00940664"/>
    <w:rsid w:val="00994078"/>
    <w:rsid w:val="009D5388"/>
    <w:rsid w:val="009E49CB"/>
    <w:rsid w:val="009E5AFF"/>
    <w:rsid w:val="00A0610B"/>
    <w:rsid w:val="00A651B0"/>
    <w:rsid w:val="00A87CCC"/>
    <w:rsid w:val="00AB0DB1"/>
    <w:rsid w:val="00AD7146"/>
    <w:rsid w:val="00AE2F26"/>
    <w:rsid w:val="00B5088E"/>
    <w:rsid w:val="00BF216B"/>
    <w:rsid w:val="00C50501"/>
    <w:rsid w:val="00C86C58"/>
    <w:rsid w:val="00CF207B"/>
    <w:rsid w:val="00D07086"/>
    <w:rsid w:val="00D12806"/>
    <w:rsid w:val="00D95B2F"/>
    <w:rsid w:val="00DC06F8"/>
    <w:rsid w:val="00DC13FF"/>
    <w:rsid w:val="00DC5F07"/>
    <w:rsid w:val="00E00701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4100</Words>
  <Characters>23375</Characters>
  <Application>Microsoft Office Word</Application>
  <DocSecurity>0</DocSecurity>
  <Lines>194</Lines>
  <Paragraphs>54</Paragraphs>
  <ScaleCrop>false</ScaleCrop>
  <Company/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2018-02-01T03:47:00Z</cp:lastPrinted>
  <dcterms:created xsi:type="dcterms:W3CDTF">2016-01-11T06:26:00Z</dcterms:created>
  <dcterms:modified xsi:type="dcterms:W3CDTF">2019-04-11T06:29:00Z</dcterms:modified>
</cp:coreProperties>
</file>