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7E5B21">
      <w:r>
        <w:rPr>
          <w:noProof/>
        </w:rPr>
        <w:pict>
          <v:group id="_x0000_s1026" style="position:absolute;margin-left:-49.05pt;margin-top:-35.2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6C2459">
      <w:pPr>
        <w:tabs>
          <w:tab w:val="left" w:pos="3945"/>
        </w:tabs>
        <w:jc w:val="center"/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6C2459" w:rsidP="006C2459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5CF5"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095CF5"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:rsidR="00095CF5" w:rsidRPr="0065572E" w:rsidRDefault="006C2459" w:rsidP="006C24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5CF5" w:rsidRPr="0065572E">
        <w:rPr>
          <w:sz w:val="28"/>
          <w:szCs w:val="28"/>
        </w:rPr>
        <w:t xml:space="preserve">РАСПРОСТРАНЯЕТСЯ                                                                  </w:t>
      </w:r>
      <w:r>
        <w:rPr>
          <w:sz w:val="28"/>
          <w:szCs w:val="28"/>
        </w:rPr>
        <w:t xml:space="preserve">                   30</w:t>
      </w:r>
      <w:r w:rsidR="002D1F6F">
        <w:rPr>
          <w:sz w:val="28"/>
          <w:szCs w:val="28"/>
        </w:rPr>
        <w:t xml:space="preserve"> </w:t>
      </w:r>
      <w:r w:rsidR="009E5AFF">
        <w:rPr>
          <w:sz w:val="28"/>
          <w:szCs w:val="28"/>
        </w:rPr>
        <w:t>января</w:t>
      </w:r>
      <w:r w:rsidR="00095CF5">
        <w:rPr>
          <w:sz w:val="28"/>
          <w:szCs w:val="28"/>
        </w:rPr>
        <w:t xml:space="preserve"> </w:t>
      </w:r>
    </w:p>
    <w:p w:rsidR="00095CF5" w:rsidRDefault="006C2459" w:rsidP="006C2459">
      <w:pPr>
        <w:jc w:val="both"/>
      </w:pPr>
      <w:r>
        <w:rPr>
          <w:sz w:val="28"/>
          <w:szCs w:val="28"/>
        </w:rPr>
        <w:t xml:space="preserve">         </w:t>
      </w:r>
      <w:r w:rsidR="00095CF5" w:rsidRPr="0065572E">
        <w:rPr>
          <w:sz w:val="28"/>
          <w:szCs w:val="28"/>
        </w:rPr>
        <w:t xml:space="preserve">БЕСПЛАТНО                                                    </w:t>
      </w:r>
      <w:r w:rsidR="00095CF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="00D139F7">
        <w:rPr>
          <w:sz w:val="28"/>
          <w:szCs w:val="28"/>
        </w:rPr>
        <w:t xml:space="preserve"> </w:t>
      </w:r>
      <w:r w:rsidR="00095CF5" w:rsidRPr="0065572E">
        <w:rPr>
          <w:sz w:val="28"/>
          <w:szCs w:val="28"/>
        </w:rPr>
        <w:t>20</w:t>
      </w:r>
      <w:r w:rsidR="00636BD5">
        <w:rPr>
          <w:sz w:val="28"/>
          <w:szCs w:val="28"/>
        </w:rPr>
        <w:t>20</w:t>
      </w:r>
      <w:r w:rsidR="00994078">
        <w:rPr>
          <w:sz w:val="28"/>
          <w:szCs w:val="28"/>
        </w:rPr>
        <w:t xml:space="preserve"> </w:t>
      </w:r>
      <w:r w:rsidR="00095CF5" w:rsidRPr="0065572E">
        <w:rPr>
          <w:sz w:val="28"/>
          <w:szCs w:val="28"/>
        </w:rPr>
        <w:t>года</w:t>
      </w:r>
    </w:p>
    <w:p w:rsidR="00095CF5" w:rsidRDefault="00095CF5" w:rsidP="00095CF5"/>
    <w:p w:rsidR="006C2459" w:rsidRDefault="006C2459" w:rsidP="00095CF5"/>
    <w:p w:rsidR="00095CF5" w:rsidRPr="001C7183" w:rsidRDefault="00095CF5" w:rsidP="006C2459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>ОФИЦИАЛЬНОЕ ИЗДАНИЕ ОРГАНА МЕСТНОГО</w:t>
      </w:r>
    </w:p>
    <w:p w:rsidR="00095CF5" w:rsidRPr="001C7183" w:rsidRDefault="00095CF5" w:rsidP="006C2459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>САМОУПРАВЛЕНИЯ КОЧЕРГИНСКОГО СЕЛЬСОВЕТА</w:t>
      </w:r>
    </w:p>
    <w:p w:rsidR="00D12806" w:rsidRDefault="00095CF5" w:rsidP="006C2459">
      <w:pPr>
        <w:jc w:val="center"/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636BD5" w:rsidRPr="00AE2269" w:rsidRDefault="00636BD5" w:rsidP="00636BD5">
      <w:pPr>
        <w:tabs>
          <w:tab w:val="left" w:pos="0"/>
          <w:tab w:val="left" w:pos="4095"/>
        </w:tabs>
        <w:jc w:val="both"/>
        <w:rPr>
          <w:sz w:val="28"/>
          <w:szCs w:val="28"/>
        </w:rPr>
      </w:pPr>
    </w:p>
    <w:p w:rsidR="006C2459" w:rsidRPr="006C2459" w:rsidRDefault="006C2459" w:rsidP="006C245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Cs/>
          <w:noProof/>
          <w:sz w:val="20"/>
          <w:szCs w:val="20"/>
        </w:rPr>
        <w:drawing>
          <wp:inline distT="0" distB="0" distL="0" distR="0">
            <wp:extent cx="790575" cy="733425"/>
            <wp:effectExtent l="19050" t="0" r="9525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59" w:rsidRPr="006C2459" w:rsidRDefault="006C2459" w:rsidP="006C245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</w:p>
    <w:p w:rsidR="006C2459" w:rsidRPr="006C2459" w:rsidRDefault="006C2459" w:rsidP="006C245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АДМИНИСТРАЦИЯ КОЧЕРГИНСКОГО СЕЛЬСОВЕТА</w:t>
      </w:r>
    </w:p>
    <w:p w:rsidR="006C2459" w:rsidRPr="006C2459" w:rsidRDefault="006C2459" w:rsidP="006C245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КУРАГИНСКОГО РАЙОНА </w:t>
      </w:r>
    </w:p>
    <w:p w:rsidR="006C2459" w:rsidRPr="006C2459" w:rsidRDefault="006C2459" w:rsidP="006C245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КРАСНОЯРСКОГО КРАЯ</w:t>
      </w:r>
    </w:p>
    <w:p w:rsidR="006C2459" w:rsidRPr="006C2459" w:rsidRDefault="006C2459" w:rsidP="006C2459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C2459" w:rsidRPr="006C2459" w:rsidRDefault="006C2459" w:rsidP="006C245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6C245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ПОСТАНОВЛЕНИЕ    </w:t>
      </w:r>
    </w:p>
    <w:p w:rsidR="006C2459" w:rsidRPr="006C2459" w:rsidRDefault="006C2459" w:rsidP="006C2459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C2459" w:rsidRPr="006C2459" w:rsidRDefault="006C2459" w:rsidP="006C2459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29.01.2020          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</w:t>
      </w: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с. Кочергино             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</w:t>
      </w: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>№ 02-п</w:t>
      </w:r>
    </w:p>
    <w:p w:rsidR="006C2459" w:rsidRPr="006C2459" w:rsidRDefault="006C2459" w:rsidP="006C24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i/>
          <w:sz w:val="26"/>
          <w:szCs w:val="26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10598"/>
      </w:tblGrid>
      <w:tr w:rsidR="006C2459" w:rsidRPr="006C2459" w:rsidTr="006C2459">
        <w:tc>
          <w:tcPr>
            <w:tcW w:w="10598" w:type="dxa"/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контроля на территории </w:t>
            </w:r>
            <w:r w:rsidRPr="006C2459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муниципального образования</w:t>
            </w:r>
            <w:r w:rsidRPr="006C245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6C2459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Кочергинский сельсовет</w:t>
            </w:r>
            <w:r w:rsidRPr="006C245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на 2020 год и плановый период 2021-2022 гг.</w:t>
            </w:r>
          </w:p>
        </w:tc>
      </w:tr>
    </w:tbl>
    <w:p w:rsidR="006C2459" w:rsidRPr="006C2459" w:rsidRDefault="006C2459" w:rsidP="006C24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C2459" w:rsidRPr="006C2459" w:rsidRDefault="006C2459" w:rsidP="006C24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Руководствуясь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Кочергинский сельсовет</w:t>
      </w:r>
      <w:r w:rsidRPr="006C2459"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  <w:t>, ПОСТАНОВЛЯЮ:</w:t>
      </w:r>
    </w:p>
    <w:p w:rsidR="006C2459" w:rsidRPr="006C2459" w:rsidRDefault="006C2459" w:rsidP="006C24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1. Утвердить Программу профилактики нарушений обязательных требований в сфере муниципального контроля на территории муниципального образования Кочергинский сельсовет на 2020 год и плановый период 2021-2022 гг. согласно приложению.</w:t>
      </w:r>
    </w:p>
    <w:p w:rsidR="006C2459" w:rsidRPr="006C2459" w:rsidRDefault="006C2459" w:rsidP="006C24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2.</w:t>
      </w:r>
      <w:r w:rsidRPr="006C2459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6C245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Органам муниципального контроля и должностным лицам, уполномоченным на осуществление муниципального контроля в соответствующих сферах деятельности, обеспечить выполнение Программы профилактики нарушений, утвержденной пунктом 1 настоящего Постановления.</w:t>
      </w:r>
    </w:p>
    <w:p w:rsidR="006C2459" w:rsidRPr="006C2459" w:rsidRDefault="006C2459" w:rsidP="006C24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6C2459" w:rsidRPr="006C2459" w:rsidRDefault="006C2459" w:rsidP="006C24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4. Постановление вступает в силу в день, следующий за днем его официального опубликования в газете «Кочергинский вестник</w:t>
      </w:r>
      <w:r w:rsidRPr="006C2459"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  <w:t>».</w:t>
      </w:r>
    </w:p>
    <w:p w:rsidR="006C2459" w:rsidRPr="006C2459" w:rsidRDefault="006C2459" w:rsidP="006C24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6C2459" w:rsidRPr="006C2459" w:rsidRDefault="006C2459" w:rsidP="006C24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6C2459" w:rsidRPr="006C2459" w:rsidRDefault="006C2459" w:rsidP="006C24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Глава</w:t>
      </w:r>
      <w:r w:rsidRPr="006C2459"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  <w:t xml:space="preserve"> </w:t>
      </w:r>
      <w:r w:rsidRPr="006C245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Кочергинского сельсовета</w:t>
      </w:r>
      <w:r w:rsidRPr="006C2459"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  <w:t xml:space="preserve">                                            </w:t>
      </w:r>
      <w:r w:rsidR="00D139F7"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  <w:t xml:space="preserve">                     </w:t>
      </w:r>
      <w:r w:rsidRPr="006C245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Е.А. Мосягина</w:t>
      </w:r>
    </w:p>
    <w:p w:rsidR="006C2459" w:rsidRDefault="006C2459" w:rsidP="006C245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  <w:t xml:space="preserve">                      </w:t>
      </w:r>
    </w:p>
    <w:p w:rsidR="006C2459" w:rsidRPr="006C2459" w:rsidRDefault="006C2459" w:rsidP="006C245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iCs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iCs/>
          <w:sz w:val="28"/>
          <w:szCs w:val="28"/>
          <w:lang w:eastAsia="ar-SA"/>
        </w:rPr>
        <w:t>Приложение</w:t>
      </w:r>
    </w:p>
    <w:p w:rsidR="006C2459" w:rsidRPr="006C2459" w:rsidRDefault="006C2459" w:rsidP="006C245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iCs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iCs/>
          <w:sz w:val="28"/>
          <w:szCs w:val="28"/>
          <w:lang w:eastAsia="ar-SA"/>
        </w:rPr>
        <w:t>к Постановлению администрации</w:t>
      </w:r>
    </w:p>
    <w:p w:rsidR="006C2459" w:rsidRPr="006C2459" w:rsidRDefault="006C2459" w:rsidP="006C245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iCs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iCs/>
          <w:sz w:val="28"/>
          <w:szCs w:val="28"/>
          <w:lang w:eastAsia="ar-SA"/>
        </w:rPr>
        <w:t>от 29.01. 2020 № 02-п</w:t>
      </w: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Программа</w:t>
      </w: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профилактики нарушений юридическими лицами и индивидуальными предпринимателями обязательных требований при организации и осуществлении муниципального контроля на территории</w:t>
      </w: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6C245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муниципального образования</w:t>
      </w:r>
      <w:r w:rsidRPr="006C2459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 Кочергинский сельсовет</w:t>
      </w: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 Настоящая Программа разработана в целях организации проведения органами муниципального контроля администрации муниципального образования </w:t>
      </w:r>
      <w:r w:rsidRPr="006C245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Кочергинский сельсовет</w:t>
      </w: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профилактики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контроля.</w:t>
      </w: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2. Целью Программы являются:</w:t>
      </w: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>- предупреждение нарушений юридическими лицами, индивидуальными предпринимателями, осуществляющими на территории муниципального образования</w:t>
      </w:r>
      <w:r w:rsidRPr="006C2459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 xml:space="preserve"> </w:t>
      </w:r>
      <w:r w:rsidRPr="006C245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Кочергинский сельсовет</w:t>
      </w:r>
      <w:r w:rsidRPr="006C2459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:</w:t>
      </w: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>- хозяйственную деятельность в области землепользования;</w:t>
      </w: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>- деятельность по управлению многоквартирными домами;</w:t>
      </w: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>- работы по содержанию автомобильных дорог местного значения, земляных работ в границах полосы отвода автомобильных дорог, работ по прокладке и переустройству инженерных коммуникаций в границах полосы отвода автомобильных дорог, работ по строительству, реконструкции, капитальному ремонту объектов дорожного сервиса, размещаемых в границах полосы отвода автомобильных дорог, установке и дальнейшей эксплуатации рекламных конструкций в границах отвода автомобильных дорог, обслуживанию водоотводных сооружений автомобильных дорог, перевозки по автомобильным дорогам опасных, тяжеловесных и (или) крупногабаритных грузов.</w:t>
      </w: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>- обеспечение исполнения юридическими лицами, индивидуальными предпринимателями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контроля;</w:t>
      </w: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>- создание мотивации к добросовестному поведению вышеуказанных лиц;</w:t>
      </w: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>- формирование единого понимания у вышеуказанных лиц обязательных требований;</w:t>
      </w: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>- выявление типичных нарушений обязательных требований и подготовка предложений по их профилактике;</w:t>
      </w: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>- предотвращение ущерба охраняемым законом ценностям.</w:t>
      </w: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>3. Задачами Программы являются:</w:t>
      </w: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>- укрепление системы профилактики нарушений обязательных требований, оценка соблюдения которых является предметом муниципального контроля;</w:t>
      </w: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>- выявление причин, факторов и условий, способствующих нарушению указанных требований;</w:t>
      </w: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разработка мероприятий, направленных на устранение и предупреждение нарушений обязательных требований; </w:t>
      </w: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>- повышение правосознания и правовой культуры юридических лиц и индивидуальных предпринимателей.</w:t>
      </w: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>Виды муниципального контроля, осуществляемого администрацией муниципального образования</w:t>
      </w:r>
      <w:r w:rsidRPr="006C2459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 xml:space="preserve"> </w:t>
      </w:r>
      <w:r w:rsidRPr="006C245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Кочергинский сельсовет</w:t>
      </w: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5108"/>
        <w:gridCol w:w="4820"/>
      </w:tblGrid>
      <w:tr w:rsidR="006C2459" w:rsidRPr="006C2459" w:rsidTr="006C2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№</w:t>
            </w:r>
          </w:p>
          <w:p w:rsidR="006C2459" w:rsidRPr="006C2459" w:rsidRDefault="006C2459" w:rsidP="006C24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Наименование вида муниципального контроля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Наименование отраслевых органов администрации МО, осуществляющих муниципальный контроль</w:t>
            </w:r>
          </w:p>
        </w:tc>
      </w:tr>
      <w:tr w:rsidR="006C2459" w:rsidRPr="006C2459" w:rsidTr="006C2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Муниципальный земельный контроль на территории МО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Администрация Кочергинского сельсовета</w:t>
            </w:r>
          </w:p>
        </w:tc>
      </w:tr>
      <w:tr w:rsidR="006C2459" w:rsidRPr="006C2459" w:rsidTr="006C2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Муниципальный жилищный контроль на территории 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Администрация Кочергинского сельсовета</w:t>
            </w:r>
          </w:p>
        </w:tc>
      </w:tr>
      <w:tr w:rsidR="006C2459" w:rsidRPr="006C2459" w:rsidTr="006C2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Муниципальный контроль за сохранностью автомобильных дорог местного значения на территории 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Администрация Кочергинского сельсовета</w:t>
            </w:r>
          </w:p>
        </w:tc>
      </w:tr>
    </w:tbl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6C2459">
        <w:rPr>
          <w:rFonts w:ascii="Times New Roman" w:eastAsia="Times New Roman" w:hAnsi="Times New Roman" w:cs="Calibri"/>
          <w:sz w:val="28"/>
          <w:szCs w:val="28"/>
          <w:lang w:eastAsia="ar-SA"/>
        </w:rPr>
        <w:t>Мероприятия по профилактике нарушений, реализуемые администрацией муниципального образования</w:t>
      </w:r>
      <w:r w:rsidRPr="006C245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Кочергинский сельсовет:</w:t>
      </w: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W w:w="10562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75"/>
        <w:gridCol w:w="2127"/>
        <w:gridCol w:w="2693"/>
      </w:tblGrid>
      <w:tr w:rsidR="006C2459" w:rsidRPr="006C2459" w:rsidTr="006C2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</w:tc>
      </w:tr>
      <w:tr w:rsidR="006C2459" w:rsidRPr="006C2459" w:rsidTr="006C2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6C2459" w:rsidRPr="006C2459" w:rsidRDefault="006C2459" w:rsidP="006C2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Размещение на официальном сайте Администрации муниципального образования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6C2459" w:rsidRPr="006C2459" w:rsidRDefault="006C2459" w:rsidP="006C24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муниципального земельного контроля;</w:t>
            </w:r>
          </w:p>
          <w:p w:rsidR="006C2459" w:rsidRPr="006C2459" w:rsidRDefault="006C2459" w:rsidP="006C24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муниципального контроля за сохранностью автомобильных дорог местного значения;</w:t>
            </w:r>
          </w:p>
          <w:p w:rsidR="006C2459" w:rsidRPr="006C2459" w:rsidRDefault="006C2459" w:rsidP="006C24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муниципального жилищного контроля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 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сельсовета</w:t>
            </w:r>
          </w:p>
        </w:tc>
      </w:tr>
      <w:tr w:rsidR="006C2459" w:rsidRPr="006C2459" w:rsidTr="006C2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Обобщение практики с указанием наиболее часто встречающихся случаев нарушений обязательных требований по итогам ________ (указать предшествующий год) года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сельсовета</w:t>
            </w:r>
          </w:p>
        </w:tc>
      </w:tr>
      <w:tr w:rsidR="006C2459" w:rsidRPr="006C2459" w:rsidTr="006C2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6C2459" w:rsidRPr="006C2459" w:rsidRDefault="006C2459" w:rsidP="006C2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6C2459" w:rsidRPr="006C2459" w:rsidRDefault="006C2459" w:rsidP="006C24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1) разработки и опубликования руководств по соблюдению обязательных требований;</w:t>
            </w:r>
          </w:p>
          <w:p w:rsidR="006C2459" w:rsidRPr="006C2459" w:rsidRDefault="006C2459" w:rsidP="006C24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2) разъяснительной работы в средствах массовой информации;</w:t>
            </w:r>
          </w:p>
          <w:p w:rsidR="006C2459" w:rsidRPr="006C2459" w:rsidRDefault="006C2459" w:rsidP="006C24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3) подготовки и распространения комментариев о содержании новых нормативных правовых актов, </w:t>
            </w: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постоянно 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сельсовета</w:t>
            </w:r>
          </w:p>
        </w:tc>
      </w:tr>
      <w:tr w:rsidR="006C2459" w:rsidRPr="006C2459" w:rsidTr="006C2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  <w:p w:rsidR="006C2459" w:rsidRPr="006C2459" w:rsidRDefault="006C2459" w:rsidP="006C2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в соответствии со </w:t>
            </w:r>
            <w:hyperlink r:id="rId10" w:history="1">
              <w:r w:rsidRPr="006C2459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ar-SA"/>
                </w:rPr>
                <w:t>статьей 8.2</w:t>
              </w:r>
            </w:hyperlink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 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сельсовета</w:t>
            </w:r>
          </w:p>
        </w:tc>
      </w:tr>
      <w:tr w:rsidR="006C2459" w:rsidRPr="006C2459" w:rsidTr="006C2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6C2459" w:rsidRPr="006C2459" w:rsidRDefault="006C2459" w:rsidP="006C2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 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59" w:rsidRPr="006C2459" w:rsidRDefault="006C2459" w:rsidP="006C245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2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сельсовета</w:t>
            </w:r>
          </w:p>
        </w:tc>
      </w:tr>
    </w:tbl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C2459" w:rsidRPr="006C2459" w:rsidRDefault="006C2459" w:rsidP="006C24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6C2459" w:rsidRPr="00DD191A" w:rsidRDefault="006C2459" w:rsidP="006C2459">
      <w:pPr>
        <w:pStyle w:val="ad"/>
        <w:jc w:val="center"/>
      </w:pPr>
      <w:r w:rsidRPr="00B12F88">
        <w:rPr>
          <w:noProof/>
        </w:rPr>
        <w:drawing>
          <wp:inline distT="0" distB="0" distL="0" distR="0">
            <wp:extent cx="508000" cy="610621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1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59" w:rsidRPr="00DD191A" w:rsidRDefault="006C2459" w:rsidP="006C2459">
      <w:pPr>
        <w:pStyle w:val="ad"/>
        <w:jc w:val="center"/>
        <w:rPr>
          <w:bCs/>
          <w:sz w:val="28"/>
          <w:szCs w:val="28"/>
        </w:rPr>
      </w:pPr>
      <w:r w:rsidRPr="00DD191A">
        <w:rPr>
          <w:bCs/>
          <w:sz w:val="28"/>
          <w:szCs w:val="28"/>
        </w:rPr>
        <w:t>АДМИНИСТРАЦИЯ КОЧЕРГИНСКОГО СЕЛЬСОВЕТА</w:t>
      </w:r>
    </w:p>
    <w:p w:rsidR="006C2459" w:rsidRPr="00DD191A" w:rsidRDefault="006C2459" w:rsidP="006C2459">
      <w:pPr>
        <w:pStyle w:val="ad"/>
        <w:jc w:val="center"/>
        <w:rPr>
          <w:bCs/>
          <w:sz w:val="28"/>
          <w:szCs w:val="28"/>
        </w:rPr>
      </w:pPr>
      <w:r w:rsidRPr="00DD191A">
        <w:rPr>
          <w:bCs/>
          <w:sz w:val="28"/>
          <w:szCs w:val="28"/>
        </w:rPr>
        <w:t>КУРАГИНСКОГО РАЙОНА</w:t>
      </w:r>
    </w:p>
    <w:p w:rsidR="006C2459" w:rsidRPr="00DD191A" w:rsidRDefault="006C2459" w:rsidP="006C2459">
      <w:pPr>
        <w:pStyle w:val="ad"/>
        <w:jc w:val="center"/>
        <w:rPr>
          <w:bCs/>
          <w:sz w:val="28"/>
          <w:szCs w:val="28"/>
        </w:rPr>
      </w:pPr>
      <w:r w:rsidRPr="00DD191A">
        <w:rPr>
          <w:bCs/>
          <w:sz w:val="28"/>
          <w:szCs w:val="28"/>
        </w:rPr>
        <w:t>КРАСНОЯРСКОГО КРАЯ</w:t>
      </w:r>
    </w:p>
    <w:p w:rsidR="006C2459" w:rsidRPr="00DD191A" w:rsidRDefault="006C2459" w:rsidP="006C2459">
      <w:pPr>
        <w:pStyle w:val="ad"/>
        <w:jc w:val="center"/>
        <w:rPr>
          <w:bCs/>
          <w:sz w:val="28"/>
          <w:szCs w:val="28"/>
        </w:rPr>
      </w:pPr>
    </w:p>
    <w:p w:rsidR="006C2459" w:rsidRPr="00DD191A" w:rsidRDefault="006C2459" w:rsidP="006C2459">
      <w:pPr>
        <w:pStyle w:val="ad"/>
        <w:jc w:val="center"/>
        <w:rPr>
          <w:bCs/>
          <w:sz w:val="28"/>
          <w:szCs w:val="28"/>
        </w:rPr>
      </w:pPr>
      <w:r w:rsidRPr="00DD191A">
        <w:rPr>
          <w:bCs/>
          <w:sz w:val="28"/>
          <w:szCs w:val="28"/>
        </w:rPr>
        <w:t xml:space="preserve">ПОСТАНОВЛЕНИЕ  </w:t>
      </w:r>
    </w:p>
    <w:p w:rsidR="006C2459" w:rsidRPr="00DD191A" w:rsidRDefault="006C2459" w:rsidP="006C2459">
      <w:pPr>
        <w:pStyle w:val="ad"/>
        <w:rPr>
          <w:bCs/>
          <w:sz w:val="28"/>
          <w:szCs w:val="28"/>
        </w:rPr>
      </w:pPr>
      <w:r w:rsidRPr="00DD191A">
        <w:rPr>
          <w:lang w:val="en-US"/>
        </w:rPr>
        <w:t> </w:t>
      </w:r>
    </w:p>
    <w:p w:rsidR="006C2459" w:rsidRPr="00DD191A" w:rsidRDefault="006C2459" w:rsidP="006C2459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29.01.2020</w:t>
      </w:r>
      <w:r w:rsidRPr="00DD191A">
        <w:rPr>
          <w:bCs/>
          <w:sz w:val="28"/>
          <w:szCs w:val="28"/>
          <w:lang w:val="en-US"/>
        </w:rPr>
        <w:t>        </w:t>
      </w:r>
      <w:r w:rsidRPr="00DD191A">
        <w:rPr>
          <w:bCs/>
          <w:sz w:val="28"/>
          <w:szCs w:val="28"/>
        </w:rPr>
        <w:t xml:space="preserve"> </w:t>
      </w:r>
      <w:r w:rsidRPr="00DD191A">
        <w:rPr>
          <w:bCs/>
          <w:sz w:val="28"/>
          <w:szCs w:val="28"/>
          <w:lang w:val="en-US"/>
        </w:rPr>
        <w:t>                              </w:t>
      </w:r>
      <w:r>
        <w:rPr>
          <w:bCs/>
          <w:sz w:val="28"/>
          <w:szCs w:val="28"/>
        </w:rPr>
        <w:t xml:space="preserve">     </w:t>
      </w:r>
      <w:r w:rsidRPr="00DD191A">
        <w:rPr>
          <w:bCs/>
          <w:sz w:val="28"/>
          <w:szCs w:val="28"/>
        </w:rPr>
        <w:t>с. Кочергино</w:t>
      </w:r>
      <w:r w:rsidRPr="00DD191A">
        <w:rPr>
          <w:bCs/>
          <w:sz w:val="28"/>
          <w:szCs w:val="28"/>
          <w:lang w:val="en-US"/>
        </w:rPr>
        <w:t>       </w:t>
      </w:r>
      <w:r w:rsidRPr="00DD19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                       </w:t>
      </w:r>
      <w:r>
        <w:rPr>
          <w:bCs/>
          <w:sz w:val="28"/>
          <w:szCs w:val="28"/>
        </w:rPr>
        <w:t xml:space="preserve">                   </w:t>
      </w:r>
      <w:r w:rsidRPr="00DD191A">
        <w:rPr>
          <w:bCs/>
          <w:sz w:val="28"/>
          <w:szCs w:val="28"/>
        </w:rPr>
        <w:t>№</w:t>
      </w:r>
      <w:r w:rsidRPr="00DD191A">
        <w:rPr>
          <w:bCs/>
          <w:sz w:val="28"/>
          <w:szCs w:val="28"/>
          <w:lang w:val="en-US"/>
        </w:rPr>
        <w:t> </w:t>
      </w:r>
      <w:r w:rsidRPr="00DD191A">
        <w:rPr>
          <w:bCs/>
          <w:sz w:val="28"/>
          <w:szCs w:val="28"/>
        </w:rPr>
        <w:t xml:space="preserve"> 0</w:t>
      </w:r>
      <w:r>
        <w:rPr>
          <w:bCs/>
          <w:sz w:val="28"/>
          <w:szCs w:val="28"/>
        </w:rPr>
        <w:t>3</w:t>
      </w:r>
      <w:r w:rsidRPr="00DD191A">
        <w:rPr>
          <w:bCs/>
          <w:sz w:val="28"/>
          <w:szCs w:val="28"/>
        </w:rPr>
        <w:t>-п</w:t>
      </w:r>
    </w:p>
    <w:p w:rsidR="006C2459" w:rsidRPr="004F328B" w:rsidRDefault="006C2459" w:rsidP="006C2459">
      <w:pPr>
        <w:pStyle w:val="ad"/>
      </w:pPr>
    </w:p>
    <w:p w:rsidR="006C2459" w:rsidRDefault="006C2459" w:rsidP="006C2459">
      <w:pPr>
        <w:pStyle w:val="ad"/>
        <w:rPr>
          <w:sz w:val="28"/>
          <w:szCs w:val="28"/>
        </w:rPr>
      </w:pPr>
      <w:r w:rsidRPr="004F328B">
        <w:rPr>
          <w:sz w:val="28"/>
          <w:szCs w:val="28"/>
        </w:rPr>
        <w:t>Об утверждении порядка формирования</w:t>
      </w:r>
      <w:r>
        <w:rPr>
          <w:sz w:val="28"/>
          <w:szCs w:val="28"/>
        </w:rPr>
        <w:t xml:space="preserve"> </w:t>
      </w:r>
      <w:r w:rsidRPr="004F328B">
        <w:rPr>
          <w:sz w:val="28"/>
          <w:szCs w:val="28"/>
        </w:rPr>
        <w:t xml:space="preserve">перечня </w:t>
      </w:r>
    </w:p>
    <w:p w:rsidR="006C2459" w:rsidRDefault="006C2459" w:rsidP="006C2459">
      <w:pPr>
        <w:pStyle w:val="ad"/>
        <w:rPr>
          <w:sz w:val="28"/>
          <w:szCs w:val="28"/>
        </w:rPr>
      </w:pPr>
      <w:r w:rsidRPr="004F328B">
        <w:rPr>
          <w:sz w:val="28"/>
          <w:szCs w:val="28"/>
        </w:rPr>
        <w:t>налоговых расходов и оценки</w:t>
      </w:r>
      <w:r>
        <w:rPr>
          <w:sz w:val="28"/>
          <w:szCs w:val="28"/>
        </w:rPr>
        <w:t xml:space="preserve"> </w:t>
      </w:r>
      <w:r w:rsidRPr="004F328B">
        <w:rPr>
          <w:sz w:val="28"/>
          <w:szCs w:val="28"/>
        </w:rPr>
        <w:t xml:space="preserve">налоговых расходов </w:t>
      </w:r>
    </w:p>
    <w:p w:rsidR="006C2459" w:rsidRPr="004F328B" w:rsidRDefault="006C2459" w:rsidP="006C2459">
      <w:pPr>
        <w:pStyle w:val="ad"/>
        <w:rPr>
          <w:sz w:val="28"/>
          <w:szCs w:val="28"/>
        </w:rPr>
      </w:pPr>
      <w:r w:rsidRPr="004F328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Кочергинского</w:t>
      </w:r>
      <w:r w:rsidRPr="004F328B">
        <w:rPr>
          <w:sz w:val="28"/>
          <w:szCs w:val="28"/>
        </w:rPr>
        <w:t xml:space="preserve"> сельсовета</w:t>
      </w:r>
    </w:p>
    <w:p w:rsidR="006C2459" w:rsidRPr="004F328B" w:rsidRDefault="006C2459" w:rsidP="006C2459">
      <w:pPr>
        <w:pStyle w:val="ad"/>
      </w:pPr>
    </w:p>
    <w:p w:rsidR="006C2459" w:rsidRPr="004F328B" w:rsidRDefault="006C2459" w:rsidP="006C2459">
      <w:pPr>
        <w:pStyle w:val="ad"/>
        <w:ind w:firstLine="708"/>
        <w:jc w:val="both"/>
        <w:rPr>
          <w:sz w:val="28"/>
          <w:szCs w:val="28"/>
        </w:rPr>
      </w:pPr>
      <w:r w:rsidRPr="004F328B">
        <w:rPr>
          <w:sz w:val="28"/>
          <w:szCs w:val="28"/>
        </w:rPr>
        <w:t xml:space="preserve">В соответствии со ст. 174.3 Бюджетного кодекса Российской Федерации, руководствуясь Уставом муниципального образования </w:t>
      </w:r>
      <w:r>
        <w:rPr>
          <w:sz w:val="28"/>
          <w:szCs w:val="28"/>
        </w:rPr>
        <w:t>Кочергинский</w:t>
      </w:r>
      <w:r w:rsidRPr="004F328B">
        <w:rPr>
          <w:sz w:val="28"/>
          <w:szCs w:val="28"/>
        </w:rPr>
        <w:t xml:space="preserve"> сельсовет, </w:t>
      </w:r>
      <w:r w:rsidRPr="00DD191A">
        <w:rPr>
          <w:bCs/>
          <w:sz w:val="28"/>
          <w:szCs w:val="28"/>
        </w:rPr>
        <w:t>ПОСТАНОВЛЯЮ:</w:t>
      </w:r>
      <w:r w:rsidRPr="004F328B">
        <w:rPr>
          <w:sz w:val="28"/>
          <w:szCs w:val="28"/>
        </w:rPr>
        <w:t xml:space="preserve"> </w:t>
      </w:r>
    </w:p>
    <w:p w:rsidR="006C2459" w:rsidRPr="004F328B" w:rsidRDefault="006C2459" w:rsidP="006C2459">
      <w:pPr>
        <w:pStyle w:val="ad"/>
        <w:ind w:firstLine="708"/>
        <w:jc w:val="both"/>
        <w:rPr>
          <w:sz w:val="28"/>
          <w:szCs w:val="28"/>
        </w:rPr>
      </w:pPr>
      <w:r w:rsidRPr="004F328B">
        <w:rPr>
          <w:sz w:val="28"/>
          <w:szCs w:val="28"/>
        </w:rPr>
        <w:t xml:space="preserve">1. Утвердить Порядок формирования перечня налоговых расходов администрации </w:t>
      </w:r>
      <w:r>
        <w:rPr>
          <w:sz w:val="28"/>
          <w:szCs w:val="28"/>
        </w:rPr>
        <w:t>Кочергинского</w:t>
      </w:r>
      <w:r w:rsidRPr="004F328B">
        <w:rPr>
          <w:sz w:val="28"/>
          <w:szCs w:val="28"/>
        </w:rPr>
        <w:t xml:space="preserve"> сельсовета и оценки налоговых расходов </w:t>
      </w:r>
      <w:r w:rsidRPr="004F328B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Кочергинского</w:t>
      </w:r>
      <w:r w:rsidRPr="004F328B">
        <w:rPr>
          <w:sz w:val="28"/>
          <w:szCs w:val="28"/>
        </w:rPr>
        <w:t xml:space="preserve"> сельсовета согласно приложению к настоящему постановлению.</w:t>
      </w:r>
    </w:p>
    <w:p w:rsidR="006C2459" w:rsidRPr="004F328B" w:rsidRDefault="006C2459" w:rsidP="006C2459">
      <w:pPr>
        <w:pStyle w:val="ad"/>
        <w:ind w:firstLine="708"/>
        <w:jc w:val="both"/>
        <w:rPr>
          <w:sz w:val="28"/>
          <w:szCs w:val="28"/>
        </w:rPr>
      </w:pPr>
      <w:r w:rsidRPr="004F328B">
        <w:rPr>
          <w:sz w:val="28"/>
          <w:szCs w:val="28"/>
        </w:rPr>
        <w:t>2. Настоящее постановление вступает в силу с 1 января 2020 года.</w:t>
      </w:r>
    </w:p>
    <w:p w:rsidR="006C2459" w:rsidRPr="004F328B" w:rsidRDefault="006C2459" w:rsidP="006C2459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F328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C2459" w:rsidRPr="004F328B" w:rsidRDefault="006C2459" w:rsidP="006C2459">
      <w:pPr>
        <w:pStyle w:val="ad"/>
      </w:pPr>
    </w:p>
    <w:p w:rsidR="006C2459" w:rsidRPr="004F328B" w:rsidRDefault="006C2459" w:rsidP="006C2459">
      <w:pPr>
        <w:pStyle w:val="ad"/>
      </w:pPr>
    </w:p>
    <w:p w:rsidR="006C2459" w:rsidRPr="004F328B" w:rsidRDefault="006C2459" w:rsidP="006C2459">
      <w:pPr>
        <w:pStyle w:val="ad"/>
        <w:rPr>
          <w:sz w:val="28"/>
          <w:szCs w:val="28"/>
        </w:rPr>
      </w:pPr>
      <w:r w:rsidRPr="004F328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Кочергинского </w:t>
      </w:r>
      <w:r w:rsidRPr="004F328B">
        <w:rPr>
          <w:sz w:val="28"/>
          <w:szCs w:val="28"/>
        </w:rPr>
        <w:t>сельсовета</w:t>
      </w:r>
      <w:r w:rsidRPr="004F328B">
        <w:rPr>
          <w:sz w:val="28"/>
          <w:szCs w:val="28"/>
          <w:lang w:val="en-US"/>
        </w:rPr>
        <w:t>                                        </w:t>
      </w:r>
      <w:r w:rsidRPr="004F328B">
        <w:rPr>
          <w:sz w:val="28"/>
          <w:szCs w:val="28"/>
        </w:rPr>
        <w:t xml:space="preserve"> </w:t>
      </w:r>
      <w:r w:rsidRPr="004F328B">
        <w:rPr>
          <w:sz w:val="28"/>
          <w:szCs w:val="28"/>
          <w:lang w:val="en-US"/>
        </w:rPr>
        <w:t>      </w:t>
      </w:r>
      <w:r>
        <w:rPr>
          <w:sz w:val="28"/>
          <w:szCs w:val="28"/>
        </w:rPr>
        <w:t xml:space="preserve">      </w:t>
      </w:r>
      <w:r w:rsidR="00D139F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Е.А. Мосягина</w:t>
      </w:r>
    </w:p>
    <w:p w:rsidR="006C2459" w:rsidRPr="004F328B" w:rsidRDefault="006C2459" w:rsidP="006C2459">
      <w:pPr>
        <w:pStyle w:val="ad"/>
        <w:rPr>
          <w:sz w:val="28"/>
          <w:szCs w:val="28"/>
        </w:rPr>
      </w:pPr>
      <w:r w:rsidRPr="004F328B">
        <w:rPr>
          <w:sz w:val="28"/>
          <w:szCs w:val="28"/>
          <w:lang w:val="en-US"/>
        </w:rPr>
        <w:t> </w:t>
      </w:r>
    </w:p>
    <w:p w:rsidR="006C2459" w:rsidRDefault="006C2459" w:rsidP="006C2459">
      <w:pPr>
        <w:pStyle w:val="ad"/>
      </w:pPr>
    </w:p>
    <w:p w:rsidR="006C2459" w:rsidRPr="00DD191A" w:rsidRDefault="006C2459" w:rsidP="006C24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91A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C2459" w:rsidRPr="00DD191A" w:rsidRDefault="006C2459" w:rsidP="006C24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91A">
        <w:rPr>
          <w:rFonts w:ascii="Times New Roman" w:hAnsi="Times New Roman" w:cs="Times New Roman"/>
          <w:sz w:val="24"/>
          <w:szCs w:val="24"/>
        </w:rPr>
        <w:t>администрации Кочергинского сельсовета</w:t>
      </w:r>
    </w:p>
    <w:p w:rsidR="006C2459" w:rsidRPr="00DD191A" w:rsidRDefault="006C2459" w:rsidP="006C24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9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29.01.2020 г № 03</w:t>
      </w:r>
      <w:r w:rsidRPr="00DD191A">
        <w:rPr>
          <w:rFonts w:ascii="Times New Roman" w:hAnsi="Times New Roman" w:cs="Times New Roman"/>
          <w:sz w:val="24"/>
          <w:szCs w:val="24"/>
        </w:rPr>
        <w:t>-п</w:t>
      </w:r>
    </w:p>
    <w:p w:rsidR="006C2459" w:rsidRPr="00143E60" w:rsidRDefault="006C2459" w:rsidP="006C2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459" w:rsidRPr="00DD191A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DD191A">
        <w:rPr>
          <w:rFonts w:ascii="Times New Roman CYR" w:hAnsi="Times New Roman CYR" w:cs="Times New Roman CYR"/>
          <w:bCs/>
          <w:sz w:val="26"/>
          <w:szCs w:val="26"/>
        </w:rPr>
        <w:t>ПОРЯДОК</w:t>
      </w:r>
    </w:p>
    <w:p w:rsidR="006C2459" w:rsidRPr="00DD191A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DD191A">
        <w:rPr>
          <w:rFonts w:ascii="Times New Roman CYR" w:hAnsi="Times New Roman CYR" w:cs="Times New Roman CYR"/>
          <w:bCs/>
          <w:sz w:val="26"/>
          <w:szCs w:val="26"/>
        </w:rPr>
        <w:t>формирования перечня налоговых расходов муниципального образования и оценки налоговых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DD191A">
        <w:rPr>
          <w:rFonts w:ascii="Times New Roman CYR" w:hAnsi="Times New Roman CYR" w:cs="Times New Roman CYR"/>
          <w:bCs/>
          <w:sz w:val="26"/>
          <w:szCs w:val="26"/>
        </w:rPr>
        <w:t xml:space="preserve">расходов администрации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D191A">
        <w:rPr>
          <w:rFonts w:ascii="Times New Roman" w:hAnsi="Times New Roman" w:cs="Times New Roman"/>
          <w:sz w:val="28"/>
          <w:szCs w:val="28"/>
        </w:rPr>
        <w:t>очергинского</w:t>
      </w:r>
      <w:r w:rsidRPr="00DD191A">
        <w:rPr>
          <w:rFonts w:ascii="Times New Roman CYR" w:hAnsi="Times New Roman CYR" w:cs="Times New Roman CYR"/>
          <w:bCs/>
          <w:sz w:val="26"/>
          <w:szCs w:val="26"/>
        </w:rPr>
        <w:t xml:space="preserve"> сельсовета</w:t>
      </w:r>
    </w:p>
    <w:p w:rsidR="006C2459" w:rsidRPr="00143E60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C2459" w:rsidRPr="00DD191A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DD191A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DD191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D191A">
        <w:rPr>
          <w:rFonts w:ascii="Times New Roman CYR" w:hAnsi="Times New Roman CYR" w:cs="Times New Roman CYR"/>
          <w:bCs/>
          <w:sz w:val="26"/>
          <w:szCs w:val="26"/>
        </w:rPr>
        <w:t>Общие положения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 CYR" w:hAnsi="Times New Roman CYR" w:cs="Times New Roman CYR"/>
          <w:sz w:val="26"/>
          <w:szCs w:val="26"/>
        </w:rPr>
        <w:t xml:space="preserve">Настоящий Порядок определяет порядок формирования перечня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 CYR" w:hAnsi="Times New Roman CYR" w:cs="Times New Roman CYR"/>
          <w:sz w:val="26"/>
          <w:szCs w:val="26"/>
        </w:rPr>
        <w:t>В целях настоящего Порядка применяются следующие понятия: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куратор налогового расхода</w:t>
      </w:r>
      <w:r w:rsidRPr="00143E60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 CYR" w:hAnsi="Times New Roman CYR" w:cs="Times New Roman CYR"/>
          <w:sz w:val="26"/>
          <w:szCs w:val="26"/>
        </w:rPr>
        <w:t>орган местного самоуправления,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муниципального образования и (или) целей социально-экономического развития, не относящихся к муниципальным программам муниципального образования;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нормативные характеристики налоговых расходов</w:t>
      </w:r>
      <w:r w:rsidRPr="00143E60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 CYR" w:hAnsi="Times New Roman CYR" w:cs="Times New Roman CYR"/>
          <w:sz w:val="26"/>
          <w:szCs w:val="26"/>
        </w:rPr>
        <w:t>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приложению к настоящему Порядку;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паспорт налогового расхода</w:t>
      </w:r>
      <w:r w:rsidRPr="00143E60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 CYR" w:hAnsi="Times New Roman CYR" w:cs="Times New Roman CYR"/>
          <w:sz w:val="26"/>
          <w:szCs w:val="26"/>
        </w:rPr>
        <w:t>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перечень налоговых расходов</w:t>
      </w:r>
      <w:r w:rsidRPr="00143E60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 CYR" w:hAnsi="Times New Roman CYR" w:cs="Times New Roman CYR"/>
          <w:sz w:val="26"/>
          <w:szCs w:val="26"/>
        </w:rPr>
        <w:t>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(или),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социальные налоговые расходы</w:t>
      </w:r>
      <w:r w:rsidRPr="00143E60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 CYR" w:hAnsi="Times New Roman CYR" w:cs="Times New Roman CYR"/>
          <w:sz w:val="26"/>
          <w:szCs w:val="26"/>
        </w:rPr>
        <w:t>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стимулирующие налоговые расходы</w:t>
      </w:r>
      <w:r w:rsidRPr="00143E60">
        <w:rPr>
          <w:rFonts w:ascii="Times New Roman" w:hAnsi="Times New Roman" w:cs="Times New Roman"/>
          <w:sz w:val="26"/>
          <w:szCs w:val="26"/>
        </w:rPr>
        <w:t xml:space="preserve">»- </w:t>
      </w:r>
      <w:r>
        <w:rPr>
          <w:rFonts w:ascii="Times New Roman CYR" w:hAnsi="Times New Roman CYR" w:cs="Times New Roman CYR"/>
          <w:sz w:val="26"/>
          <w:szCs w:val="26"/>
        </w:rPr>
        <w:t>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технические налоговые расходы</w:t>
      </w:r>
      <w:r w:rsidRPr="00143E60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 CYR" w:hAnsi="Times New Roman CYR" w:cs="Times New Roman CYR"/>
          <w:sz w:val="26"/>
          <w:szCs w:val="26"/>
        </w:rPr>
        <w:t>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местного бюджета;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lastRenderedPageBreak/>
        <w:t>«</w:t>
      </w:r>
      <w:r>
        <w:rPr>
          <w:rFonts w:ascii="Times New Roman CYR" w:hAnsi="Times New Roman CYR" w:cs="Times New Roman CYR"/>
          <w:sz w:val="26"/>
          <w:szCs w:val="26"/>
        </w:rPr>
        <w:t>целевые характеристики налоговых расходов</w:t>
      </w:r>
      <w:r w:rsidRPr="00143E60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 CYR" w:hAnsi="Times New Roman CYR" w:cs="Times New Roman CYR"/>
          <w:sz w:val="26"/>
          <w:szCs w:val="26"/>
        </w:rPr>
        <w:t>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 к настоящему Порядку;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фискальные характеристики налоговых расходов</w:t>
      </w:r>
      <w:r w:rsidRPr="00143E60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 CYR" w:hAnsi="Times New Roman CYR" w:cs="Times New Roman CYR"/>
          <w:sz w:val="26"/>
          <w:szCs w:val="26"/>
        </w:rPr>
        <w:t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а также иные характеристики, предусмотренные приложением к настоящему Порядку.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 CYR" w:hAnsi="Times New Roman CYR" w:cs="Times New Roman CYR"/>
          <w:sz w:val="26"/>
          <w:szCs w:val="26"/>
        </w:rPr>
        <w:t xml:space="preserve">В целях оценки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</w:t>
      </w:r>
      <w:r>
        <w:rPr>
          <w:rFonts w:ascii="Times New Roman CYR" w:hAnsi="Times New Roman CYR" w:cs="Times New Roman CYR"/>
          <w:i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(далее – </w:t>
      </w:r>
      <w:r>
        <w:rPr>
          <w:rFonts w:ascii="Times New Roman CYR" w:hAnsi="Times New Roman CYR" w:cs="Times New Roman CYR"/>
          <w:i/>
          <w:iCs/>
          <w:sz w:val="26"/>
          <w:szCs w:val="26"/>
        </w:rPr>
        <w:t>Администрация</w:t>
      </w:r>
      <w:r>
        <w:rPr>
          <w:rFonts w:ascii="Times New Roman CYR" w:hAnsi="Times New Roman CYR" w:cs="Times New Roman CYR"/>
          <w:sz w:val="26"/>
          <w:szCs w:val="26"/>
        </w:rPr>
        <w:t>):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 CYR" w:hAnsi="Times New Roman CYR" w:cs="Times New Roman CYR"/>
          <w:sz w:val="26"/>
          <w:szCs w:val="26"/>
        </w:rPr>
        <w:t xml:space="preserve">формирует перечень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 CYR" w:hAnsi="Times New Roman CYR" w:cs="Times New Roman CYR"/>
          <w:sz w:val="26"/>
          <w:szCs w:val="26"/>
        </w:rPr>
        <w:t xml:space="preserve">обеспечивает сбор и формирование информации о нормативных, целевых и фискальных характеристиках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 CYR" w:hAnsi="Times New Roman CYR" w:cs="Times New Roman CYR"/>
          <w:sz w:val="26"/>
          <w:szCs w:val="26"/>
        </w:rPr>
        <w:t xml:space="preserve">определяет правила формирования информации о нормативных, целевых и фискальных характеристиках налоговых расходов, подлежащей включению в паспорта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 CYR" w:hAnsi="Times New Roman CYR" w:cs="Times New Roman CYR"/>
          <w:sz w:val="26"/>
          <w:szCs w:val="26"/>
        </w:rPr>
        <w:t>определяет порядок обобщения результатов оценки эффективности налоговых расходов, проводимой кураторами налоговых расходов.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 CYR" w:hAnsi="Times New Roman CYR" w:cs="Times New Roman CYR"/>
          <w:sz w:val="26"/>
          <w:szCs w:val="26"/>
        </w:rPr>
        <w:t xml:space="preserve">В целях оценки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главные администраторы доходов бюджета представляют в Администрацию 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предшествующих отчетному финансовому году.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 CYR" w:hAnsi="Times New Roman CYR" w:cs="Times New Roman CYR"/>
          <w:sz w:val="26"/>
          <w:szCs w:val="26"/>
        </w:rPr>
        <w:t xml:space="preserve">В целях оценки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кураторы налоговых расходов: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 CYR" w:hAnsi="Times New Roman CYR" w:cs="Times New Roman CYR"/>
          <w:sz w:val="26"/>
          <w:szCs w:val="26"/>
        </w:rPr>
        <w:t>формируют паспорта налоговых расходов, содержащие информацию, предусмотренную приложением к настоящему Порядку;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 CYR" w:hAnsi="Times New Roman CYR" w:cs="Times New Roman CYR"/>
          <w:sz w:val="26"/>
          <w:szCs w:val="26"/>
        </w:rPr>
        <w:t>осуществляют оценку эффективности налоговых расходов и направляют результаты такой оценки в Администрацию.</w:t>
      </w:r>
    </w:p>
    <w:p w:rsidR="006C2459" w:rsidRPr="00143E60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C2459" w:rsidRPr="00DD191A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DD191A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DD191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D191A">
        <w:rPr>
          <w:rFonts w:ascii="Times New Roman CYR" w:hAnsi="Times New Roman CYR" w:cs="Times New Roman CYR"/>
          <w:bCs/>
          <w:sz w:val="26"/>
          <w:szCs w:val="26"/>
        </w:rPr>
        <w:t>Формирование перечня налоговых расходов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 CYR" w:hAnsi="Times New Roman CYR" w:cs="Times New Roman CYR"/>
          <w:sz w:val="26"/>
          <w:szCs w:val="26"/>
        </w:rPr>
        <w:t xml:space="preserve">Проект перечня налоговых расходов на очередной финансовый год и плановый период формируется Администрацией до 25 декабря и направляется на согласование ответственным исполнителям муниципальных программ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а также иным организациям, которые предлагается закрепить в качестве кураторов налоговых расходов.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 CYR" w:hAnsi="Times New Roman CYR" w:cs="Times New Roman CYR"/>
          <w:sz w:val="26"/>
          <w:szCs w:val="26"/>
        </w:rPr>
        <w:t xml:space="preserve">Органы и организации, указанные в пункте 6 настоящего Порядка до 25 декабря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структурных элементов муниципальных программ и (или), целями социально-экономической политики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и определения кураторов налоговых расходов.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Замечания и предложения по уточнению проекта перечня налоговых расходов направляются в Администрацию.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в Администрацию в течение срока, указанного в абзаце первом настоящего пункта.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В случае если эти замечания и предложения не направлены в Администрацию в течение срока, указанного в абзаце первом настоящего пункта, проект перечня считается согласованным.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структурных элементов муниципальных программ и (или) целями социально-экономической политики, не относящимся к муниципальным программам, проект перечня налоговых расходов считается согласованным в соответствующей части.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структурные элементы муниципальных программ и (или) случаев изменения полномочий органов, организаций, указанных в пункте 6 настоящего Порядка.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При наличии разногласий по проекту перечня налоговых расходов Администрация до 20 апреля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до 30 апреля, рассматриваются Главой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сельсовета.</w:t>
      </w:r>
    </w:p>
    <w:p w:rsidR="006C2459" w:rsidRPr="00143E60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 CYR" w:hAnsi="Times New Roman CYR" w:cs="Times New Roman CYR"/>
          <w:sz w:val="26"/>
          <w:szCs w:val="26"/>
        </w:rPr>
        <w:t xml:space="preserve"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в информационно-телекоммуникационной сети </w:t>
      </w:r>
      <w:r w:rsidRPr="00143E6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Интернет</w:t>
      </w:r>
      <w:r w:rsidRPr="00143E60">
        <w:rPr>
          <w:rFonts w:ascii="Times New Roman" w:hAnsi="Times New Roman" w:cs="Times New Roman"/>
          <w:sz w:val="26"/>
          <w:szCs w:val="26"/>
        </w:rPr>
        <w:t>».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9. </w:t>
      </w:r>
      <w:r>
        <w:rPr>
          <w:rFonts w:ascii="Times New Roman CYR" w:hAnsi="Times New Roman CYR" w:cs="Times New Roman CYR"/>
          <w:sz w:val="26"/>
          <w:szCs w:val="26"/>
        </w:rPr>
        <w:t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Администрацию соответствующую информацию для уточнения указанного перечня.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10. </w:t>
      </w:r>
      <w:r>
        <w:rPr>
          <w:rFonts w:ascii="Times New Roman CYR" w:hAnsi="Times New Roman CYR" w:cs="Times New Roman CYR"/>
          <w:sz w:val="26"/>
          <w:szCs w:val="26"/>
        </w:rPr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на очередной финансовый год и плановый период).</w:t>
      </w:r>
    </w:p>
    <w:p w:rsidR="006C2459" w:rsidRPr="00143E60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C2459" w:rsidRPr="00DD191A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DD191A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DD191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D191A">
        <w:rPr>
          <w:rFonts w:ascii="Times New Roman CYR" w:hAnsi="Times New Roman CYR" w:cs="Times New Roman CYR"/>
          <w:bCs/>
          <w:sz w:val="26"/>
          <w:szCs w:val="26"/>
        </w:rPr>
        <w:t>Порядок оценки налоговых расходов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11. </w:t>
      </w:r>
      <w:r>
        <w:rPr>
          <w:rFonts w:ascii="Times New Roman CYR" w:hAnsi="Times New Roman CYR" w:cs="Times New Roman CYR"/>
          <w:sz w:val="26"/>
          <w:szCs w:val="26"/>
        </w:rPr>
        <w:t xml:space="preserve">Методики оценки эффективности налоговых расходов разрабатываются кураторами налоговых расходов и утверждаются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12. </w:t>
      </w:r>
      <w:r>
        <w:rPr>
          <w:rFonts w:ascii="Times New Roman CYR" w:hAnsi="Times New Roman CYR" w:cs="Times New Roman CYR"/>
          <w:sz w:val="26"/>
          <w:szCs w:val="26"/>
        </w:rPr>
        <w:t xml:space="preserve">В целях оценки эффективности налоговых расходов Администрация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сельсовета. Оценка эффективности налоговых расходов осуществляется кураторами налоговых расходов и включает: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 CYR" w:hAnsi="Times New Roman CYR" w:cs="Times New Roman CYR"/>
          <w:sz w:val="26"/>
          <w:szCs w:val="26"/>
        </w:rPr>
        <w:t>оценку целесообразности налоговых расходов;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 CYR" w:hAnsi="Times New Roman CYR" w:cs="Times New Roman CYR"/>
          <w:sz w:val="26"/>
          <w:szCs w:val="26"/>
        </w:rPr>
        <w:t>оценку результативности налоговых расходов.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13. </w:t>
      </w:r>
      <w:r>
        <w:rPr>
          <w:rFonts w:ascii="Times New Roman CYR" w:hAnsi="Times New Roman CYR" w:cs="Times New Roman CYR"/>
          <w:sz w:val="26"/>
          <w:szCs w:val="26"/>
        </w:rPr>
        <w:t>Критериями целесообразности налоговых расходов являются: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>
        <w:rPr>
          <w:rFonts w:ascii="Times New Roman CYR" w:hAnsi="Times New Roman CYR" w:cs="Times New Roman CYR"/>
          <w:sz w:val="26"/>
          <w:szCs w:val="26"/>
        </w:rPr>
        <w:t>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</w:t>
      </w:r>
      <w:r>
        <w:rPr>
          <w:rFonts w:ascii="Times New Roman CYR" w:hAnsi="Times New Roman CYR" w:cs="Times New Roman CYR"/>
          <w:i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не относящимся к муниципальным программам;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 CYR" w:hAnsi="Times New Roman CYR" w:cs="Times New Roman CYR"/>
          <w:sz w:val="26"/>
          <w:szCs w:val="26"/>
        </w:rPr>
        <w:t>востребованность плательщиками представленных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14. </w:t>
      </w:r>
      <w:r>
        <w:rPr>
          <w:rFonts w:ascii="Times New Roman CYR" w:hAnsi="Times New Roman CYR" w:cs="Times New Roman CYR"/>
          <w:sz w:val="26"/>
          <w:szCs w:val="26"/>
        </w:rPr>
        <w:t>В случае несоответствия налоговых расходов муниципального образования хотя бы одному из критериев, указанных в пункте 13 настоящего Порядка, куратору налоговых расходов надлежит представить в Администрацию предложения о сохранении (уточнении, отмене) льгот для плательщиков.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15. </w:t>
      </w:r>
      <w:r>
        <w:rPr>
          <w:rFonts w:ascii="Times New Roman CYR" w:hAnsi="Times New Roman CYR" w:cs="Times New Roman CYR"/>
          <w:sz w:val="26"/>
          <w:szCs w:val="26"/>
        </w:rPr>
        <w:t xml:space="preserve">В качестве критерия результативности налоговых расходов муниципального образования определяется как минимум один показатель (индикатор) достижений целей муниципальной программы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и (или) целей социально-экономической политики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16. </w:t>
      </w:r>
      <w:r>
        <w:rPr>
          <w:rFonts w:ascii="Times New Roman CYR" w:hAnsi="Times New Roman CYR" w:cs="Times New Roman CYR"/>
          <w:sz w:val="26"/>
          <w:szCs w:val="26"/>
        </w:rPr>
        <w:t xml:space="preserve">Оценка результативности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включает оценку бюджетной эффективности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17. </w:t>
      </w:r>
      <w:r>
        <w:rPr>
          <w:rFonts w:ascii="Times New Roman CYR" w:hAnsi="Times New Roman CYR" w:cs="Times New Roman CYR"/>
          <w:sz w:val="26"/>
          <w:szCs w:val="26"/>
        </w:rPr>
        <w:t xml:space="preserve">В целях оценки бюджетной эффективности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(или) целей социально-экономической политики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не относящихся к муниципальным программам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включающий сравнение объемов расходов бюджета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в случае применения альтернативных механизмов достижения целей муниципальной программы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и (или) целей социально-экономической политики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не относящихся к муниципальным программам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и объемов предоставленных льгот (расчет прироста показателя (индикатора) достижения целей муниципальной программы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и (или) целей социально-экономической политики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не относящихся к муниципальным программам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на 1 рубль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и на 1 рубль расходов бюджета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для достижения того же показателя (индикатора) в случае применения альтернативных механизмов).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18. </w:t>
      </w:r>
      <w:r>
        <w:rPr>
          <w:rFonts w:ascii="Times New Roman CYR" w:hAnsi="Times New Roman CYR" w:cs="Times New Roman CYR"/>
          <w:sz w:val="26"/>
          <w:szCs w:val="26"/>
        </w:rPr>
        <w:t xml:space="preserve">В качестве альтернативных механизмов достижения целей муниципальных программ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и (или) целей социально-экономической политики, не относящихся к муниципальным программа могут учитываться в том числе: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предоставление муниципальных гарантий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по обязательствам плательщиков, имеющих право на льготы;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б) оценка совокупного бюджетного эффекта (самоокупаемости) налоговых расходов (в отношении стимулирующих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сельсовета).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19. </w:t>
      </w:r>
      <w:r>
        <w:rPr>
          <w:rFonts w:ascii="Times New Roman CYR" w:hAnsi="Times New Roman CYR" w:cs="Times New Roman CYR"/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определяется в целом в отношении соответствующей категории плательщиков, имеющих льготы.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20. </w:t>
      </w:r>
      <w:r>
        <w:rPr>
          <w:rFonts w:ascii="Times New Roman CYR" w:hAnsi="Times New Roman CYR" w:cs="Times New Roman CYR"/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определяется в отношении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перечень которых формируется Администрацией,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(E) по следующей формуле:</w:t>
      </w:r>
    </w:p>
    <w:p w:rsidR="006C2459" w:rsidRPr="00143E60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05050" cy="5270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где: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43E60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>порядковый номер года, имеющий значение от 1 до 5;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mi</w:t>
      </w:r>
      <w:r w:rsidRPr="00143E60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>количество плательщиков, воспользовавшихся льготой в i-м году;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143E60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>порядковый номер плательщика, имеющий значение от 1 до m;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Nij</w:t>
      </w:r>
      <w:r w:rsidRPr="00143E60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>объем налогов, сборов и платежей, задекларированных для уплаты в бюджет муниципального образования j-м плательщиком в i-м году.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оцениваются (прогнозируются) по данным кураторов налоговых расходов и Администрацией;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143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143E60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>базовый объем налогов, сборов, задекларированных для уплаты в бюджет муниципального образования j-м плательщиком в базовом году;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gi</w:t>
      </w:r>
      <w:r w:rsidRPr="00143E60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>номинальный темп прироста доходов бюджета муниципального образования в i-м году по отношению к базовому году.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Номинальный темп прироста доходов бюджета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от уплаты налогов, сборов и платежей в бюджет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на очередной финансовый год и плановый период, заложенному в основу решения о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Номинальный темп прироста доходов бюджета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от уплаты налогов, сборов, платежей определяется Администрацией и доводится до кураторов налоговых расходов не позднее 15 ноября;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r</w:t>
      </w:r>
      <w:r w:rsidRPr="00143E60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>расчетная стоимость среднесрочных рыночных заимствований муниципального образования, принимаемая на уровне 7,5 процента.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21. </w:t>
      </w:r>
      <w:r>
        <w:rPr>
          <w:rFonts w:ascii="Times New Roman CYR" w:hAnsi="Times New Roman CYR" w:cs="Times New Roman CYR"/>
          <w:sz w:val="26"/>
          <w:szCs w:val="26"/>
        </w:rPr>
        <w:t>Базовый объем налогов, сборов и платежей, задекларированных в бюджет муниципального образования j-м плательщиком в базовом году (B0j) рассчитывается по формуле:</w:t>
      </w:r>
    </w:p>
    <w:p w:rsidR="006C2459" w:rsidRPr="00143E60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C2459" w:rsidRPr="00143E60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143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143E60">
        <w:rPr>
          <w:rFonts w:ascii="Times New Roman" w:hAnsi="Times New Roman" w:cs="Times New Roman"/>
          <w:sz w:val="26"/>
          <w:szCs w:val="26"/>
        </w:rPr>
        <w:t xml:space="preserve"> =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43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143E60">
        <w:rPr>
          <w:rFonts w:ascii="Times New Roman" w:hAnsi="Times New Roman" w:cs="Times New Roman"/>
          <w:sz w:val="26"/>
          <w:szCs w:val="26"/>
        </w:rPr>
        <w:t xml:space="preserve"> + </w:t>
      </w:r>
      <w:r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143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143E60">
        <w:rPr>
          <w:rFonts w:ascii="Times New Roman" w:hAnsi="Times New Roman" w:cs="Times New Roman"/>
          <w:sz w:val="26"/>
          <w:szCs w:val="26"/>
        </w:rPr>
        <w:t>,</w:t>
      </w:r>
    </w:p>
    <w:p w:rsidR="006C2459" w:rsidRPr="00143E60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где: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43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143E60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>объем налогов, сборов, платежей, задекларированных для уплаты в бюджет муниципального образования j-м плательщиком в базовом году;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143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143E60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>объем льгот, предоставленных j-му плательщику в базовом году.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22. </w:t>
      </w:r>
      <w:r>
        <w:rPr>
          <w:rFonts w:ascii="Times New Roman CYR" w:hAnsi="Times New Roman CYR" w:cs="Times New Roman CYR"/>
          <w:sz w:val="26"/>
          <w:szCs w:val="26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23. </w:t>
      </w:r>
      <w:r>
        <w:rPr>
          <w:rFonts w:ascii="Times New Roman CYR" w:hAnsi="Times New Roman CYR" w:cs="Times New Roman CYR"/>
          <w:sz w:val="26"/>
          <w:szCs w:val="26"/>
        </w:rPr>
        <w:t>По итогам оценки результативности формируется заключение: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 значимости вклада налоговых расходов в достижение соответствующих показателей (индикаторов);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Администрацию в срок до 10 августа текущего финансового года.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22. </w:t>
      </w:r>
      <w:r>
        <w:rPr>
          <w:rFonts w:ascii="Times New Roman CYR" w:hAnsi="Times New Roman CYR" w:cs="Times New Roman CYR"/>
          <w:sz w:val="26"/>
          <w:szCs w:val="26"/>
        </w:rPr>
        <w:t>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23. </w:t>
      </w:r>
      <w:r>
        <w:rPr>
          <w:rFonts w:ascii="Times New Roman CYR" w:hAnsi="Times New Roman CYR" w:cs="Times New Roman CYR"/>
          <w:sz w:val="26"/>
          <w:szCs w:val="26"/>
        </w:rPr>
        <w:t xml:space="preserve">Администрация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обобщает результаты оценки и рекомендации по результатам оценки налоговых расходов.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Результаты указанной оценки учитываются при формировании основных направлений бюджетной, налоговой политики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6C2459" w:rsidRPr="00143E60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C2459" w:rsidRPr="00143E60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C2459" w:rsidRPr="00143E60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C2459" w:rsidRPr="00143E60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C2459" w:rsidRPr="00143E60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C2459" w:rsidRPr="00143E60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C2459" w:rsidRPr="00143E60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C2459" w:rsidRPr="00143E60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C2459" w:rsidRPr="00DD191A" w:rsidRDefault="006C2459" w:rsidP="006C2459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 CYR" w:hAnsi="Times New Roman CYR" w:cs="Times New Roman CYR"/>
        </w:rPr>
      </w:pPr>
      <w:r w:rsidRPr="00DD191A">
        <w:rPr>
          <w:rFonts w:ascii="Times New Roman CYR" w:hAnsi="Times New Roman CYR" w:cs="Times New Roman CYR"/>
        </w:rPr>
        <w:t xml:space="preserve">Приложение к Порядку формирования перечня налоговых расходов администрации Кочергинского сельсовета и оценки налоговых расходов </w:t>
      </w:r>
      <w:r w:rsidRPr="00DD191A">
        <w:rPr>
          <w:rFonts w:ascii="Times New Roman CYR" w:hAnsi="Times New Roman CYR" w:cs="Times New Roman CYR"/>
          <w:i/>
          <w:iCs/>
        </w:rPr>
        <w:t xml:space="preserve"> </w:t>
      </w:r>
      <w:r w:rsidRPr="00DD191A">
        <w:rPr>
          <w:rFonts w:ascii="Times New Roman CYR" w:hAnsi="Times New Roman CYR" w:cs="Times New Roman CYR"/>
        </w:rPr>
        <w:t>администрации Кочергинского сельсовета</w:t>
      </w:r>
    </w:p>
    <w:p w:rsidR="006C2459" w:rsidRPr="00143E60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alibri" w:hAnsi="Calibri" w:cs="Calibri"/>
        </w:rPr>
      </w:pPr>
    </w:p>
    <w:p w:rsidR="006C2459" w:rsidRPr="00DD191A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DD191A">
        <w:rPr>
          <w:rFonts w:ascii="Times New Roman CYR" w:hAnsi="Times New Roman CYR" w:cs="Times New Roman CYR"/>
          <w:bCs/>
          <w:sz w:val="26"/>
          <w:szCs w:val="26"/>
        </w:rPr>
        <w:t>ПЕРЕЧЕНЬ</w:t>
      </w:r>
    </w:p>
    <w:p w:rsidR="006C2459" w:rsidRDefault="006C2459" w:rsidP="006C2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 w:rsidRPr="00DD191A">
        <w:rPr>
          <w:rFonts w:ascii="Times New Roman CYR" w:hAnsi="Times New Roman CYR" w:cs="Times New Roman CYR"/>
          <w:bCs/>
          <w:sz w:val="26"/>
          <w:szCs w:val="26"/>
        </w:rPr>
        <w:lastRenderedPageBreak/>
        <w:t>информации, включаемой в паспорт налогового расхода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i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</w:t>
      </w:r>
    </w:p>
    <w:p w:rsidR="006C2459" w:rsidRPr="00143E60" w:rsidRDefault="006C2459" w:rsidP="006C24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tbl>
      <w:tblPr>
        <w:tblW w:w="9781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26"/>
        <w:gridCol w:w="6945"/>
        <w:gridCol w:w="2410"/>
      </w:tblGrid>
      <w:tr w:rsidR="006C2459" w:rsidTr="00750625">
        <w:trPr>
          <w:trHeight w:val="1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Источник данных</w:t>
            </w:r>
          </w:p>
        </w:tc>
      </w:tr>
      <w:tr w:rsidR="006C2459" w:rsidRPr="00143E60" w:rsidTr="00750625">
        <w:trPr>
          <w:trHeight w:val="1"/>
        </w:trPr>
        <w:tc>
          <w:tcPr>
            <w:tcW w:w="9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43E6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Нормативные характеристики налогового расхода муниципального образования (далее - налоговый расход)</w:t>
            </w:r>
          </w:p>
        </w:tc>
      </w:tr>
      <w:tr w:rsidR="006C2459" w:rsidTr="00750625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перечень налоговых расходов</w:t>
            </w:r>
          </w:p>
        </w:tc>
      </w:tr>
      <w:tr w:rsidR="006C2459" w:rsidTr="00750625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перечень налоговых расходов</w:t>
            </w:r>
          </w:p>
        </w:tc>
      </w:tr>
      <w:tr w:rsidR="006C2459" w:rsidTr="00750625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перечень налоговых расходов</w:t>
            </w:r>
          </w:p>
        </w:tc>
      </w:tr>
      <w:tr w:rsidR="006C2459" w:rsidTr="00750625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6C2459" w:rsidTr="00750625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6C2459" w:rsidTr="00750625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6C2459" w:rsidTr="00750625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6C2459" w:rsidRPr="00143E60" w:rsidTr="00750625">
        <w:trPr>
          <w:trHeight w:val="1"/>
        </w:trPr>
        <w:tc>
          <w:tcPr>
            <w:tcW w:w="9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43E6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Целевые характеристики налогового расхода</w:t>
            </w:r>
          </w:p>
        </w:tc>
      </w:tr>
      <w:tr w:rsidR="006C2459" w:rsidTr="00750625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Целевая категория налоговых расходов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6C2459" w:rsidTr="00750625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6C2459" w:rsidRPr="00143E60" w:rsidTr="00750625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перечень налоговых расходов и данные куратора налогового расхода</w:t>
            </w:r>
          </w:p>
        </w:tc>
      </w:tr>
      <w:tr w:rsidR="006C2459" w:rsidTr="00750625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перечень налоговых расходов</w:t>
            </w:r>
          </w:p>
        </w:tc>
      </w:tr>
      <w:tr w:rsidR="006C2459" w:rsidTr="00750625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6C2459" w:rsidTr="00750625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6C2459" w:rsidTr="00750625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финансовый год, очередной финансовый год и плановый период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куратор налогового расхода</w:t>
            </w:r>
          </w:p>
        </w:tc>
      </w:tr>
      <w:tr w:rsidR="006C2459" w:rsidRPr="00143E60" w:rsidTr="00750625">
        <w:trPr>
          <w:trHeight w:val="1"/>
        </w:trPr>
        <w:tc>
          <w:tcPr>
            <w:tcW w:w="9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III</w:t>
            </w:r>
            <w:r w:rsidRPr="00143E6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Фискальные характеристики налогового расхода</w:t>
            </w:r>
          </w:p>
        </w:tc>
      </w:tr>
      <w:tr w:rsidR="006C2459" w:rsidRPr="00143E60" w:rsidTr="00750625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данные главного администратора доходов, финансового органа &lt;*(2)&gt;</w:t>
            </w:r>
          </w:p>
        </w:tc>
      </w:tr>
      <w:tr w:rsidR="006C2459" w:rsidTr="00750625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данные финансового органа</w:t>
            </w:r>
          </w:p>
        </w:tc>
      </w:tr>
      <w:tr w:rsidR="006C2459" w:rsidTr="00750625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6C2459" w:rsidTr="00750625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6C2459" w:rsidTr="00750625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6C2459" w:rsidTr="00750625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Pr="00143E60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2459" w:rsidRDefault="006C2459" w:rsidP="00750625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данные главного администратора доходов</w:t>
            </w:r>
          </w:p>
        </w:tc>
      </w:tr>
    </w:tbl>
    <w:p w:rsidR="006C2459" w:rsidRDefault="006C2459" w:rsidP="006C2459">
      <w:pPr>
        <w:autoSpaceDE w:val="0"/>
        <w:autoSpaceDN w:val="0"/>
        <w:adjustRightInd w:val="0"/>
        <w:spacing w:after="1" w:line="240" w:lineRule="auto"/>
        <w:jc w:val="both"/>
        <w:rPr>
          <w:rFonts w:ascii="Times New Roman" w:hAnsi="Times New Roman" w:cs="Times New Roman"/>
        </w:rPr>
      </w:pPr>
    </w:p>
    <w:p w:rsidR="006C2459" w:rsidRPr="00DD191A" w:rsidRDefault="006C2459" w:rsidP="006C2459">
      <w:pPr>
        <w:autoSpaceDE w:val="0"/>
        <w:autoSpaceDN w:val="0"/>
        <w:adjustRightInd w:val="0"/>
        <w:spacing w:after="1" w:line="240" w:lineRule="auto"/>
        <w:jc w:val="both"/>
        <w:rPr>
          <w:rFonts w:ascii="Times New Roman" w:hAnsi="Times New Roman" w:cs="Times New Roman"/>
        </w:rPr>
      </w:pPr>
      <w:r w:rsidRPr="00DD191A">
        <w:rPr>
          <w:rFonts w:ascii="Times New Roman" w:hAnsi="Times New Roman" w:cs="Times New Roman"/>
        </w:rPr>
        <w:t>&lt;*(1)&gt; расчет по приведенной формуле осуществляется в отношении налоговых расходов, перечень которых определяется Администрацией.</w:t>
      </w:r>
    </w:p>
    <w:p w:rsidR="006C2459" w:rsidRPr="00DD191A" w:rsidRDefault="006C2459" w:rsidP="006C2459">
      <w:pPr>
        <w:autoSpaceDE w:val="0"/>
        <w:autoSpaceDN w:val="0"/>
        <w:adjustRightInd w:val="0"/>
        <w:spacing w:after="1" w:line="240" w:lineRule="auto"/>
        <w:jc w:val="both"/>
        <w:rPr>
          <w:rFonts w:ascii="Times New Roman" w:hAnsi="Times New Roman" w:cs="Times New Roman"/>
        </w:rPr>
      </w:pPr>
      <w:r w:rsidRPr="00DD191A">
        <w:rPr>
          <w:rFonts w:ascii="Times New Roman" w:hAnsi="Times New Roman" w:cs="Times New Roman"/>
        </w:rPr>
        <w:t>&lt;*(2)&gt; В случаях и порядке, предусмотренных пунктом 15 Порядка формирования перечня налоговых расходов администрации Кочергинского сельсовета и оценки налоговых расходов администрации Кочергинского сельсовета.</w:t>
      </w:r>
    </w:p>
    <w:p w:rsidR="006C2459" w:rsidRPr="00DD191A" w:rsidRDefault="006C2459" w:rsidP="006C2459">
      <w:pPr>
        <w:autoSpaceDE w:val="0"/>
        <w:autoSpaceDN w:val="0"/>
        <w:adjustRightInd w:val="0"/>
        <w:spacing w:after="1" w:line="240" w:lineRule="auto"/>
        <w:jc w:val="both"/>
        <w:rPr>
          <w:rFonts w:ascii="Times New Roman" w:hAnsi="Times New Roman" w:cs="Times New Roman"/>
        </w:rPr>
      </w:pPr>
      <w:r w:rsidRPr="00DD191A">
        <w:rPr>
          <w:rFonts w:ascii="Times New Roman" w:hAnsi="Times New Roman" w:cs="Times New Roman"/>
        </w:rPr>
        <w:t>&lt;*(3)&gt; Информация подлежит формированию и представлению в отношении налоговых расходов, перечень которых определяется Администрацией.</w:t>
      </w:r>
    </w:p>
    <w:p w:rsidR="006C2459" w:rsidRPr="004F328B" w:rsidRDefault="006C2459" w:rsidP="006C2459">
      <w:pPr>
        <w:pStyle w:val="ad"/>
      </w:pPr>
    </w:p>
    <w:p w:rsidR="00504871" w:rsidRDefault="00504871" w:rsidP="002D1F6F">
      <w:pPr>
        <w:rPr>
          <w:sz w:val="28"/>
          <w:szCs w:val="28"/>
        </w:rPr>
      </w:pPr>
    </w:p>
    <w:p w:rsidR="00636BD5" w:rsidRDefault="00636BD5" w:rsidP="002D1F6F">
      <w:pPr>
        <w:rPr>
          <w:sz w:val="28"/>
          <w:szCs w:val="28"/>
        </w:rPr>
      </w:pPr>
    </w:p>
    <w:p w:rsidR="00636BD5" w:rsidRDefault="00636BD5" w:rsidP="002D1F6F">
      <w:pPr>
        <w:rPr>
          <w:sz w:val="28"/>
          <w:szCs w:val="28"/>
        </w:rPr>
      </w:pPr>
    </w:p>
    <w:p w:rsidR="00636BD5" w:rsidRDefault="00636BD5" w:rsidP="002D1F6F">
      <w:pPr>
        <w:rPr>
          <w:sz w:val="28"/>
          <w:szCs w:val="28"/>
        </w:rPr>
      </w:pPr>
    </w:p>
    <w:p w:rsidR="00636BD5" w:rsidRDefault="00636BD5" w:rsidP="002D1F6F">
      <w:pPr>
        <w:rPr>
          <w:sz w:val="28"/>
          <w:szCs w:val="28"/>
        </w:rPr>
      </w:pPr>
    </w:p>
    <w:p w:rsidR="00636BD5" w:rsidRPr="00636BD5" w:rsidRDefault="00636BD5" w:rsidP="00636BD5">
      <w:pPr>
        <w:rPr>
          <w:sz w:val="28"/>
          <w:szCs w:val="28"/>
        </w:rPr>
      </w:pPr>
    </w:p>
    <w:sectPr w:rsidR="00636BD5" w:rsidRPr="00636BD5" w:rsidSect="006C245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C7C" w:rsidRDefault="00D44C7C" w:rsidP="006C2459">
      <w:pPr>
        <w:spacing w:after="0" w:line="240" w:lineRule="auto"/>
      </w:pPr>
      <w:r>
        <w:separator/>
      </w:r>
    </w:p>
  </w:endnote>
  <w:endnote w:type="continuationSeparator" w:id="1">
    <w:p w:rsidR="00D44C7C" w:rsidRDefault="00D44C7C" w:rsidP="006C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C7C" w:rsidRDefault="00D44C7C" w:rsidP="006C2459">
      <w:pPr>
        <w:spacing w:after="0" w:line="240" w:lineRule="auto"/>
      </w:pPr>
      <w:r>
        <w:separator/>
      </w:r>
    </w:p>
  </w:footnote>
  <w:footnote w:type="continuationSeparator" w:id="1">
    <w:p w:rsidR="00D44C7C" w:rsidRDefault="00D44C7C" w:rsidP="006C2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44998"/>
    <w:multiLevelType w:val="hybridMultilevel"/>
    <w:tmpl w:val="42AC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CF5"/>
    <w:rsid w:val="0001561D"/>
    <w:rsid w:val="00086C8C"/>
    <w:rsid w:val="00095CF5"/>
    <w:rsid w:val="000C47A3"/>
    <w:rsid w:val="001F5EAA"/>
    <w:rsid w:val="002C546D"/>
    <w:rsid w:val="002D1F6F"/>
    <w:rsid w:val="004A3CE6"/>
    <w:rsid w:val="00504871"/>
    <w:rsid w:val="00516D04"/>
    <w:rsid w:val="00636BD5"/>
    <w:rsid w:val="00650BCD"/>
    <w:rsid w:val="00690096"/>
    <w:rsid w:val="006C2459"/>
    <w:rsid w:val="007E5B21"/>
    <w:rsid w:val="007E7E31"/>
    <w:rsid w:val="007F7218"/>
    <w:rsid w:val="008A1F75"/>
    <w:rsid w:val="00940664"/>
    <w:rsid w:val="00994078"/>
    <w:rsid w:val="009D5388"/>
    <w:rsid w:val="009E5AFF"/>
    <w:rsid w:val="00A0610B"/>
    <w:rsid w:val="00A651B0"/>
    <w:rsid w:val="00A87CCC"/>
    <w:rsid w:val="00AD7146"/>
    <w:rsid w:val="00B5088E"/>
    <w:rsid w:val="00BF216B"/>
    <w:rsid w:val="00C17CA1"/>
    <w:rsid w:val="00C50501"/>
    <w:rsid w:val="00C86C58"/>
    <w:rsid w:val="00CF207B"/>
    <w:rsid w:val="00D07086"/>
    <w:rsid w:val="00D12806"/>
    <w:rsid w:val="00D139F7"/>
    <w:rsid w:val="00D44C7C"/>
    <w:rsid w:val="00D95B2F"/>
    <w:rsid w:val="00DC06F8"/>
    <w:rsid w:val="00DC13FF"/>
    <w:rsid w:val="00DC5F07"/>
    <w:rsid w:val="00E13CF9"/>
    <w:rsid w:val="00E6098C"/>
    <w:rsid w:val="00E93CE9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semiHidden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rsid w:val="006C24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6C245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0">
    <w:name w:val="footer"/>
    <w:basedOn w:val="a"/>
    <w:link w:val="af1"/>
    <w:rsid w:val="006C24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rsid w:val="006C2459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D4FF6EEE4E3E6CD94F0B41E187C70B21B5DBE330DDECAA719FAF38660295699860FF314EI447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4771</Words>
  <Characters>27198</Characters>
  <Application>Microsoft Office Word</Application>
  <DocSecurity>0</DocSecurity>
  <Lines>226</Lines>
  <Paragraphs>63</Paragraphs>
  <ScaleCrop>false</ScaleCrop>
  <Company/>
  <LinksUpToDate>false</LinksUpToDate>
  <CharactersWithSpaces>31906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2018-02-01T03:47:00Z</cp:lastPrinted>
  <dcterms:created xsi:type="dcterms:W3CDTF">2016-01-11T06:26:00Z</dcterms:created>
  <dcterms:modified xsi:type="dcterms:W3CDTF">2020-01-30T03:45:00Z</dcterms:modified>
</cp:coreProperties>
</file>